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CF5B" w14:textId="77777777" w:rsidR="00964EDF" w:rsidRPr="00731330" w:rsidRDefault="00964EDF" w:rsidP="00964EDF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bookmarkStart w:id="0" w:name="_Hlk164864074"/>
      <w:r w:rsidRPr="00731330">
        <w:rPr>
          <w:rFonts w:ascii="Arial" w:hAnsi="Arial" w:cs="Arial"/>
          <w:b/>
          <w:lang w:val="fr-FR"/>
        </w:rPr>
        <w:t>Projet de loi portant modification :</w:t>
      </w:r>
    </w:p>
    <w:p w14:paraId="6B1289C2" w14:textId="77777777" w:rsidR="00964EDF" w:rsidRPr="00731330" w:rsidRDefault="00964EDF" w:rsidP="00964EDF">
      <w:pPr>
        <w:spacing w:after="0" w:line="240" w:lineRule="auto"/>
        <w:contextualSpacing/>
        <w:jc w:val="both"/>
        <w:rPr>
          <w:rFonts w:ascii="Arial" w:hAnsi="Arial" w:cs="Arial"/>
          <w:b/>
          <w:lang w:val="fr-FR"/>
        </w:rPr>
      </w:pPr>
      <w:r w:rsidRPr="00731330">
        <w:rPr>
          <w:rFonts w:ascii="Arial" w:hAnsi="Arial" w:cs="Arial"/>
          <w:b/>
          <w:lang w:val="fr-FR"/>
        </w:rPr>
        <w:t xml:space="preserve">1° de la loi modifiée du 4 décembre 1967 concernant l’impôt sur le revenu ; </w:t>
      </w:r>
    </w:p>
    <w:p w14:paraId="413BD50E" w14:textId="77777777" w:rsidR="00964EDF" w:rsidRPr="00731330" w:rsidRDefault="00964EDF" w:rsidP="00964EDF">
      <w:pPr>
        <w:spacing w:after="0" w:line="240" w:lineRule="auto"/>
        <w:contextualSpacing/>
        <w:jc w:val="both"/>
        <w:rPr>
          <w:rFonts w:ascii="Arial" w:hAnsi="Arial" w:cs="Arial"/>
          <w:b/>
          <w:lang w:val="fr-FR"/>
        </w:rPr>
      </w:pPr>
      <w:r w:rsidRPr="00731330">
        <w:rPr>
          <w:rFonts w:ascii="Arial" w:hAnsi="Arial" w:cs="Arial"/>
          <w:b/>
          <w:lang w:val="fr-FR"/>
        </w:rPr>
        <w:t>2° de la loi modifiée du 22 mai 2024 portant introduction d’un paquet de mesures en vue de la relance du marché du logement</w:t>
      </w:r>
    </w:p>
    <w:bookmarkEnd w:id="0"/>
    <w:p w14:paraId="2F696469" w14:textId="77777777" w:rsidR="000465D8" w:rsidRPr="000465D8" w:rsidRDefault="000465D8" w:rsidP="000465D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93DE051" w14:textId="77777777" w:rsidR="000465D8" w:rsidRPr="000465D8" w:rsidRDefault="006068D6" w:rsidP="000465D8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0465D8" w:rsidRPr="000465D8">
        <w:rPr>
          <w:rFonts w:ascii="Arial" w:hAnsi="Arial" w:cs="Arial"/>
          <w:lang w:val="fr-FR"/>
        </w:rPr>
        <w:t xml:space="preserve">e présent projet de loi prolonge la durée d’application des dispositions fiscales temporaires prévues dans la loi du 22 mai 2024 </w:t>
      </w:r>
      <w:r w:rsidRPr="000465D8">
        <w:rPr>
          <w:rFonts w:ascii="Arial" w:hAnsi="Arial" w:cs="Arial"/>
          <w:lang w:val="fr-FR"/>
        </w:rPr>
        <w:t>portant introduction d’un paquet de mesures en vue de la relance du marché du logemen</w:t>
      </w:r>
      <w:r>
        <w:rPr>
          <w:rFonts w:ascii="Arial" w:hAnsi="Arial" w:cs="Arial"/>
          <w:lang w:val="fr-FR"/>
        </w:rPr>
        <w:t xml:space="preserve">t </w:t>
      </w:r>
      <w:r w:rsidR="000465D8" w:rsidRPr="000465D8">
        <w:rPr>
          <w:rFonts w:ascii="Arial" w:hAnsi="Arial" w:cs="Arial"/>
          <w:lang w:val="fr-FR"/>
        </w:rPr>
        <w:t xml:space="preserve">et prises initialement uniquement pour l'année 2024, pour </w:t>
      </w:r>
      <w:proofErr w:type="gramStart"/>
      <w:r w:rsidR="000465D8" w:rsidRPr="000465D8">
        <w:rPr>
          <w:rFonts w:ascii="Arial" w:hAnsi="Arial" w:cs="Arial"/>
          <w:lang w:val="fr-FR"/>
        </w:rPr>
        <w:t xml:space="preserve">une durée de </w:t>
      </w:r>
      <w:r>
        <w:rPr>
          <w:rFonts w:ascii="Arial" w:hAnsi="Arial" w:cs="Arial"/>
          <w:lang w:val="fr-FR"/>
        </w:rPr>
        <w:t>6</w:t>
      </w:r>
      <w:r w:rsidR="000465D8" w:rsidRPr="000465D8">
        <w:rPr>
          <w:rFonts w:ascii="Arial" w:hAnsi="Arial" w:cs="Arial"/>
          <w:lang w:val="fr-FR"/>
        </w:rPr>
        <w:t xml:space="preserve"> mois supplémentaires</w:t>
      </w:r>
      <w:proofErr w:type="gramEnd"/>
      <w:r w:rsidR="000465D8" w:rsidRPr="000465D8">
        <w:rPr>
          <w:rFonts w:ascii="Arial" w:hAnsi="Arial" w:cs="Arial"/>
          <w:lang w:val="fr-FR"/>
        </w:rPr>
        <w:t xml:space="preserve">, en ligne avec celle prévue pour la réduction de moitié de la base imposable des droits d’enregistrement et de transcription inscrite dans la loi budgétaire 2025. </w:t>
      </w:r>
    </w:p>
    <w:p w14:paraId="55D36AE7" w14:textId="77777777" w:rsidR="000465D8" w:rsidRDefault="000465D8" w:rsidP="000465D8">
      <w:pPr>
        <w:spacing w:after="0" w:line="240" w:lineRule="auto"/>
        <w:rPr>
          <w:rFonts w:ascii="Arial" w:hAnsi="Arial" w:cs="Arial"/>
          <w:lang w:val="fr-FR"/>
        </w:rPr>
      </w:pPr>
    </w:p>
    <w:p w14:paraId="2AB8F3EA" w14:textId="77777777" w:rsidR="000465D8" w:rsidRPr="000465D8" w:rsidRDefault="000465D8" w:rsidP="000465D8">
      <w:pPr>
        <w:spacing w:after="0" w:line="240" w:lineRule="auto"/>
        <w:rPr>
          <w:rFonts w:ascii="Arial" w:hAnsi="Arial" w:cs="Arial"/>
          <w:lang w:val="fr-FR"/>
        </w:rPr>
      </w:pPr>
      <w:r w:rsidRPr="000465D8">
        <w:rPr>
          <w:rFonts w:ascii="Arial" w:hAnsi="Arial" w:cs="Arial"/>
          <w:lang w:val="fr-FR"/>
        </w:rPr>
        <w:t>Les mesures fiscales temporaires prolongées concernent</w:t>
      </w:r>
      <w:r w:rsidR="00735257">
        <w:rPr>
          <w:rFonts w:ascii="Arial" w:hAnsi="Arial" w:cs="Arial"/>
          <w:lang w:val="fr-FR"/>
        </w:rPr>
        <w:t> :</w:t>
      </w:r>
    </w:p>
    <w:p w14:paraId="1472233D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la hausse temporaire à 40.000 euros du crédit d'impôt "Bëllegen Akt" pour l’acquisition d’une résidence principale ;</w:t>
      </w:r>
    </w:p>
    <w:p w14:paraId="79BE9CB8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le crédit d’impôt location à hauteur de 20.000 euros pour l'investissement dans le logement locatif ;</w:t>
      </w:r>
    </w:p>
    <w:p w14:paraId="208F3C93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la réduction du taux d'imposition des plus-values au quart du taux global. Afin de maximiser l’effet incitatif de cette mesure, il est également proposé de maintenir le délai de spéculation à deux ans et ce jusqu’au 30 juin 2025 ;</w:t>
      </w:r>
    </w:p>
    <w:p w14:paraId="3213A573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l'augmentation du taux (6%) et de la durée de l'amortissement accéléré (période de 6 ans) des logements construits en vue de leur location ;</w:t>
      </w:r>
    </w:p>
    <w:p w14:paraId="36BF02A5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l'immunisation des plus-values immobilières transférées sur des logements utilisés pour la gestion locative sociale ou appartenant à la classe de performance énergétique A+.</w:t>
      </w:r>
    </w:p>
    <w:p w14:paraId="58D553EC" w14:textId="77777777" w:rsidR="000465D8" w:rsidRPr="000465D8" w:rsidRDefault="000465D8" w:rsidP="000465D8">
      <w:pPr>
        <w:spacing w:after="0" w:line="240" w:lineRule="auto"/>
        <w:rPr>
          <w:rFonts w:ascii="Arial" w:hAnsi="Arial" w:cs="Arial"/>
          <w:szCs w:val="20"/>
          <w:lang w:val="fr-FR"/>
        </w:rPr>
      </w:pPr>
    </w:p>
    <w:p w14:paraId="0B0178BA" w14:textId="77777777" w:rsidR="000465D8" w:rsidRPr="000465D8" w:rsidRDefault="000465D8" w:rsidP="000465D8">
      <w:pPr>
        <w:spacing w:after="0" w:line="240" w:lineRule="auto"/>
        <w:rPr>
          <w:rFonts w:ascii="Arial" w:hAnsi="Arial" w:cs="Arial"/>
          <w:lang w:val="fr-FR"/>
        </w:rPr>
      </w:pPr>
      <w:r w:rsidRPr="000465D8">
        <w:rPr>
          <w:rFonts w:ascii="Arial" w:hAnsi="Arial" w:cs="Arial"/>
          <w:lang w:val="fr-FR"/>
        </w:rPr>
        <w:t xml:space="preserve">La </w:t>
      </w:r>
      <w:r w:rsidR="0002377B">
        <w:rPr>
          <w:rFonts w:ascii="Arial" w:hAnsi="Arial" w:cs="Arial"/>
          <w:lang w:val="fr-FR"/>
        </w:rPr>
        <w:t>futur</w:t>
      </w:r>
      <w:r w:rsidRPr="000465D8">
        <w:rPr>
          <w:rFonts w:ascii="Arial" w:hAnsi="Arial" w:cs="Arial"/>
          <w:lang w:val="fr-FR"/>
        </w:rPr>
        <w:t>e loi a</w:t>
      </w:r>
      <w:r w:rsidR="0002377B">
        <w:rPr>
          <w:rFonts w:ascii="Arial" w:hAnsi="Arial" w:cs="Arial"/>
          <w:lang w:val="fr-FR"/>
        </w:rPr>
        <w:t>ura</w:t>
      </w:r>
      <w:r w:rsidRPr="000465D8">
        <w:rPr>
          <w:rFonts w:ascii="Arial" w:hAnsi="Arial" w:cs="Arial"/>
          <w:lang w:val="fr-FR"/>
        </w:rPr>
        <w:t xml:space="preserve"> un effet rétroactif au 1</w:t>
      </w:r>
      <w:r w:rsidRPr="000465D8">
        <w:rPr>
          <w:rFonts w:ascii="Arial" w:hAnsi="Arial" w:cs="Arial"/>
          <w:vertAlign w:val="superscript"/>
          <w:lang w:val="fr-FR"/>
        </w:rPr>
        <w:t>er</w:t>
      </w:r>
      <w:r>
        <w:rPr>
          <w:rFonts w:ascii="Arial" w:hAnsi="Arial" w:cs="Arial"/>
          <w:lang w:val="fr-FR"/>
        </w:rPr>
        <w:t xml:space="preserve"> </w:t>
      </w:r>
      <w:r w:rsidRPr="000465D8">
        <w:rPr>
          <w:rFonts w:ascii="Arial" w:hAnsi="Arial" w:cs="Arial"/>
          <w:lang w:val="fr-FR"/>
        </w:rPr>
        <w:t>janvier 2025.</w:t>
      </w:r>
    </w:p>
    <w:p w14:paraId="528131F0" w14:textId="77777777" w:rsidR="00595D88" w:rsidRDefault="00595D88" w:rsidP="000465D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165B122" w14:textId="77777777"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8E63" w14:textId="77777777" w:rsidR="00694843" w:rsidRDefault="00694843" w:rsidP="006E6CEA">
      <w:pPr>
        <w:spacing w:after="0" w:line="240" w:lineRule="auto"/>
      </w:pPr>
      <w:r>
        <w:separator/>
      </w:r>
    </w:p>
  </w:endnote>
  <w:endnote w:type="continuationSeparator" w:id="0">
    <w:p w14:paraId="48875F2A" w14:textId="77777777" w:rsidR="00694843" w:rsidRDefault="00694843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2084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06432C11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457E" w14:textId="77777777" w:rsidR="00694843" w:rsidRDefault="00694843" w:rsidP="006E6CEA">
      <w:pPr>
        <w:spacing w:after="0" w:line="240" w:lineRule="auto"/>
      </w:pPr>
      <w:r>
        <w:separator/>
      </w:r>
    </w:p>
  </w:footnote>
  <w:footnote w:type="continuationSeparator" w:id="0">
    <w:p w14:paraId="6D75AA81" w14:textId="77777777" w:rsidR="00694843" w:rsidRDefault="00694843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144AB"/>
    <w:multiLevelType w:val="hybridMultilevel"/>
    <w:tmpl w:val="9BFC21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83C6E"/>
    <w:multiLevelType w:val="multilevel"/>
    <w:tmpl w:val="AE2E88C8"/>
    <w:numStyleLink w:val="APL"/>
  </w:abstractNum>
  <w:abstractNum w:abstractNumId="2" w15:restartNumberingAfterBreak="0">
    <w:nsid w:val="0C891B2D"/>
    <w:multiLevelType w:val="hybridMultilevel"/>
    <w:tmpl w:val="26C225DE"/>
    <w:lvl w:ilvl="0" w:tplc="403835B8">
      <w:start w:val="6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41B80"/>
    <w:multiLevelType w:val="hybridMultilevel"/>
    <w:tmpl w:val="47C834DC"/>
    <w:lvl w:ilvl="0" w:tplc="22D21826">
      <w:start w:val="1"/>
      <w:numFmt w:val="decimal"/>
      <w:lvlText w:val="%1."/>
      <w:lvlJc w:val="left"/>
      <w:pPr>
        <w:ind w:left="720" w:hanging="360"/>
      </w:pPr>
    </w:lvl>
    <w:lvl w:ilvl="1" w:tplc="CF58EC8A">
      <w:start w:val="1"/>
      <w:numFmt w:val="decimal"/>
      <w:lvlText w:val="%2."/>
      <w:lvlJc w:val="left"/>
      <w:pPr>
        <w:ind w:left="720" w:hanging="360"/>
      </w:pPr>
    </w:lvl>
    <w:lvl w:ilvl="2" w:tplc="12AA43D0">
      <w:start w:val="1"/>
      <w:numFmt w:val="decimal"/>
      <w:lvlText w:val="%3."/>
      <w:lvlJc w:val="left"/>
      <w:pPr>
        <w:ind w:left="720" w:hanging="360"/>
      </w:pPr>
    </w:lvl>
    <w:lvl w:ilvl="3" w:tplc="DDEE7E72">
      <w:start w:val="1"/>
      <w:numFmt w:val="decimal"/>
      <w:lvlText w:val="%4."/>
      <w:lvlJc w:val="left"/>
      <w:pPr>
        <w:ind w:left="720" w:hanging="360"/>
      </w:pPr>
    </w:lvl>
    <w:lvl w:ilvl="4" w:tplc="3E105574">
      <w:start w:val="1"/>
      <w:numFmt w:val="decimal"/>
      <w:lvlText w:val="%5."/>
      <w:lvlJc w:val="left"/>
      <w:pPr>
        <w:ind w:left="720" w:hanging="360"/>
      </w:pPr>
    </w:lvl>
    <w:lvl w:ilvl="5" w:tplc="DF2055A6">
      <w:start w:val="1"/>
      <w:numFmt w:val="decimal"/>
      <w:lvlText w:val="%6."/>
      <w:lvlJc w:val="left"/>
      <w:pPr>
        <w:ind w:left="720" w:hanging="360"/>
      </w:pPr>
    </w:lvl>
    <w:lvl w:ilvl="6" w:tplc="114C16F2">
      <w:start w:val="1"/>
      <w:numFmt w:val="decimal"/>
      <w:lvlText w:val="%7."/>
      <w:lvlJc w:val="left"/>
      <w:pPr>
        <w:ind w:left="720" w:hanging="360"/>
      </w:pPr>
    </w:lvl>
    <w:lvl w:ilvl="7" w:tplc="B9F2EB10">
      <w:start w:val="1"/>
      <w:numFmt w:val="decimal"/>
      <w:lvlText w:val="%8."/>
      <w:lvlJc w:val="left"/>
      <w:pPr>
        <w:ind w:left="720" w:hanging="360"/>
      </w:pPr>
    </w:lvl>
    <w:lvl w:ilvl="8" w:tplc="6186BBE8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194358E3"/>
    <w:multiLevelType w:val="multilevel"/>
    <w:tmpl w:val="AE2E88C8"/>
    <w:numStyleLink w:val="APL"/>
  </w:abstractNum>
  <w:abstractNum w:abstractNumId="5" w15:restartNumberingAfterBreak="0">
    <w:nsid w:val="19B45427"/>
    <w:multiLevelType w:val="hybridMultilevel"/>
    <w:tmpl w:val="C6A8D7F8"/>
    <w:lvl w:ilvl="0" w:tplc="460CADB6">
      <w:start w:val="3"/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01C8"/>
    <w:multiLevelType w:val="hybridMultilevel"/>
    <w:tmpl w:val="C9041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1973"/>
    <w:multiLevelType w:val="multilevel"/>
    <w:tmpl w:val="AE2E88C8"/>
    <w:numStyleLink w:val="APL"/>
  </w:abstractNum>
  <w:abstractNum w:abstractNumId="9" w15:restartNumberingAfterBreak="0">
    <w:nsid w:val="20AB7B39"/>
    <w:multiLevelType w:val="hybridMultilevel"/>
    <w:tmpl w:val="ECA035C6"/>
    <w:lvl w:ilvl="0" w:tplc="101420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546A3"/>
    <w:multiLevelType w:val="hybridMultilevel"/>
    <w:tmpl w:val="C6D0B148"/>
    <w:lvl w:ilvl="0" w:tplc="05CA4E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6CAD"/>
    <w:multiLevelType w:val="hybridMultilevel"/>
    <w:tmpl w:val="4C6C49C6"/>
    <w:lvl w:ilvl="0" w:tplc="227A1288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84ECB"/>
    <w:multiLevelType w:val="hybridMultilevel"/>
    <w:tmpl w:val="C0B451B0"/>
    <w:lvl w:ilvl="0" w:tplc="4998DDAC">
      <w:numFmt w:val="bullet"/>
      <w:lvlText w:val=""/>
      <w:lvlJc w:val="left"/>
      <w:pPr>
        <w:ind w:left="410" w:hanging="360"/>
      </w:pPr>
      <w:rPr>
        <w:rFonts w:ascii="Wingdings" w:eastAsia="Apto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E24607B"/>
    <w:multiLevelType w:val="hybridMultilevel"/>
    <w:tmpl w:val="405EE642"/>
    <w:lvl w:ilvl="0" w:tplc="B77E00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AE35E6"/>
    <w:multiLevelType w:val="hybridMultilevel"/>
    <w:tmpl w:val="9068599C"/>
    <w:lvl w:ilvl="0" w:tplc="1C4ABCCC">
      <w:start w:val="1"/>
      <w:numFmt w:val="decimal"/>
      <w:lvlText w:val="(%1)"/>
      <w:lvlJc w:val="left"/>
      <w:pPr>
        <w:ind w:left="149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F903A1"/>
    <w:multiLevelType w:val="hybridMultilevel"/>
    <w:tmpl w:val="1CF40962"/>
    <w:lvl w:ilvl="0" w:tplc="2FD09E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D288D"/>
    <w:multiLevelType w:val="hybridMultilevel"/>
    <w:tmpl w:val="2832937C"/>
    <w:lvl w:ilvl="0" w:tplc="8CA06DF0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0DF9"/>
    <w:multiLevelType w:val="hybridMultilevel"/>
    <w:tmpl w:val="E9E6C1EC"/>
    <w:lvl w:ilvl="0" w:tplc="FDAC7AEE">
      <w:numFmt w:val="bullet"/>
      <w:lvlText w:val=""/>
      <w:lvlJc w:val="left"/>
      <w:pPr>
        <w:ind w:left="785" w:hanging="360"/>
      </w:pPr>
      <w:rPr>
        <w:rFonts w:ascii="Wingdings" w:eastAsia="Gill Sans MT" w:hAnsi="Wingdings" w:cs="Gill Sans MT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8DEE8454">
      <w:numFmt w:val="bullet"/>
      <w:lvlText w:val=""/>
      <w:lvlJc w:val="left"/>
      <w:pPr>
        <w:ind w:left="2697" w:hanging="405"/>
      </w:pPr>
      <w:rPr>
        <w:rFonts w:ascii="Wingdings" w:eastAsia="Gill Sans MT" w:hAnsi="Wingdings" w:cs="Gill Sans MT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21" w15:restartNumberingAfterBreak="0">
    <w:nsid w:val="417F69C3"/>
    <w:multiLevelType w:val="hybridMultilevel"/>
    <w:tmpl w:val="79BE0A20"/>
    <w:lvl w:ilvl="0" w:tplc="2D3CB7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23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24" w15:restartNumberingAfterBreak="0">
    <w:nsid w:val="47A378CB"/>
    <w:multiLevelType w:val="hybridMultilevel"/>
    <w:tmpl w:val="E2FA5578"/>
    <w:lvl w:ilvl="0" w:tplc="E77C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4B00100F"/>
    <w:multiLevelType w:val="hybridMultilevel"/>
    <w:tmpl w:val="B20016F8"/>
    <w:lvl w:ilvl="0" w:tplc="6B10C096">
      <w:start w:val="1"/>
      <w:numFmt w:val="bullet"/>
      <w:lvlText w:val=""/>
      <w:lvlJc w:val="left"/>
      <w:pPr>
        <w:ind w:left="1800" w:hanging="360"/>
      </w:pPr>
      <w:rPr>
        <w:rFonts w:ascii="Wingdings" w:eastAsia="Apto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22953"/>
    <w:multiLevelType w:val="hybridMultilevel"/>
    <w:tmpl w:val="57D6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EA79E"/>
    <w:multiLevelType w:val="hybridMultilevel"/>
    <w:tmpl w:val="53CD6E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0E23D76"/>
    <w:multiLevelType w:val="hybridMultilevel"/>
    <w:tmpl w:val="5170C2CE"/>
    <w:lvl w:ilvl="0" w:tplc="A9D28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8B7350"/>
    <w:multiLevelType w:val="hybridMultilevel"/>
    <w:tmpl w:val="50F4F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54BC2"/>
    <w:multiLevelType w:val="hybridMultilevel"/>
    <w:tmpl w:val="D004B55A"/>
    <w:lvl w:ilvl="0" w:tplc="A39C16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9630D3"/>
    <w:multiLevelType w:val="hybridMultilevel"/>
    <w:tmpl w:val="B6021752"/>
    <w:lvl w:ilvl="0" w:tplc="19F8A37E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F24AA"/>
    <w:multiLevelType w:val="multilevel"/>
    <w:tmpl w:val="AE2E88C8"/>
    <w:numStyleLink w:val="APL"/>
  </w:abstractNum>
  <w:abstractNum w:abstractNumId="38" w15:restartNumberingAfterBreak="0">
    <w:nsid w:val="609D420C"/>
    <w:multiLevelType w:val="hybridMultilevel"/>
    <w:tmpl w:val="D3C6DF70"/>
    <w:lvl w:ilvl="0" w:tplc="40D20F4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377461"/>
    <w:multiLevelType w:val="hybridMultilevel"/>
    <w:tmpl w:val="D6E241C6"/>
    <w:lvl w:ilvl="0" w:tplc="1BD890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BF07E6F"/>
    <w:multiLevelType w:val="hybridMultilevel"/>
    <w:tmpl w:val="0DCA4C6A"/>
    <w:lvl w:ilvl="0" w:tplc="E3921A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A09C7"/>
    <w:multiLevelType w:val="hybridMultilevel"/>
    <w:tmpl w:val="7C16DE22"/>
    <w:lvl w:ilvl="0" w:tplc="9BB6146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72790">
    <w:abstractNumId w:val="40"/>
  </w:num>
  <w:num w:numId="2" w16cid:durableId="1721786559">
    <w:abstractNumId w:val="13"/>
  </w:num>
  <w:num w:numId="3" w16cid:durableId="1404572694">
    <w:abstractNumId w:val="28"/>
  </w:num>
  <w:num w:numId="4" w16cid:durableId="1461872989">
    <w:abstractNumId w:val="34"/>
  </w:num>
  <w:num w:numId="5" w16cid:durableId="1584872074">
    <w:abstractNumId w:val="27"/>
  </w:num>
  <w:num w:numId="6" w16cid:durableId="1948349991">
    <w:abstractNumId w:val="43"/>
  </w:num>
  <w:num w:numId="7" w16cid:durableId="452140569">
    <w:abstractNumId w:val="44"/>
  </w:num>
  <w:num w:numId="8" w16cid:durableId="1691951667">
    <w:abstractNumId w:val="7"/>
  </w:num>
  <w:num w:numId="9" w16cid:durableId="605500697">
    <w:abstractNumId w:val="20"/>
  </w:num>
  <w:num w:numId="10" w16cid:durableId="1226452443">
    <w:abstractNumId w:val="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1913737142">
    <w:abstractNumId w:val="37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900750329">
    <w:abstractNumId w:val="8"/>
  </w:num>
  <w:num w:numId="13" w16cid:durableId="974798756">
    <w:abstractNumId w:val="22"/>
  </w:num>
  <w:num w:numId="14" w16cid:durableId="1182478976">
    <w:abstractNumId w:val="23"/>
  </w:num>
  <w:num w:numId="15" w16cid:durableId="436172144">
    <w:abstractNumId w:val="1"/>
  </w:num>
  <w:num w:numId="16" w16cid:durableId="316998108">
    <w:abstractNumId w:val="25"/>
  </w:num>
  <w:num w:numId="17" w16cid:durableId="361634097">
    <w:abstractNumId w:val="12"/>
  </w:num>
  <w:num w:numId="18" w16cid:durableId="271478247">
    <w:abstractNumId w:val="30"/>
  </w:num>
  <w:num w:numId="19" w16cid:durableId="2137597651">
    <w:abstractNumId w:val="41"/>
  </w:num>
  <w:num w:numId="20" w16cid:durableId="516432657">
    <w:abstractNumId w:val="42"/>
  </w:num>
  <w:num w:numId="21" w16cid:durableId="123013941">
    <w:abstractNumId w:val="45"/>
  </w:num>
  <w:num w:numId="22" w16cid:durableId="448360135">
    <w:abstractNumId w:val="29"/>
  </w:num>
  <w:num w:numId="23" w16cid:durableId="347022061">
    <w:abstractNumId w:val="15"/>
  </w:num>
  <w:num w:numId="24" w16cid:durableId="433867797">
    <w:abstractNumId w:val="17"/>
  </w:num>
  <w:num w:numId="25" w16cid:durableId="294458559">
    <w:abstractNumId w:val="38"/>
  </w:num>
  <w:num w:numId="26" w16cid:durableId="575675931">
    <w:abstractNumId w:val="18"/>
  </w:num>
  <w:num w:numId="27" w16cid:durableId="516626632">
    <w:abstractNumId w:val="36"/>
  </w:num>
  <w:num w:numId="28" w16cid:durableId="1729911709">
    <w:abstractNumId w:val="9"/>
  </w:num>
  <w:num w:numId="29" w16cid:durableId="1491752461">
    <w:abstractNumId w:val="33"/>
  </w:num>
  <w:num w:numId="30" w16cid:durableId="1747655068">
    <w:abstractNumId w:val="26"/>
  </w:num>
  <w:num w:numId="31" w16cid:durableId="683629569">
    <w:abstractNumId w:val="19"/>
  </w:num>
  <w:num w:numId="32" w16cid:durableId="1866403668">
    <w:abstractNumId w:val="3"/>
  </w:num>
  <w:num w:numId="33" w16cid:durableId="1328824777">
    <w:abstractNumId w:val="21"/>
  </w:num>
  <w:num w:numId="34" w16cid:durableId="2127658364">
    <w:abstractNumId w:val="5"/>
  </w:num>
  <w:num w:numId="35" w16cid:durableId="1391689545">
    <w:abstractNumId w:val="11"/>
  </w:num>
  <w:num w:numId="36" w16cid:durableId="1723945025">
    <w:abstractNumId w:val="24"/>
  </w:num>
  <w:num w:numId="37" w16cid:durableId="309481869">
    <w:abstractNumId w:val="16"/>
  </w:num>
  <w:num w:numId="38" w16cid:durableId="1305890670">
    <w:abstractNumId w:val="14"/>
  </w:num>
  <w:num w:numId="39" w16cid:durableId="1755471289">
    <w:abstractNumId w:val="32"/>
  </w:num>
  <w:num w:numId="40" w16cid:durableId="1346134777">
    <w:abstractNumId w:val="35"/>
  </w:num>
  <w:num w:numId="41" w16cid:durableId="1143812890">
    <w:abstractNumId w:val="39"/>
  </w:num>
  <w:num w:numId="42" w16cid:durableId="1025861665">
    <w:abstractNumId w:val="0"/>
  </w:num>
  <w:num w:numId="43" w16cid:durableId="2108650634">
    <w:abstractNumId w:val="31"/>
  </w:num>
  <w:num w:numId="44" w16cid:durableId="511841117">
    <w:abstractNumId w:val="46"/>
  </w:num>
  <w:num w:numId="45" w16cid:durableId="2026639028">
    <w:abstractNumId w:val="10"/>
  </w:num>
  <w:num w:numId="46" w16cid:durableId="1005127779">
    <w:abstractNumId w:val="2"/>
  </w:num>
  <w:num w:numId="47" w16cid:durableId="1864006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73C"/>
    <w:rsid w:val="00002D89"/>
    <w:rsid w:val="00002D8F"/>
    <w:rsid w:val="00014AC5"/>
    <w:rsid w:val="000157E3"/>
    <w:rsid w:val="00015D5C"/>
    <w:rsid w:val="0002273C"/>
    <w:rsid w:val="0002377B"/>
    <w:rsid w:val="00026ECB"/>
    <w:rsid w:val="00032612"/>
    <w:rsid w:val="000369A2"/>
    <w:rsid w:val="000465D8"/>
    <w:rsid w:val="000762ED"/>
    <w:rsid w:val="000864BE"/>
    <w:rsid w:val="000872A2"/>
    <w:rsid w:val="00091107"/>
    <w:rsid w:val="000C1546"/>
    <w:rsid w:val="000C45E8"/>
    <w:rsid w:val="000D6811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44885"/>
    <w:rsid w:val="00151397"/>
    <w:rsid w:val="00153A89"/>
    <w:rsid w:val="00153D56"/>
    <w:rsid w:val="00157C66"/>
    <w:rsid w:val="00160952"/>
    <w:rsid w:val="00165A5C"/>
    <w:rsid w:val="00170E30"/>
    <w:rsid w:val="0018433C"/>
    <w:rsid w:val="001844DC"/>
    <w:rsid w:val="00186575"/>
    <w:rsid w:val="00192479"/>
    <w:rsid w:val="001973E8"/>
    <w:rsid w:val="001A00CA"/>
    <w:rsid w:val="001A1A1B"/>
    <w:rsid w:val="001A399D"/>
    <w:rsid w:val="001A6A33"/>
    <w:rsid w:val="001B6A4B"/>
    <w:rsid w:val="001C2ED4"/>
    <w:rsid w:val="001C6FBC"/>
    <w:rsid w:val="001E1CE9"/>
    <w:rsid w:val="00204BA5"/>
    <w:rsid w:val="00212506"/>
    <w:rsid w:val="002227D1"/>
    <w:rsid w:val="0022485B"/>
    <w:rsid w:val="00244C9A"/>
    <w:rsid w:val="00255C2F"/>
    <w:rsid w:val="0027387E"/>
    <w:rsid w:val="002750A4"/>
    <w:rsid w:val="00280ED3"/>
    <w:rsid w:val="002851C5"/>
    <w:rsid w:val="00293237"/>
    <w:rsid w:val="002942B5"/>
    <w:rsid w:val="00294B05"/>
    <w:rsid w:val="002C5EA2"/>
    <w:rsid w:val="002C7D3F"/>
    <w:rsid w:val="002D5CF2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6D30"/>
    <w:rsid w:val="003378B4"/>
    <w:rsid w:val="003424D3"/>
    <w:rsid w:val="0036054D"/>
    <w:rsid w:val="0039623B"/>
    <w:rsid w:val="003B0E6B"/>
    <w:rsid w:val="003B7BE5"/>
    <w:rsid w:val="003C230F"/>
    <w:rsid w:val="003C2BB2"/>
    <w:rsid w:val="003C40C7"/>
    <w:rsid w:val="003D681E"/>
    <w:rsid w:val="003F2C1C"/>
    <w:rsid w:val="003F5E23"/>
    <w:rsid w:val="003F7A23"/>
    <w:rsid w:val="0042171E"/>
    <w:rsid w:val="00421A92"/>
    <w:rsid w:val="00424146"/>
    <w:rsid w:val="00424C3C"/>
    <w:rsid w:val="00426730"/>
    <w:rsid w:val="00426CEF"/>
    <w:rsid w:val="00427E83"/>
    <w:rsid w:val="004332F0"/>
    <w:rsid w:val="00443350"/>
    <w:rsid w:val="00443EA9"/>
    <w:rsid w:val="00445EE5"/>
    <w:rsid w:val="00455B5E"/>
    <w:rsid w:val="00457E34"/>
    <w:rsid w:val="00460BB7"/>
    <w:rsid w:val="00466FF0"/>
    <w:rsid w:val="004740F2"/>
    <w:rsid w:val="00476C70"/>
    <w:rsid w:val="004826A7"/>
    <w:rsid w:val="00485ACB"/>
    <w:rsid w:val="004915B2"/>
    <w:rsid w:val="00495E9F"/>
    <w:rsid w:val="004A0459"/>
    <w:rsid w:val="004A1E95"/>
    <w:rsid w:val="004B3799"/>
    <w:rsid w:val="004C1FE8"/>
    <w:rsid w:val="004C6FDC"/>
    <w:rsid w:val="004C7A68"/>
    <w:rsid w:val="004E60D4"/>
    <w:rsid w:val="00502BCC"/>
    <w:rsid w:val="005031C7"/>
    <w:rsid w:val="00504169"/>
    <w:rsid w:val="00507D1C"/>
    <w:rsid w:val="005173D1"/>
    <w:rsid w:val="00526AEE"/>
    <w:rsid w:val="00531429"/>
    <w:rsid w:val="00561A17"/>
    <w:rsid w:val="00561EA8"/>
    <w:rsid w:val="00565FCF"/>
    <w:rsid w:val="00582AB8"/>
    <w:rsid w:val="00585241"/>
    <w:rsid w:val="00595D88"/>
    <w:rsid w:val="005969DE"/>
    <w:rsid w:val="005A2AF3"/>
    <w:rsid w:val="005A3F3E"/>
    <w:rsid w:val="005A5799"/>
    <w:rsid w:val="005A57B6"/>
    <w:rsid w:val="005B1EAF"/>
    <w:rsid w:val="005B5C56"/>
    <w:rsid w:val="005C6D44"/>
    <w:rsid w:val="005D3D76"/>
    <w:rsid w:val="005E1AC1"/>
    <w:rsid w:val="005E2CF4"/>
    <w:rsid w:val="006031A9"/>
    <w:rsid w:val="006068D6"/>
    <w:rsid w:val="00612ABB"/>
    <w:rsid w:val="006206E0"/>
    <w:rsid w:val="00621169"/>
    <w:rsid w:val="00624862"/>
    <w:rsid w:val="00626098"/>
    <w:rsid w:val="00630E07"/>
    <w:rsid w:val="00633300"/>
    <w:rsid w:val="0064032F"/>
    <w:rsid w:val="00643905"/>
    <w:rsid w:val="00657437"/>
    <w:rsid w:val="0066748F"/>
    <w:rsid w:val="006720BC"/>
    <w:rsid w:val="00680705"/>
    <w:rsid w:val="00680776"/>
    <w:rsid w:val="006829B8"/>
    <w:rsid w:val="00682DF2"/>
    <w:rsid w:val="006862A4"/>
    <w:rsid w:val="00694843"/>
    <w:rsid w:val="00694E5E"/>
    <w:rsid w:val="006B25FC"/>
    <w:rsid w:val="006B2F26"/>
    <w:rsid w:val="006B33BF"/>
    <w:rsid w:val="006C2739"/>
    <w:rsid w:val="006D1509"/>
    <w:rsid w:val="006D3DDA"/>
    <w:rsid w:val="006D51BB"/>
    <w:rsid w:val="006D5C5B"/>
    <w:rsid w:val="006E1C26"/>
    <w:rsid w:val="006E6CEA"/>
    <w:rsid w:val="006F1000"/>
    <w:rsid w:val="0070037F"/>
    <w:rsid w:val="00705132"/>
    <w:rsid w:val="007151FB"/>
    <w:rsid w:val="00716832"/>
    <w:rsid w:val="0072033C"/>
    <w:rsid w:val="00723465"/>
    <w:rsid w:val="007265A3"/>
    <w:rsid w:val="007344C3"/>
    <w:rsid w:val="00735257"/>
    <w:rsid w:val="0073537F"/>
    <w:rsid w:val="00737580"/>
    <w:rsid w:val="0074285D"/>
    <w:rsid w:val="007428E6"/>
    <w:rsid w:val="0074384E"/>
    <w:rsid w:val="00744A9F"/>
    <w:rsid w:val="007502C3"/>
    <w:rsid w:val="00752348"/>
    <w:rsid w:val="00772B00"/>
    <w:rsid w:val="00773C30"/>
    <w:rsid w:val="0078608E"/>
    <w:rsid w:val="007942C7"/>
    <w:rsid w:val="007A5DA5"/>
    <w:rsid w:val="007C160B"/>
    <w:rsid w:val="007D57D1"/>
    <w:rsid w:val="007E266B"/>
    <w:rsid w:val="00802625"/>
    <w:rsid w:val="008155CE"/>
    <w:rsid w:val="00821E10"/>
    <w:rsid w:val="00825BD2"/>
    <w:rsid w:val="00835FB4"/>
    <w:rsid w:val="008555EA"/>
    <w:rsid w:val="00860053"/>
    <w:rsid w:val="00860178"/>
    <w:rsid w:val="0086374F"/>
    <w:rsid w:val="00885898"/>
    <w:rsid w:val="00885ED7"/>
    <w:rsid w:val="00895247"/>
    <w:rsid w:val="008A24CE"/>
    <w:rsid w:val="008A24FB"/>
    <w:rsid w:val="008A6669"/>
    <w:rsid w:val="008B23FC"/>
    <w:rsid w:val="008C2635"/>
    <w:rsid w:val="008C4D3F"/>
    <w:rsid w:val="008D2E3F"/>
    <w:rsid w:val="008D7022"/>
    <w:rsid w:val="008E02F7"/>
    <w:rsid w:val="008E1D57"/>
    <w:rsid w:val="008E2CEC"/>
    <w:rsid w:val="008E451D"/>
    <w:rsid w:val="008E64E5"/>
    <w:rsid w:val="00900B36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64EDF"/>
    <w:rsid w:val="009870DC"/>
    <w:rsid w:val="00991D2D"/>
    <w:rsid w:val="00995033"/>
    <w:rsid w:val="009964F5"/>
    <w:rsid w:val="009A6C7D"/>
    <w:rsid w:val="009C0799"/>
    <w:rsid w:val="009D3856"/>
    <w:rsid w:val="009E0554"/>
    <w:rsid w:val="00A02745"/>
    <w:rsid w:val="00A0723D"/>
    <w:rsid w:val="00A11C57"/>
    <w:rsid w:val="00A335FE"/>
    <w:rsid w:val="00A349A8"/>
    <w:rsid w:val="00A35CE6"/>
    <w:rsid w:val="00A53E99"/>
    <w:rsid w:val="00A63AE6"/>
    <w:rsid w:val="00A64FBF"/>
    <w:rsid w:val="00A77F73"/>
    <w:rsid w:val="00A81535"/>
    <w:rsid w:val="00AA0D6B"/>
    <w:rsid w:val="00AA1189"/>
    <w:rsid w:val="00AB49F1"/>
    <w:rsid w:val="00AB4BF9"/>
    <w:rsid w:val="00AB6327"/>
    <w:rsid w:val="00AC1114"/>
    <w:rsid w:val="00B03BD1"/>
    <w:rsid w:val="00B05660"/>
    <w:rsid w:val="00B11EE5"/>
    <w:rsid w:val="00B13B36"/>
    <w:rsid w:val="00B204B5"/>
    <w:rsid w:val="00B24915"/>
    <w:rsid w:val="00B31690"/>
    <w:rsid w:val="00B31DE0"/>
    <w:rsid w:val="00B41F42"/>
    <w:rsid w:val="00B46A37"/>
    <w:rsid w:val="00B56DE5"/>
    <w:rsid w:val="00B6226B"/>
    <w:rsid w:val="00B666AC"/>
    <w:rsid w:val="00BA068A"/>
    <w:rsid w:val="00BA11CD"/>
    <w:rsid w:val="00BB6D4C"/>
    <w:rsid w:val="00BD6A32"/>
    <w:rsid w:val="00BE4773"/>
    <w:rsid w:val="00BE6499"/>
    <w:rsid w:val="00C0030C"/>
    <w:rsid w:val="00C00C43"/>
    <w:rsid w:val="00C05F8E"/>
    <w:rsid w:val="00C06BDE"/>
    <w:rsid w:val="00C24E93"/>
    <w:rsid w:val="00C41411"/>
    <w:rsid w:val="00C425FB"/>
    <w:rsid w:val="00C51C4E"/>
    <w:rsid w:val="00C52797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A5177"/>
    <w:rsid w:val="00CE5FE6"/>
    <w:rsid w:val="00CE7012"/>
    <w:rsid w:val="00CE7957"/>
    <w:rsid w:val="00CF77A6"/>
    <w:rsid w:val="00D00C76"/>
    <w:rsid w:val="00D00C8B"/>
    <w:rsid w:val="00D1097E"/>
    <w:rsid w:val="00D275F6"/>
    <w:rsid w:val="00D3445B"/>
    <w:rsid w:val="00D54A56"/>
    <w:rsid w:val="00D66486"/>
    <w:rsid w:val="00D752D4"/>
    <w:rsid w:val="00D97441"/>
    <w:rsid w:val="00DA46D8"/>
    <w:rsid w:val="00DB0A9D"/>
    <w:rsid w:val="00DB12F2"/>
    <w:rsid w:val="00DC21B9"/>
    <w:rsid w:val="00DD4091"/>
    <w:rsid w:val="00DE6011"/>
    <w:rsid w:val="00DF1CBB"/>
    <w:rsid w:val="00E01E15"/>
    <w:rsid w:val="00E0260E"/>
    <w:rsid w:val="00E02A9D"/>
    <w:rsid w:val="00E072B7"/>
    <w:rsid w:val="00E14DA9"/>
    <w:rsid w:val="00E15212"/>
    <w:rsid w:val="00E27073"/>
    <w:rsid w:val="00E34CC1"/>
    <w:rsid w:val="00E3513C"/>
    <w:rsid w:val="00E3772A"/>
    <w:rsid w:val="00E526B7"/>
    <w:rsid w:val="00E769CD"/>
    <w:rsid w:val="00E842D2"/>
    <w:rsid w:val="00E879C5"/>
    <w:rsid w:val="00E93013"/>
    <w:rsid w:val="00E93021"/>
    <w:rsid w:val="00EA4788"/>
    <w:rsid w:val="00EA7C83"/>
    <w:rsid w:val="00EB2727"/>
    <w:rsid w:val="00EB4F9B"/>
    <w:rsid w:val="00EC6AD2"/>
    <w:rsid w:val="00ED2F34"/>
    <w:rsid w:val="00ED5FB0"/>
    <w:rsid w:val="00EE3E02"/>
    <w:rsid w:val="00F004F7"/>
    <w:rsid w:val="00F029A2"/>
    <w:rsid w:val="00F077D2"/>
    <w:rsid w:val="00F1276A"/>
    <w:rsid w:val="00F12946"/>
    <w:rsid w:val="00F15F71"/>
    <w:rsid w:val="00F16677"/>
    <w:rsid w:val="00F24AA0"/>
    <w:rsid w:val="00F27547"/>
    <w:rsid w:val="00F40111"/>
    <w:rsid w:val="00F4025E"/>
    <w:rsid w:val="00F41025"/>
    <w:rsid w:val="00F43D91"/>
    <w:rsid w:val="00F60E44"/>
    <w:rsid w:val="00F62A7E"/>
    <w:rsid w:val="00F74571"/>
    <w:rsid w:val="00F747BC"/>
    <w:rsid w:val="00F826AC"/>
    <w:rsid w:val="00F85C06"/>
    <w:rsid w:val="00F86666"/>
    <w:rsid w:val="00F871EA"/>
    <w:rsid w:val="00F92579"/>
    <w:rsid w:val="00FA425E"/>
    <w:rsid w:val="00FB35F2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61B96B"/>
  <w15:chartTrackingRefBased/>
  <w15:docId w15:val="{0F6FA038-C7BE-4E9F-A162-458AAC8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DF"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A9F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iPriority w:val="99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aliases w:val="Footnote symbol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5Car">
    <w:name w:val="Titre 5 Car"/>
    <w:link w:val="Titre5"/>
    <w:uiPriority w:val="9"/>
    <w:semiHidden/>
    <w:rsid w:val="00744A9F"/>
    <w:rPr>
      <w:rFonts w:ascii="Aptos" w:eastAsia="Times New Roman" w:hAnsi="Aptos" w:cs="Times New Roman"/>
      <w:b/>
      <w:bCs/>
      <w:i/>
      <w:iCs/>
      <w:sz w:val="26"/>
      <w:szCs w:val="26"/>
      <w:lang w:val="fr-LU"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23465"/>
  </w:style>
  <w:style w:type="paragraph" w:customStyle="1" w:styleId="Textedebulles1">
    <w:name w:val="Texte de bulles1"/>
    <w:basedOn w:val="Normal"/>
    <w:next w:val="Textedebulles"/>
    <w:link w:val="TextedebullesCar"/>
    <w:uiPriority w:val="99"/>
    <w:semiHidden/>
    <w:unhideWhenUsed/>
    <w:rsid w:val="00723465"/>
    <w:pPr>
      <w:spacing w:after="0" w:line="240" w:lineRule="auto"/>
    </w:pPr>
    <w:rPr>
      <w:rFonts w:ascii="Segoe UI" w:hAnsi="Segoe UI" w:cs="Segoe UI"/>
      <w:sz w:val="18"/>
      <w:szCs w:val="18"/>
      <w:lang w:val="en-GB" w:eastAsia="fr-FR"/>
    </w:rPr>
  </w:style>
  <w:style w:type="character" w:customStyle="1" w:styleId="TextedebullesCar">
    <w:name w:val="Texte de bulles Car"/>
    <w:link w:val="Textedebulles1"/>
    <w:uiPriority w:val="99"/>
    <w:semiHidden/>
    <w:rsid w:val="00723465"/>
    <w:rPr>
      <w:rFonts w:ascii="Segoe UI" w:hAnsi="Segoe UI" w:cs="Segoe UI"/>
      <w:sz w:val="18"/>
      <w:szCs w:val="18"/>
      <w:lang w:val="en-GB"/>
    </w:rPr>
  </w:style>
  <w:style w:type="character" w:styleId="Marquedecommentaire">
    <w:name w:val="annotation reference"/>
    <w:uiPriority w:val="99"/>
    <w:semiHidden/>
    <w:unhideWhenUsed/>
    <w:rsid w:val="00723465"/>
    <w:rPr>
      <w:sz w:val="16"/>
      <w:szCs w:val="16"/>
    </w:rPr>
  </w:style>
  <w:style w:type="paragraph" w:customStyle="1" w:styleId="Rvision1">
    <w:name w:val="Révision1"/>
    <w:next w:val="Rvision"/>
    <w:hidden/>
    <w:uiPriority w:val="99"/>
    <w:semiHidden/>
    <w:rsid w:val="00723465"/>
    <w:rPr>
      <w:sz w:val="22"/>
      <w:szCs w:val="22"/>
      <w:lang w:val="en-GB" w:eastAsia="en-US"/>
    </w:rPr>
  </w:style>
  <w:style w:type="paragraph" w:customStyle="1" w:styleId="pf0">
    <w:name w:val="pf0"/>
    <w:basedOn w:val="Normal"/>
    <w:rsid w:val="0072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f01">
    <w:name w:val="cf01"/>
    <w:rsid w:val="00723465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723465"/>
    <w:rPr>
      <w:color w:val="605E5C"/>
      <w:shd w:val="clear" w:color="auto" w:fill="E1DFDD"/>
    </w:rPr>
  </w:style>
  <w:style w:type="character" w:customStyle="1" w:styleId="Lienhypertextesuivivisit1">
    <w:name w:val="Lien hypertexte suivi visité1"/>
    <w:uiPriority w:val="99"/>
    <w:semiHidden/>
    <w:unhideWhenUsed/>
    <w:rsid w:val="00723465"/>
    <w:rPr>
      <w:color w:val="954F72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72346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rsid w:val="00723465"/>
    <w:rPr>
      <w:rFonts w:ascii="Segoe UI" w:hAnsi="Segoe UI" w:cs="Segoe UI" w:hint="default"/>
      <w:sz w:val="18"/>
      <w:szCs w:val="18"/>
    </w:rPr>
  </w:style>
  <w:style w:type="paragraph" w:customStyle="1" w:styleId="Notedefin1">
    <w:name w:val="Note de fin1"/>
    <w:basedOn w:val="Normal"/>
    <w:next w:val="Notedefin"/>
    <w:link w:val="NotedefinCar"/>
    <w:uiPriority w:val="99"/>
    <w:semiHidden/>
    <w:unhideWhenUsed/>
    <w:rsid w:val="00723465"/>
    <w:pPr>
      <w:spacing w:after="0" w:line="240" w:lineRule="auto"/>
    </w:pPr>
    <w:rPr>
      <w:sz w:val="20"/>
      <w:szCs w:val="20"/>
      <w:lang w:val="en-GB" w:eastAsia="fr-FR"/>
    </w:rPr>
  </w:style>
  <w:style w:type="character" w:customStyle="1" w:styleId="NotedefinCar">
    <w:name w:val="Note de fin Car"/>
    <w:link w:val="Notedefin1"/>
    <w:uiPriority w:val="99"/>
    <w:semiHidden/>
    <w:rsid w:val="00723465"/>
    <w:rPr>
      <w:sz w:val="20"/>
      <w:szCs w:val="20"/>
      <w:lang w:val="en-GB"/>
    </w:rPr>
  </w:style>
  <w:style w:type="character" w:styleId="Appeldenotedefin">
    <w:name w:val="endnote reference"/>
    <w:uiPriority w:val="99"/>
    <w:semiHidden/>
    <w:unhideWhenUsed/>
    <w:rsid w:val="00723465"/>
    <w:rPr>
      <w:vertAlign w:val="superscript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72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723465"/>
    <w:rPr>
      <w:rFonts w:ascii="Segoe UI" w:hAnsi="Segoe UI" w:cs="Segoe UI"/>
      <w:sz w:val="18"/>
      <w:szCs w:val="18"/>
      <w:lang w:val="fr-LU" w:eastAsia="en-US"/>
    </w:rPr>
  </w:style>
  <w:style w:type="paragraph" w:styleId="Rvision">
    <w:name w:val="Revision"/>
    <w:hidden/>
    <w:uiPriority w:val="99"/>
    <w:semiHidden/>
    <w:rsid w:val="00723465"/>
    <w:rPr>
      <w:sz w:val="22"/>
      <w:szCs w:val="22"/>
      <w:lang w:val="fr-LU" w:eastAsia="en-US"/>
    </w:rPr>
  </w:style>
  <w:style w:type="character" w:styleId="Lienhypertextesuivivisit">
    <w:name w:val="FollowedHyperlink"/>
    <w:uiPriority w:val="99"/>
    <w:semiHidden/>
    <w:unhideWhenUsed/>
    <w:rsid w:val="00723465"/>
    <w:rPr>
      <w:color w:val="96607D"/>
      <w:u w:val="single"/>
    </w:rPr>
  </w:style>
  <w:style w:type="table" w:styleId="Grilledutableau">
    <w:name w:val="Table Grid"/>
    <w:basedOn w:val="TableauNormal"/>
    <w:uiPriority w:val="39"/>
    <w:rsid w:val="0072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1"/>
    <w:uiPriority w:val="99"/>
    <w:semiHidden/>
    <w:unhideWhenUsed/>
    <w:rsid w:val="00723465"/>
    <w:rPr>
      <w:sz w:val="20"/>
      <w:szCs w:val="20"/>
    </w:rPr>
  </w:style>
  <w:style w:type="character" w:customStyle="1" w:styleId="NotedefinCar1">
    <w:name w:val="Note de fin Car1"/>
    <w:link w:val="Notedefin"/>
    <w:uiPriority w:val="99"/>
    <w:semiHidden/>
    <w:rsid w:val="00723465"/>
    <w:rPr>
      <w:lang w:val="fr-LU"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F029A2"/>
  </w:style>
  <w:style w:type="table" w:customStyle="1" w:styleId="Grilledutableau2">
    <w:name w:val="Grille du tableau2"/>
    <w:basedOn w:val="TableauNormal"/>
    <w:next w:val="Grilledutableau"/>
    <w:uiPriority w:val="39"/>
    <w:rsid w:val="00F029A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ADE4-9456-4973-9567-659D1750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1354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Guezennec</dc:creator>
  <cp:keywords/>
  <dc:description/>
  <cp:lastModifiedBy>Magda SANTOS</cp:lastModifiedBy>
  <cp:revision>2</cp:revision>
  <cp:lastPrinted>2019-11-08T08:17:00Z</cp:lastPrinted>
  <dcterms:created xsi:type="dcterms:W3CDTF">2025-03-25T13:58:00Z</dcterms:created>
  <dcterms:modified xsi:type="dcterms:W3CDTF">2025-03-25T13:58:00Z</dcterms:modified>
</cp:coreProperties>
</file>