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61B6" w14:textId="3ADEBC81" w:rsidR="003E463B" w:rsidRPr="003E463B" w:rsidRDefault="003E463B" w:rsidP="003E463B">
      <w:pPr>
        <w:spacing w:after="0" w:line="240" w:lineRule="auto"/>
        <w:contextualSpacing/>
        <w:jc w:val="center"/>
        <w:rPr>
          <w:rFonts w:ascii="Arial" w:eastAsia="Calibri" w:hAnsi="Arial" w:cs="Arial"/>
          <w:b/>
          <w:bCs/>
          <w:kern w:val="0"/>
          <w14:ligatures w14:val="none"/>
        </w:rPr>
      </w:pPr>
      <w:r w:rsidRPr="003E463B">
        <w:rPr>
          <w:rFonts w:ascii="Arial" w:eastAsia="Calibri" w:hAnsi="Arial" w:cs="Arial"/>
          <w:b/>
          <w:bCs/>
          <w:kern w:val="0"/>
          <w14:ligatures w14:val="none"/>
        </w:rPr>
        <w:t>Résumé du projet de loi N° 8</w:t>
      </w:r>
      <w:r w:rsidR="00FB5E96">
        <w:rPr>
          <w:rFonts w:ascii="Arial" w:eastAsia="Calibri" w:hAnsi="Arial" w:cs="Arial"/>
          <w:b/>
          <w:bCs/>
          <w:kern w:val="0"/>
          <w14:ligatures w14:val="none"/>
        </w:rPr>
        <w:t>25</w:t>
      </w:r>
      <w:r w:rsidR="00F64E90">
        <w:rPr>
          <w:rFonts w:ascii="Arial" w:eastAsia="Calibri" w:hAnsi="Arial" w:cs="Arial"/>
          <w:b/>
          <w:bCs/>
          <w:kern w:val="0"/>
          <w14:ligatures w14:val="none"/>
        </w:rPr>
        <w:t>3</w:t>
      </w:r>
    </w:p>
    <w:p w14:paraId="714BA7B4" w14:textId="77777777" w:rsidR="003E463B" w:rsidRPr="003E463B" w:rsidRDefault="003E463B" w:rsidP="003E463B">
      <w:pPr>
        <w:pBdr>
          <w:top w:val="nil"/>
          <w:left w:val="nil"/>
          <w:bottom w:val="nil"/>
          <w:right w:val="nil"/>
          <w:between w:val="nil"/>
          <w:bar w:val="nil"/>
        </w:pBdr>
        <w:spacing w:after="0" w:line="240" w:lineRule="auto"/>
        <w:jc w:val="both"/>
        <w:rPr>
          <w:rFonts w:ascii="Arial" w:eastAsia="Arial" w:hAnsi="Arial" w:cs="Arial"/>
          <w:kern w:val="0"/>
          <w:u w:color="000000"/>
          <w:bdr w:val="nil"/>
          <w:lang w:eastAsia="en-GB"/>
          <w14:ligatures w14:val="none"/>
        </w:rPr>
      </w:pPr>
    </w:p>
    <w:p w14:paraId="3198EBDB" w14:textId="77777777" w:rsidR="00F64E90" w:rsidRPr="00F64E90" w:rsidRDefault="00F64E90" w:rsidP="00F64E90">
      <w:pPr>
        <w:spacing w:after="0" w:line="240" w:lineRule="auto"/>
        <w:jc w:val="both"/>
        <w:rPr>
          <w:rFonts w:ascii="Arial" w:eastAsia="Calibri" w:hAnsi="Arial" w:cs="Arial"/>
          <w:kern w:val="0"/>
          <w14:ligatures w14:val="none"/>
        </w:rPr>
      </w:pPr>
      <w:r w:rsidRPr="00F64E90">
        <w:rPr>
          <w:rFonts w:ascii="Arial" w:eastAsia="Calibri" w:hAnsi="Arial" w:cs="Arial"/>
          <w:kern w:val="0"/>
          <w14:ligatures w14:val="none"/>
        </w:rPr>
        <w:t xml:space="preserve">La loi en projet est vouée à remplacer la loi du 24 juin 2008 ayant pour objet le contrôle des voyageurs dans les établissements d’hébergement. </w:t>
      </w:r>
    </w:p>
    <w:p w14:paraId="77B9F31F" w14:textId="77777777" w:rsidR="00F64E90" w:rsidRPr="00F64E90" w:rsidRDefault="00F64E90" w:rsidP="00F64E90">
      <w:pPr>
        <w:spacing w:after="0" w:line="240" w:lineRule="auto"/>
        <w:jc w:val="both"/>
        <w:rPr>
          <w:rFonts w:ascii="Arial" w:eastAsia="Calibri" w:hAnsi="Arial" w:cs="Arial"/>
          <w:kern w:val="0"/>
          <w14:ligatures w14:val="none"/>
        </w:rPr>
      </w:pPr>
    </w:p>
    <w:p w14:paraId="6C574BBA" w14:textId="7B9E6C2E" w:rsidR="00F64E90" w:rsidRPr="00F64E90" w:rsidRDefault="00F64E90" w:rsidP="00F64E90">
      <w:pPr>
        <w:spacing w:after="0" w:line="240" w:lineRule="auto"/>
        <w:jc w:val="both"/>
        <w:rPr>
          <w:rFonts w:ascii="Arial" w:eastAsia="Calibri" w:hAnsi="Arial" w:cs="Arial"/>
          <w:kern w:val="0"/>
          <w14:ligatures w14:val="none"/>
        </w:rPr>
      </w:pPr>
      <w:r>
        <w:rPr>
          <w:rFonts w:ascii="Arial" w:eastAsia="Calibri" w:hAnsi="Arial" w:cs="Arial"/>
          <w:kern w:val="0"/>
          <w14:ligatures w14:val="none"/>
        </w:rPr>
        <w:t>C</w:t>
      </w:r>
      <w:r w:rsidRPr="00F64E90">
        <w:rPr>
          <w:rFonts w:ascii="Arial" w:eastAsia="Calibri" w:hAnsi="Arial" w:cs="Arial"/>
          <w:kern w:val="0"/>
          <w14:ligatures w14:val="none"/>
        </w:rPr>
        <w:t xml:space="preserve">e texte ne vise pas à instaurer une nouvelle collecte de données à caractère personnel, mais à améliorer l'efficacité </w:t>
      </w:r>
      <w:r w:rsidR="00BE5EB0">
        <w:rPr>
          <w:rFonts w:ascii="Arial" w:eastAsia="Calibri" w:hAnsi="Arial" w:cs="Arial"/>
          <w:kern w:val="0"/>
          <w14:ligatures w14:val="none"/>
        </w:rPr>
        <w:t>du</w:t>
      </w:r>
      <w:r w:rsidRPr="00F64E90">
        <w:rPr>
          <w:rFonts w:ascii="Arial" w:eastAsia="Calibri" w:hAnsi="Arial" w:cs="Arial"/>
          <w:kern w:val="0"/>
          <w14:ligatures w14:val="none"/>
        </w:rPr>
        <w:t xml:space="preserve"> système des fiches d’hébergement existant</w:t>
      </w:r>
      <w:r>
        <w:rPr>
          <w:rFonts w:ascii="Arial" w:eastAsia="Calibri" w:hAnsi="Arial" w:cs="Arial"/>
          <w:kern w:val="0"/>
          <w14:ligatures w14:val="none"/>
        </w:rPr>
        <w:t xml:space="preserve">. </w:t>
      </w:r>
      <w:r w:rsidR="00BE5EB0">
        <w:rPr>
          <w:rFonts w:ascii="Arial" w:eastAsia="Calibri" w:hAnsi="Arial" w:cs="Arial"/>
          <w:kern w:val="0"/>
          <w14:ligatures w14:val="none"/>
        </w:rPr>
        <w:t>L’obligation d</w:t>
      </w:r>
      <w:r>
        <w:rPr>
          <w:rFonts w:ascii="Arial" w:eastAsia="Calibri" w:hAnsi="Arial" w:cs="Arial"/>
          <w:kern w:val="0"/>
          <w14:ligatures w14:val="none"/>
        </w:rPr>
        <w:t>es</w:t>
      </w:r>
      <w:r w:rsidRPr="00F64E90">
        <w:rPr>
          <w:rFonts w:ascii="Arial" w:eastAsia="Calibri" w:hAnsi="Arial" w:cs="Arial"/>
          <w:kern w:val="0"/>
          <w14:ligatures w14:val="none"/>
        </w:rPr>
        <w:t xml:space="preserve"> exploitants d'établissements d'hébergement de tenir des registres de leurs clients et de les transmettre aux services de police</w:t>
      </w:r>
      <w:r w:rsidR="00BE5EB0" w:rsidRPr="00BE5EB0">
        <w:rPr>
          <w:rFonts w:ascii="Arial" w:eastAsia="Calibri" w:hAnsi="Arial" w:cs="Arial"/>
          <w:kern w:val="0"/>
          <w14:ligatures w14:val="none"/>
        </w:rPr>
        <w:t xml:space="preserve"> </w:t>
      </w:r>
      <w:r w:rsidR="00BE5EB0">
        <w:rPr>
          <w:rFonts w:ascii="Arial" w:eastAsia="Calibri" w:hAnsi="Arial" w:cs="Arial"/>
          <w:kern w:val="0"/>
          <w14:ligatures w14:val="none"/>
        </w:rPr>
        <w:t>existe d</w:t>
      </w:r>
      <w:r w:rsidR="00BE5EB0" w:rsidRPr="00F64E90">
        <w:rPr>
          <w:rFonts w:ascii="Arial" w:eastAsia="Calibri" w:hAnsi="Arial" w:cs="Arial"/>
          <w:kern w:val="0"/>
          <w14:ligatures w14:val="none"/>
        </w:rPr>
        <w:t>epuis 1929</w:t>
      </w:r>
      <w:r w:rsidRPr="00F64E90">
        <w:rPr>
          <w:rFonts w:ascii="Arial" w:eastAsia="Calibri" w:hAnsi="Arial" w:cs="Arial"/>
          <w:kern w:val="0"/>
          <w14:ligatures w14:val="none"/>
        </w:rPr>
        <w:t>.</w:t>
      </w:r>
    </w:p>
    <w:p w14:paraId="6C0109A4" w14:textId="77777777" w:rsidR="00F64E90" w:rsidRPr="00F64E90" w:rsidRDefault="00F64E90" w:rsidP="00F64E90">
      <w:pPr>
        <w:spacing w:after="0" w:line="240" w:lineRule="auto"/>
        <w:jc w:val="both"/>
        <w:rPr>
          <w:rFonts w:ascii="Arial" w:eastAsia="Calibri" w:hAnsi="Arial" w:cs="Arial"/>
          <w:kern w:val="0"/>
          <w14:ligatures w14:val="none"/>
        </w:rPr>
      </w:pPr>
    </w:p>
    <w:p w14:paraId="7EDBC825" w14:textId="163B68D1" w:rsidR="00F64E90" w:rsidRPr="00F64E90" w:rsidRDefault="00F64E90" w:rsidP="00F64E90">
      <w:pPr>
        <w:spacing w:after="0" w:line="240" w:lineRule="auto"/>
        <w:jc w:val="both"/>
        <w:rPr>
          <w:rFonts w:ascii="Arial" w:eastAsia="Calibri" w:hAnsi="Arial" w:cs="Arial"/>
          <w:kern w:val="0"/>
          <w14:ligatures w14:val="none"/>
        </w:rPr>
      </w:pPr>
      <w:r>
        <w:rPr>
          <w:rFonts w:ascii="Arial" w:eastAsia="Calibri" w:hAnsi="Arial" w:cs="Arial"/>
          <w:kern w:val="0"/>
          <w14:ligatures w14:val="none"/>
        </w:rPr>
        <w:t>L</w:t>
      </w:r>
      <w:r w:rsidRPr="00F64E90">
        <w:rPr>
          <w:rFonts w:ascii="Arial" w:eastAsia="Calibri" w:hAnsi="Arial" w:cs="Arial"/>
          <w:kern w:val="0"/>
          <w14:ligatures w14:val="none"/>
        </w:rPr>
        <w:t xml:space="preserve">a Convention d’application de l’Accord de Schengen </w:t>
      </w:r>
      <w:r>
        <w:rPr>
          <w:rFonts w:ascii="Arial" w:eastAsia="Calibri" w:hAnsi="Arial" w:cs="Arial"/>
          <w:kern w:val="0"/>
          <w14:ligatures w14:val="none"/>
        </w:rPr>
        <w:t>oblige</w:t>
      </w:r>
      <w:r w:rsidRPr="00F64E90">
        <w:rPr>
          <w:rFonts w:ascii="Arial" w:eastAsia="Calibri" w:hAnsi="Arial" w:cs="Arial"/>
          <w:kern w:val="0"/>
          <w14:ligatures w14:val="none"/>
        </w:rPr>
        <w:t xml:space="preserve"> tous les Etats membres de l’Union européenne de prévoir des procédures afin de garantir que tous les étrangers, issus d’un Etat membre ou non, qui se logent dans un établissement d’hébergement touristique doivent remplir et signer une fiche de déclaration ainsi que prouver leur identité. </w:t>
      </w:r>
    </w:p>
    <w:p w14:paraId="509A1F1D" w14:textId="77777777" w:rsidR="00F64E90" w:rsidRPr="00F64E90" w:rsidRDefault="00F64E90" w:rsidP="00F64E90">
      <w:pPr>
        <w:spacing w:after="0" w:line="240" w:lineRule="auto"/>
        <w:jc w:val="both"/>
        <w:rPr>
          <w:rFonts w:ascii="Arial" w:eastAsia="Calibri" w:hAnsi="Arial" w:cs="Arial"/>
          <w:kern w:val="0"/>
          <w14:ligatures w14:val="none"/>
        </w:rPr>
      </w:pPr>
    </w:p>
    <w:p w14:paraId="43A87620" w14:textId="77777777" w:rsidR="00F64E90" w:rsidRPr="00F64E90" w:rsidRDefault="00F64E90" w:rsidP="00F64E90">
      <w:pPr>
        <w:spacing w:after="0" w:line="240" w:lineRule="auto"/>
        <w:jc w:val="both"/>
        <w:rPr>
          <w:rFonts w:ascii="Arial" w:eastAsia="Calibri" w:hAnsi="Arial" w:cs="Arial"/>
          <w:kern w:val="0"/>
          <w14:ligatures w14:val="none"/>
        </w:rPr>
      </w:pPr>
      <w:r w:rsidRPr="00F64E90">
        <w:rPr>
          <w:rFonts w:ascii="Arial" w:eastAsia="Calibri" w:hAnsi="Arial" w:cs="Arial"/>
          <w:kern w:val="0"/>
          <w14:ligatures w14:val="none"/>
        </w:rPr>
        <w:t xml:space="preserve">Selon le règlement européen n° 692/2011 portant sur les statistiques touristiques, l'Etat est également obligé de transmettre à </w:t>
      </w:r>
      <w:r w:rsidRPr="00F64E90">
        <w:rPr>
          <w:rFonts w:ascii="Arial" w:eastAsia="Calibri" w:hAnsi="Arial" w:cs="Arial"/>
          <w:kern w:val="0"/>
          <w:sz w:val="21"/>
          <w:szCs w:val="21"/>
          <w14:ligatures w14:val="none"/>
        </w:rPr>
        <w:t>EUROSTAT</w:t>
      </w:r>
      <w:r w:rsidRPr="00F64E90">
        <w:rPr>
          <w:rFonts w:ascii="Arial" w:eastAsia="Calibri" w:hAnsi="Arial" w:cs="Arial"/>
          <w:kern w:val="0"/>
          <w14:ligatures w14:val="none"/>
        </w:rPr>
        <w:t xml:space="preserve"> diverses données sur la fréquentation des établissements d'hébergement au Luxembourg.</w:t>
      </w:r>
    </w:p>
    <w:p w14:paraId="2345A881" w14:textId="77777777" w:rsidR="00F64E90" w:rsidRPr="00F64E90" w:rsidRDefault="00F64E90" w:rsidP="00F64E90">
      <w:pPr>
        <w:spacing w:after="0" w:line="240" w:lineRule="auto"/>
        <w:jc w:val="both"/>
        <w:rPr>
          <w:rFonts w:ascii="Arial" w:eastAsia="Calibri" w:hAnsi="Arial" w:cs="Arial"/>
          <w:kern w:val="0"/>
          <w14:ligatures w14:val="none"/>
        </w:rPr>
      </w:pPr>
    </w:p>
    <w:p w14:paraId="00068FEF" w14:textId="72B9699B" w:rsidR="00F64E90" w:rsidRPr="00F64E90" w:rsidRDefault="00F64E90" w:rsidP="00F64E90">
      <w:pPr>
        <w:spacing w:after="0" w:line="240" w:lineRule="auto"/>
        <w:jc w:val="both"/>
        <w:rPr>
          <w:rFonts w:ascii="Arial" w:eastAsia="Calibri" w:hAnsi="Arial" w:cs="Arial"/>
          <w:kern w:val="0"/>
          <w14:ligatures w14:val="none"/>
        </w:rPr>
      </w:pPr>
      <w:r>
        <w:rPr>
          <w:rFonts w:ascii="Arial" w:eastAsia="Calibri" w:hAnsi="Arial" w:cs="Arial"/>
          <w:kern w:val="0"/>
          <w14:ligatures w14:val="none"/>
        </w:rPr>
        <w:t xml:space="preserve">La réforme résulte de critiques exprimées, tant par </w:t>
      </w:r>
      <w:r w:rsidRPr="00F64E90">
        <w:rPr>
          <w:rFonts w:ascii="Arial" w:eastAsia="Calibri" w:hAnsi="Arial" w:cs="Arial"/>
          <w:kern w:val="0"/>
          <w14:ligatures w14:val="none"/>
        </w:rPr>
        <w:t>la Police grand-ducale</w:t>
      </w:r>
      <w:r>
        <w:rPr>
          <w:rFonts w:ascii="Arial" w:eastAsia="Calibri" w:hAnsi="Arial" w:cs="Arial"/>
          <w:kern w:val="0"/>
          <w14:ligatures w14:val="none"/>
        </w:rPr>
        <w:t xml:space="preserve">, </w:t>
      </w:r>
      <w:r w:rsidRPr="00F64E90">
        <w:rPr>
          <w:rFonts w:ascii="Arial" w:eastAsia="Calibri" w:hAnsi="Arial" w:cs="Arial"/>
          <w:kern w:val="0"/>
          <w14:ligatures w14:val="none"/>
        </w:rPr>
        <w:t xml:space="preserve">le </w:t>
      </w:r>
      <w:r w:rsidRPr="00F64E90">
        <w:rPr>
          <w:rFonts w:ascii="Arial" w:eastAsia="Calibri" w:hAnsi="Arial" w:cs="Arial"/>
          <w:kern w:val="0"/>
          <w:sz w:val="21"/>
          <w:szCs w:val="21"/>
          <w14:ligatures w14:val="none"/>
        </w:rPr>
        <w:t>STATEC</w:t>
      </w:r>
      <w:r w:rsidRPr="00F64E90">
        <w:rPr>
          <w:rFonts w:ascii="Arial" w:eastAsia="Calibri" w:hAnsi="Arial" w:cs="Arial"/>
          <w:kern w:val="0"/>
          <w14:ligatures w14:val="none"/>
        </w:rPr>
        <w:t xml:space="preserve"> </w:t>
      </w:r>
      <w:r>
        <w:rPr>
          <w:rFonts w:ascii="Arial" w:eastAsia="Calibri" w:hAnsi="Arial" w:cs="Arial"/>
          <w:kern w:val="0"/>
          <w14:ligatures w14:val="none"/>
        </w:rPr>
        <w:t xml:space="preserve">ainsi que </w:t>
      </w:r>
      <w:r w:rsidRPr="00F64E90">
        <w:rPr>
          <w:rFonts w:ascii="Arial" w:eastAsia="Calibri" w:hAnsi="Arial" w:cs="Arial"/>
          <w:kern w:val="0"/>
          <w14:ligatures w14:val="none"/>
        </w:rPr>
        <w:t>des professionnels du secteur de l'hébergement</w:t>
      </w:r>
      <w:r>
        <w:rPr>
          <w:rFonts w:ascii="Arial" w:eastAsia="Calibri" w:hAnsi="Arial" w:cs="Arial"/>
          <w:kern w:val="0"/>
          <w14:ligatures w14:val="none"/>
        </w:rPr>
        <w:t>, au système de collecte de ces données actuellement en vigueur</w:t>
      </w:r>
      <w:r w:rsidRPr="00F64E90">
        <w:rPr>
          <w:rFonts w:ascii="Arial" w:eastAsia="Calibri" w:hAnsi="Arial" w:cs="Arial"/>
          <w:kern w:val="0"/>
          <w14:ligatures w14:val="none"/>
        </w:rPr>
        <w:t>.</w:t>
      </w:r>
      <w:r w:rsidR="00D34BC6">
        <w:rPr>
          <w:rFonts w:ascii="Arial" w:eastAsia="Calibri" w:hAnsi="Arial" w:cs="Arial"/>
          <w:kern w:val="0"/>
          <w14:ligatures w14:val="none"/>
        </w:rPr>
        <w:t xml:space="preserve"> Le projet de loi se fonde ainsi sur les </w:t>
      </w:r>
      <w:r w:rsidR="00D34BC6" w:rsidRPr="00F64E90">
        <w:rPr>
          <w:rFonts w:ascii="Arial" w:eastAsia="Calibri" w:hAnsi="Arial" w:cs="Arial"/>
          <w:kern w:val="0"/>
          <w14:ligatures w14:val="none"/>
        </w:rPr>
        <w:t>propositions d’amélioration</w:t>
      </w:r>
      <w:r w:rsidR="00D34BC6">
        <w:rPr>
          <w:rFonts w:ascii="Arial" w:eastAsia="Calibri" w:hAnsi="Arial" w:cs="Arial"/>
          <w:kern w:val="0"/>
          <w14:ligatures w14:val="none"/>
        </w:rPr>
        <w:t xml:space="preserve"> formulé</w:t>
      </w:r>
      <w:r w:rsidR="008D31D7">
        <w:rPr>
          <w:rFonts w:ascii="Arial" w:eastAsia="Calibri" w:hAnsi="Arial" w:cs="Arial"/>
          <w:kern w:val="0"/>
          <w14:ligatures w14:val="none"/>
        </w:rPr>
        <w:t>e</w:t>
      </w:r>
      <w:r w:rsidR="00D34BC6">
        <w:rPr>
          <w:rFonts w:ascii="Arial" w:eastAsia="Calibri" w:hAnsi="Arial" w:cs="Arial"/>
          <w:kern w:val="0"/>
          <w14:ligatures w14:val="none"/>
        </w:rPr>
        <w:t xml:space="preserve">s par un </w:t>
      </w:r>
      <w:r w:rsidR="00D34BC6" w:rsidRPr="00F64E90">
        <w:rPr>
          <w:rFonts w:ascii="Arial" w:eastAsia="Calibri" w:hAnsi="Arial" w:cs="Arial"/>
          <w:kern w:val="0"/>
          <w14:ligatures w14:val="none"/>
        </w:rPr>
        <w:t xml:space="preserve">groupe de travail constitué par </w:t>
      </w:r>
      <w:r w:rsidR="00D34BC6">
        <w:rPr>
          <w:rFonts w:ascii="Arial" w:eastAsia="Calibri" w:hAnsi="Arial" w:cs="Arial"/>
          <w:kern w:val="0"/>
          <w14:ligatures w14:val="none"/>
        </w:rPr>
        <w:t>c</w:t>
      </w:r>
      <w:r w:rsidR="00D34BC6" w:rsidRPr="00F64E90">
        <w:rPr>
          <w:rFonts w:ascii="Arial" w:eastAsia="Calibri" w:hAnsi="Arial" w:cs="Arial"/>
          <w:kern w:val="0"/>
          <w14:ligatures w14:val="none"/>
        </w:rPr>
        <w:t>es différents acteurs</w:t>
      </w:r>
      <w:r w:rsidR="00D34BC6">
        <w:rPr>
          <w:rFonts w:ascii="Arial" w:eastAsia="Calibri" w:hAnsi="Arial" w:cs="Arial"/>
          <w:kern w:val="0"/>
          <w14:ligatures w14:val="none"/>
        </w:rPr>
        <w:t>. Il prévoit notamment une digitalisation intégrale du système actuel.</w:t>
      </w:r>
    </w:p>
    <w:p w14:paraId="16CC610D" w14:textId="77777777" w:rsidR="00F64E90" w:rsidRPr="00F64E90" w:rsidRDefault="00F64E90" w:rsidP="00F64E90">
      <w:pPr>
        <w:spacing w:after="0" w:line="240" w:lineRule="auto"/>
        <w:jc w:val="both"/>
        <w:rPr>
          <w:rFonts w:ascii="Arial" w:eastAsia="Calibri" w:hAnsi="Arial" w:cs="Arial"/>
          <w:kern w:val="0"/>
          <w14:ligatures w14:val="none"/>
        </w:rPr>
      </w:pPr>
    </w:p>
    <w:p w14:paraId="38E1878E" w14:textId="0A1598DA" w:rsidR="00C1553C" w:rsidRDefault="00587321" w:rsidP="00587321">
      <w:pPr>
        <w:jc w:val="center"/>
      </w:pPr>
      <w:r>
        <w:t>*</w:t>
      </w:r>
    </w:p>
    <w:sectPr w:rsidR="00C15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F49A2"/>
    <w:multiLevelType w:val="hybridMultilevel"/>
    <w:tmpl w:val="D16CAD98"/>
    <w:lvl w:ilvl="0" w:tplc="0008AAB0">
      <w:start w:val="1"/>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50020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B"/>
    <w:rsid w:val="00026CA9"/>
    <w:rsid w:val="000C3581"/>
    <w:rsid w:val="001152EA"/>
    <w:rsid w:val="00165EBE"/>
    <w:rsid w:val="00177358"/>
    <w:rsid w:val="00271AB8"/>
    <w:rsid w:val="00295109"/>
    <w:rsid w:val="003B3224"/>
    <w:rsid w:val="003C08B9"/>
    <w:rsid w:val="003E463B"/>
    <w:rsid w:val="00543992"/>
    <w:rsid w:val="00587321"/>
    <w:rsid w:val="005B5124"/>
    <w:rsid w:val="0060587A"/>
    <w:rsid w:val="006A14A1"/>
    <w:rsid w:val="006C5DFD"/>
    <w:rsid w:val="008D31D7"/>
    <w:rsid w:val="009030A6"/>
    <w:rsid w:val="00945DF3"/>
    <w:rsid w:val="009B2F0B"/>
    <w:rsid w:val="00A05719"/>
    <w:rsid w:val="00A41177"/>
    <w:rsid w:val="00A51DC7"/>
    <w:rsid w:val="00B2786D"/>
    <w:rsid w:val="00B643C9"/>
    <w:rsid w:val="00BE5EB0"/>
    <w:rsid w:val="00C1553C"/>
    <w:rsid w:val="00C81A5C"/>
    <w:rsid w:val="00CC5980"/>
    <w:rsid w:val="00D31B11"/>
    <w:rsid w:val="00D34BC6"/>
    <w:rsid w:val="00E75F79"/>
    <w:rsid w:val="00F10680"/>
    <w:rsid w:val="00F5533A"/>
    <w:rsid w:val="00F64E90"/>
    <w:rsid w:val="00FB5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7698"/>
  <w15:chartTrackingRefBased/>
  <w15:docId w15:val="{60B098A2-16D9-4651-B46C-3F8998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46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46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46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46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46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46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46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6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46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46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46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46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46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46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46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463B"/>
    <w:rPr>
      <w:rFonts w:eastAsiaTheme="majorEastAsia" w:cstheme="majorBidi"/>
      <w:color w:val="272727" w:themeColor="text1" w:themeTint="D8"/>
    </w:rPr>
  </w:style>
  <w:style w:type="paragraph" w:styleId="Titre">
    <w:name w:val="Title"/>
    <w:basedOn w:val="Normal"/>
    <w:next w:val="Normal"/>
    <w:link w:val="TitreCar"/>
    <w:uiPriority w:val="10"/>
    <w:qFormat/>
    <w:rsid w:val="003E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46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46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6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463B"/>
    <w:pPr>
      <w:spacing w:before="160"/>
      <w:jc w:val="center"/>
    </w:pPr>
    <w:rPr>
      <w:i/>
      <w:iCs/>
      <w:color w:val="404040" w:themeColor="text1" w:themeTint="BF"/>
    </w:rPr>
  </w:style>
  <w:style w:type="character" w:customStyle="1" w:styleId="CitationCar">
    <w:name w:val="Citation Car"/>
    <w:basedOn w:val="Policepardfaut"/>
    <w:link w:val="Citation"/>
    <w:uiPriority w:val="29"/>
    <w:rsid w:val="003E463B"/>
    <w:rPr>
      <w:i/>
      <w:iCs/>
      <w:color w:val="404040" w:themeColor="text1" w:themeTint="BF"/>
    </w:rPr>
  </w:style>
  <w:style w:type="paragraph" w:styleId="Paragraphedeliste">
    <w:name w:val="List Paragraph"/>
    <w:basedOn w:val="Normal"/>
    <w:uiPriority w:val="34"/>
    <w:qFormat/>
    <w:rsid w:val="003E463B"/>
    <w:pPr>
      <w:ind w:left="720"/>
      <w:contextualSpacing/>
    </w:pPr>
  </w:style>
  <w:style w:type="character" w:styleId="Accentuationintense">
    <w:name w:val="Intense Emphasis"/>
    <w:basedOn w:val="Policepardfaut"/>
    <w:uiPriority w:val="21"/>
    <w:qFormat/>
    <w:rsid w:val="003E463B"/>
    <w:rPr>
      <w:i/>
      <w:iCs/>
      <w:color w:val="0F4761" w:themeColor="accent1" w:themeShade="BF"/>
    </w:rPr>
  </w:style>
  <w:style w:type="paragraph" w:styleId="Citationintense">
    <w:name w:val="Intense Quote"/>
    <w:basedOn w:val="Normal"/>
    <w:next w:val="Normal"/>
    <w:link w:val="CitationintenseCar"/>
    <w:uiPriority w:val="30"/>
    <w:qFormat/>
    <w:rsid w:val="003E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463B"/>
    <w:rPr>
      <w:i/>
      <w:iCs/>
      <w:color w:val="0F4761" w:themeColor="accent1" w:themeShade="BF"/>
    </w:rPr>
  </w:style>
  <w:style w:type="character" w:styleId="Rfrenceintense">
    <w:name w:val="Intense Reference"/>
    <w:basedOn w:val="Policepardfaut"/>
    <w:uiPriority w:val="32"/>
    <w:qFormat/>
    <w:rsid w:val="003E463B"/>
    <w:rPr>
      <w:b/>
      <w:bCs/>
      <w:smallCaps/>
      <w:color w:val="0F4761" w:themeColor="accent1" w:themeShade="BF"/>
      <w:spacing w:val="5"/>
    </w:rPr>
  </w:style>
  <w:style w:type="paragraph" w:styleId="Rvision">
    <w:name w:val="Revision"/>
    <w:hidden/>
    <w:uiPriority w:val="99"/>
    <w:semiHidden/>
    <w:rsid w:val="006A1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1273</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 OESCH</dc:creator>
  <cp:keywords/>
  <dc:description/>
  <cp:lastModifiedBy>Magda SANTOS</cp:lastModifiedBy>
  <cp:revision>2</cp:revision>
  <dcterms:created xsi:type="dcterms:W3CDTF">2025-01-31T12:45:00Z</dcterms:created>
  <dcterms:modified xsi:type="dcterms:W3CDTF">2025-01-31T12:45:00Z</dcterms:modified>
</cp:coreProperties>
</file>