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27D9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</w:t>
      </w:r>
      <w:r w:rsidR="004D1850">
        <w:rPr>
          <w:rFonts w:ascii="Arial" w:hAnsi="Arial" w:cs="Arial"/>
          <w:b/>
        </w:rPr>
        <w:t>3</w:t>
      </w:r>
      <w:r w:rsidR="00817368">
        <w:rPr>
          <w:rFonts w:ascii="Arial" w:hAnsi="Arial" w:cs="Arial"/>
          <w:b/>
        </w:rPr>
        <w:t>69</w:t>
      </w:r>
      <w:r w:rsidRPr="00A94031">
        <w:rPr>
          <w:rFonts w:ascii="Arial" w:hAnsi="Arial" w:cs="Arial"/>
          <w:b/>
        </w:rPr>
        <w:tab/>
      </w:r>
    </w:p>
    <w:p w14:paraId="66DCA637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39E18BE2" w14:textId="77777777" w:rsidR="00FC5E55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14:paraId="1CC03944" w14:textId="77777777" w:rsidR="007F3E46" w:rsidRDefault="007F3E46" w:rsidP="00791AA4">
      <w:pPr>
        <w:jc w:val="center"/>
        <w:rPr>
          <w:rFonts w:ascii="Arial" w:hAnsi="Arial" w:cs="Arial"/>
          <w:b/>
        </w:rPr>
      </w:pPr>
    </w:p>
    <w:p w14:paraId="1561A937" w14:textId="77777777" w:rsidR="00817368" w:rsidRDefault="00817368" w:rsidP="0081736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7368">
        <w:rPr>
          <w:rFonts w:ascii="Arial" w:hAnsi="Arial" w:cs="Arial"/>
          <w:b/>
          <w:color w:val="000000"/>
          <w:sz w:val="22"/>
          <w:szCs w:val="22"/>
        </w:rPr>
        <w:t>portant modification de la loi modifiée du 19 juillet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17368">
        <w:rPr>
          <w:rFonts w:ascii="Arial" w:hAnsi="Arial" w:cs="Arial"/>
          <w:b/>
          <w:color w:val="000000"/>
          <w:sz w:val="22"/>
          <w:szCs w:val="22"/>
        </w:rPr>
        <w:t xml:space="preserve">2004 concernant </w:t>
      </w:r>
    </w:p>
    <w:p w14:paraId="5EA56FB5" w14:textId="77777777" w:rsidR="00F04C43" w:rsidRDefault="00817368" w:rsidP="008173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fr-LU"/>
        </w:rPr>
      </w:pPr>
      <w:r w:rsidRPr="00817368">
        <w:rPr>
          <w:rFonts w:ascii="Arial" w:hAnsi="Arial" w:cs="Arial"/>
          <w:b/>
          <w:color w:val="000000"/>
          <w:sz w:val="22"/>
          <w:szCs w:val="22"/>
        </w:rPr>
        <w:t>l’aménagement communal et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17368">
        <w:rPr>
          <w:rFonts w:ascii="Arial" w:hAnsi="Arial" w:cs="Arial"/>
          <w:b/>
          <w:color w:val="000000"/>
          <w:sz w:val="22"/>
          <w:szCs w:val="22"/>
        </w:rPr>
        <w:t>le développement urbain</w:t>
      </w:r>
    </w:p>
    <w:p w14:paraId="0BBB4C99" w14:textId="77777777" w:rsidR="0080440A" w:rsidRDefault="0080440A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2B7634E4" w14:textId="77777777" w:rsidR="00EE3403" w:rsidRDefault="00EE3403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14:paraId="70D7E837" w14:textId="77777777" w:rsidR="00817368" w:rsidRDefault="008109E7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  <w:r w:rsidRPr="008109E7">
        <w:rPr>
          <w:rFonts w:ascii="Arial" w:hAnsi="Arial" w:cs="Arial"/>
          <w:sz w:val="22"/>
          <w:szCs w:val="22"/>
        </w:rPr>
        <w:t xml:space="preserve">Le projet </w:t>
      </w:r>
      <w:r>
        <w:rPr>
          <w:rFonts w:ascii="Arial" w:hAnsi="Arial" w:cs="Arial"/>
          <w:sz w:val="22"/>
          <w:szCs w:val="22"/>
        </w:rPr>
        <w:t>de loi n°</w:t>
      </w:r>
      <w:r w:rsidR="00CA13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8369</w:t>
      </w:r>
      <w:r w:rsidRPr="008109E7">
        <w:rPr>
          <w:rFonts w:ascii="Arial" w:hAnsi="Arial" w:cs="Arial"/>
          <w:sz w:val="22"/>
          <w:szCs w:val="22"/>
        </w:rPr>
        <w:t xml:space="preserve"> vise à prolonger la durée de validité </w:t>
      </w:r>
      <w:r>
        <w:rPr>
          <w:rFonts w:ascii="Arial" w:hAnsi="Arial" w:cs="Arial"/>
          <w:sz w:val="22"/>
          <w:szCs w:val="22"/>
        </w:rPr>
        <w:t xml:space="preserve">initiale </w:t>
      </w:r>
      <w:r w:rsidRPr="008109E7">
        <w:rPr>
          <w:rFonts w:ascii="Arial" w:hAnsi="Arial" w:cs="Arial"/>
          <w:sz w:val="22"/>
          <w:szCs w:val="22"/>
        </w:rPr>
        <w:t>des autorisations de construire</w:t>
      </w:r>
      <w:r>
        <w:rPr>
          <w:rFonts w:ascii="Arial" w:hAnsi="Arial" w:cs="Arial"/>
          <w:sz w:val="22"/>
          <w:szCs w:val="22"/>
        </w:rPr>
        <w:t>,</w:t>
      </w:r>
      <w:r w:rsidRPr="008109E7">
        <w:rPr>
          <w:rFonts w:ascii="Arial" w:hAnsi="Arial" w:cs="Arial"/>
          <w:sz w:val="22"/>
          <w:szCs w:val="22"/>
        </w:rPr>
        <w:t xml:space="preserve"> qui est actuellement d’une année</w:t>
      </w:r>
      <w:r>
        <w:rPr>
          <w:rFonts w:ascii="Arial" w:hAnsi="Arial" w:cs="Arial"/>
          <w:sz w:val="22"/>
          <w:szCs w:val="22"/>
        </w:rPr>
        <w:t>,</w:t>
      </w:r>
      <w:r w:rsidRPr="008109E7">
        <w:rPr>
          <w:rFonts w:ascii="Arial" w:hAnsi="Arial" w:cs="Arial"/>
          <w:sz w:val="22"/>
          <w:szCs w:val="22"/>
        </w:rPr>
        <w:t xml:space="preserve"> à deux années</w:t>
      </w:r>
      <w:r>
        <w:rPr>
          <w:rFonts w:ascii="Arial" w:hAnsi="Arial" w:cs="Arial"/>
          <w:sz w:val="22"/>
          <w:szCs w:val="22"/>
        </w:rPr>
        <w:t>.</w:t>
      </w:r>
      <w:r w:rsidRPr="008173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9E7">
        <w:rPr>
          <w:rFonts w:ascii="Arial" w:hAnsi="Arial" w:cs="Arial"/>
          <w:sz w:val="22"/>
          <w:szCs w:val="22"/>
        </w:rPr>
        <w:t xml:space="preserve">La proposition relative à cette prolongation avait été formulée lors de la réunion nationale </w:t>
      </w:r>
      <w:r w:rsidR="001F325A">
        <w:rPr>
          <w:rFonts w:ascii="Arial" w:hAnsi="Arial" w:cs="Arial"/>
          <w:sz w:val="22"/>
          <w:szCs w:val="22"/>
        </w:rPr>
        <w:t>L</w:t>
      </w:r>
      <w:r w:rsidRPr="008109E7">
        <w:rPr>
          <w:rFonts w:ascii="Arial" w:hAnsi="Arial" w:cs="Arial"/>
          <w:sz w:val="22"/>
          <w:szCs w:val="22"/>
        </w:rPr>
        <w:t>ogement du 22 février 2024 et a pour objectif d’alléger et d’accélérer les procédures administratives en matière d’urbanisme.</w:t>
      </w:r>
      <w:r>
        <w:rPr>
          <w:rFonts w:ascii="Arial" w:hAnsi="Arial" w:cs="Arial"/>
          <w:sz w:val="22"/>
          <w:szCs w:val="22"/>
        </w:rPr>
        <w:t xml:space="preserve"> </w:t>
      </w:r>
      <w:r w:rsidR="00817368">
        <w:rPr>
          <w:rFonts w:ascii="Arial" w:hAnsi="Arial" w:cs="Arial"/>
          <w:color w:val="000000"/>
          <w:sz w:val="22"/>
          <w:szCs w:val="22"/>
        </w:rPr>
        <w:t>Par la suite,</w:t>
      </w:r>
      <w:r w:rsidR="00817368" w:rsidRPr="0081736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="00817368" w:rsidRPr="00817368">
        <w:rPr>
          <w:rFonts w:ascii="Arial" w:hAnsi="Arial" w:cs="Arial"/>
          <w:color w:val="000000"/>
          <w:sz w:val="22"/>
          <w:szCs w:val="22"/>
        </w:rPr>
        <w:t>es autorisations</w:t>
      </w:r>
      <w:r>
        <w:rPr>
          <w:rFonts w:ascii="Arial" w:hAnsi="Arial" w:cs="Arial"/>
          <w:color w:val="000000"/>
          <w:sz w:val="22"/>
          <w:szCs w:val="22"/>
        </w:rPr>
        <w:t xml:space="preserve"> de construire</w:t>
      </w:r>
      <w:r w:rsidR="00817368" w:rsidRPr="00817368">
        <w:rPr>
          <w:rFonts w:ascii="Arial" w:hAnsi="Arial" w:cs="Arial"/>
          <w:color w:val="000000"/>
          <w:sz w:val="22"/>
          <w:szCs w:val="22"/>
        </w:rPr>
        <w:t xml:space="preserve"> pourront être prolongées sur demande d</w:t>
      </w:r>
      <w:r w:rsidR="00817368">
        <w:rPr>
          <w:rFonts w:ascii="Arial" w:hAnsi="Arial" w:cs="Arial"/>
          <w:color w:val="000000"/>
          <w:sz w:val="22"/>
          <w:szCs w:val="22"/>
        </w:rPr>
        <w:t>u</w:t>
      </w:r>
      <w:r w:rsidR="00817368" w:rsidRPr="00817368">
        <w:rPr>
          <w:rFonts w:ascii="Arial" w:hAnsi="Arial" w:cs="Arial"/>
          <w:color w:val="000000"/>
          <w:sz w:val="22"/>
          <w:szCs w:val="22"/>
        </w:rPr>
        <w:t xml:space="preserve"> titulaire pour une durée maximale d’une année.</w:t>
      </w:r>
    </w:p>
    <w:p w14:paraId="25F47A92" w14:textId="77777777" w:rsidR="00D47360" w:rsidRDefault="00D47360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14:paraId="2F0EFECB" w14:textId="77777777" w:rsidR="008109E7" w:rsidRPr="008109E7" w:rsidRDefault="008109E7" w:rsidP="00084FD1">
      <w:pPr>
        <w:jc w:val="both"/>
        <w:rPr>
          <w:rFonts w:ascii="Arial" w:hAnsi="Arial" w:cs="Arial"/>
          <w:sz w:val="22"/>
          <w:szCs w:val="22"/>
          <w:lang w:val="fr-LU"/>
        </w:rPr>
      </w:pPr>
    </w:p>
    <w:sectPr w:rsidR="008109E7" w:rsidRPr="0081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64D63" w14:textId="77777777" w:rsidR="00923D73" w:rsidRDefault="00923D73" w:rsidP="00F64489">
      <w:r>
        <w:separator/>
      </w:r>
    </w:p>
  </w:endnote>
  <w:endnote w:type="continuationSeparator" w:id="0">
    <w:p w14:paraId="56C636D7" w14:textId="77777777" w:rsidR="00923D73" w:rsidRDefault="00923D73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0316" w14:textId="77777777" w:rsidR="00923D73" w:rsidRDefault="00923D73" w:rsidP="00F64489">
      <w:r>
        <w:separator/>
      </w:r>
    </w:p>
  </w:footnote>
  <w:footnote w:type="continuationSeparator" w:id="0">
    <w:p w14:paraId="60510FE3" w14:textId="77777777" w:rsidR="00923D73" w:rsidRDefault="00923D73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B9E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A05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8679595">
    <w:abstractNumId w:val="3"/>
  </w:num>
  <w:num w:numId="2" w16cid:durableId="1543782455">
    <w:abstractNumId w:val="6"/>
  </w:num>
  <w:num w:numId="3" w16cid:durableId="826632942">
    <w:abstractNumId w:val="10"/>
  </w:num>
  <w:num w:numId="4" w16cid:durableId="156388332">
    <w:abstractNumId w:val="2"/>
  </w:num>
  <w:num w:numId="5" w16cid:durableId="1490560003">
    <w:abstractNumId w:val="5"/>
  </w:num>
  <w:num w:numId="6" w16cid:durableId="809444040">
    <w:abstractNumId w:val="9"/>
  </w:num>
  <w:num w:numId="7" w16cid:durableId="446773460">
    <w:abstractNumId w:val="1"/>
  </w:num>
  <w:num w:numId="8" w16cid:durableId="1445031152">
    <w:abstractNumId w:val="4"/>
  </w:num>
  <w:num w:numId="9" w16cid:durableId="2086536234">
    <w:abstractNumId w:val="8"/>
  </w:num>
  <w:num w:numId="10" w16cid:durableId="1686900761">
    <w:abstractNumId w:val="7"/>
  </w:num>
  <w:num w:numId="11" w16cid:durableId="106784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D9B"/>
    <w:rsid w:val="000244C0"/>
    <w:rsid w:val="00027C60"/>
    <w:rsid w:val="00033F26"/>
    <w:rsid w:val="00035407"/>
    <w:rsid w:val="00084FD1"/>
    <w:rsid w:val="000E1B27"/>
    <w:rsid w:val="000F4793"/>
    <w:rsid w:val="00116BC8"/>
    <w:rsid w:val="00127738"/>
    <w:rsid w:val="00166A32"/>
    <w:rsid w:val="001876A4"/>
    <w:rsid w:val="00193625"/>
    <w:rsid w:val="001A071E"/>
    <w:rsid w:val="001F11BE"/>
    <w:rsid w:val="001F325A"/>
    <w:rsid w:val="0022134A"/>
    <w:rsid w:val="00232E53"/>
    <w:rsid w:val="00244BDD"/>
    <w:rsid w:val="0027321D"/>
    <w:rsid w:val="002A0C31"/>
    <w:rsid w:val="002C4E27"/>
    <w:rsid w:val="002E7F09"/>
    <w:rsid w:val="002F3BFE"/>
    <w:rsid w:val="00301EF3"/>
    <w:rsid w:val="00315258"/>
    <w:rsid w:val="003277F2"/>
    <w:rsid w:val="003357C8"/>
    <w:rsid w:val="003428B6"/>
    <w:rsid w:val="003563B4"/>
    <w:rsid w:val="00365E9C"/>
    <w:rsid w:val="003846C1"/>
    <w:rsid w:val="0039081D"/>
    <w:rsid w:val="0039147B"/>
    <w:rsid w:val="003B61B9"/>
    <w:rsid w:val="003C4C50"/>
    <w:rsid w:val="003F0254"/>
    <w:rsid w:val="00450A01"/>
    <w:rsid w:val="00461F0D"/>
    <w:rsid w:val="004642F9"/>
    <w:rsid w:val="00486FD9"/>
    <w:rsid w:val="004D1850"/>
    <w:rsid w:val="004D3086"/>
    <w:rsid w:val="0051074A"/>
    <w:rsid w:val="0053130F"/>
    <w:rsid w:val="00535B77"/>
    <w:rsid w:val="00554D00"/>
    <w:rsid w:val="005B33D3"/>
    <w:rsid w:val="005B470E"/>
    <w:rsid w:val="005C5FB2"/>
    <w:rsid w:val="005D0D19"/>
    <w:rsid w:val="005D31DE"/>
    <w:rsid w:val="005E2BB5"/>
    <w:rsid w:val="005E7D9B"/>
    <w:rsid w:val="00611A2A"/>
    <w:rsid w:val="0065481F"/>
    <w:rsid w:val="00661D82"/>
    <w:rsid w:val="006A02CE"/>
    <w:rsid w:val="006A624C"/>
    <w:rsid w:val="006D38A3"/>
    <w:rsid w:val="006E5A7A"/>
    <w:rsid w:val="006F3281"/>
    <w:rsid w:val="00703DD4"/>
    <w:rsid w:val="00713710"/>
    <w:rsid w:val="00722236"/>
    <w:rsid w:val="00723AF8"/>
    <w:rsid w:val="00746443"/>
    <w:rsid w:val="00753A88"/>
    <w:rsid w:val="00791AA4"/>
    <w:rsid w:val="007C592D"/>
    <w:rsid w:val="007E220C"/>
    <w:rsid w:val="007F3E46"/>
    <w:rsid w:val="0080440A"/>
    <w:rsid w:val="008109E7"/>
    <w:rsid w:val="00817368"/>
    <w:rsid w:val="00836EE2"/>
    <w:rsid w:val="008933EF"/>
    <w:rsid w:val="00893527"/>
    <w:rsid w:val="008C55A0"/>
    <w:rsid w:val="008D0BD4"/>
    <w:rsid w:val="008D411A"/>
    <w:rsid w:val="008E5598"/>
    <w:rsid w:val="008F7FE0"/>
    <w:rsid w:val="00900B74"/>
    <w:rsid w:val="00907015"/>
    <w:rsid w:val="00923D73"/>
    <w:rsid w:val="0092424E"/>
    <w:rsid w:val="00934486"/>
    <w:rsid w:val="00940253"/>
    <w:rsid w:val="00940FA2"/>
    <w:rsid w:val="00942CFF"/>
    <w:rsid w:val="009625FC"/>
    <w:rsid w:val="00975985"/>
    <w:rsid w:val="00983A88"/>
    <w:rsid w:val="009A7EAD"/>
    <w:rsid w:val="009E0540"/>
    <w:rsid w:val="009E0B46"/>
    <w:rsid w:val="009E37B8"/>
    <w:rsid w:val="00A03A1A"/>
    <w:rsid w:val="00A21310"/>
    <w:rsid w:val="00A55129"/>
    <w:rsid w:val="00A75D00"/>
    <w:rsid w:val="00A768B9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566C4"/>
    <w:rsid w:val="00B9054F"/>
    <w:rsid w:val="00B92C9B"/>
    <w:rsid w:val="00BE2372"/>
    <w:rsid w:val="00C03363"/>
    <w:rsid w:val="00C3457D"/>
    <w:rsid w:val="00C50C66"/>
    <w:rsid w:val="00C518A7"/>
    <w:rsid w:val="00C51E15"/>
    <w:rsid w:val="00C5204B"/>
    <w:rsid w:val="00C77D43"/>
    <w:rsid w:val="00CA139B"/>
    <w:rsid w:val="00CB422E"/>
    <w:rsid w:val="00CC352F"/>
    <w:rsid w:val="00CE4CA0"/>
    <w:rsid w:val="00D04C1A"/>
    <w:rsid w:val="00D47360"/>
    <w:rsid w:val="00D51777"/>
    <w:rsid w:val="00DA6428"/>
    <w:rsid w:val="00DB09CF"/>
    <w:rsid w:val="00DC6B7D"/>
    <w:rsid w:val="00E0406F"/>
    <w:rsid w:val="00E11F45"/>
    <w:rsid w:val="00E35A0D"/>
    <w:rsid w:val="00E44089"/>
    <w:rsid w:val="00E47CB3"/>
    <w:rsid w:val="00E50C50"/>
    <w:rsid w:val="00E651B8"/>
    <w:rsid w:val="00E7620B"/>
    <w:rsid w:val="00ED2527"/>
    <w:rsid w:val="00EE3403"/>
    <w:rsid w:val="00EE43A4"/>
    <w:rsid w:val="00EE507C"/>
    <w:rsid w:val="00EE6098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F08AE3"/>
  <w15:chartTrackingRefBased/>
  <w15:docId w15:val="{6F855EE8-832A-4BB7-B2E3-250CB0AB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  <w:style w:type="paragraph" w:customStyle="1" w:styleId="Default">
    <w:name w:val="Default"/>
    <w:rsid w:val="007F3E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DP8369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8369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/sftpecos/Dossiers_parlementaires/8369/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C08FDD0-EC03-4858-893B-C4E89C9B1A2F}"/>
</file>

<file path=customXml/itemProps2.xml><?xml version="1.0" encoding="utf-8"?>
<ds:datastoreItem xmlns:ds="http://schemas.openxmlformats.org/officeDocument/2006/customXml" ds:itemID="{93683CC8-D2AD-48BF-9602-84FF2C527EE2}"/>
</file>

<file path=customXml/itemProps3.xml><?xml version="1.0" encoding="utf-8"?>
<ds:datastoreItem xmlns:ds="http://schemas.openxmlformats.org/officeDocument/2006/customXml" ds:itemID="{65AC5A43-6EAE-458F-A797-076A34610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Magda SANTOS</cp:lastModifiedBy>
  <cp:revision>2</cp:revision>
  <dcterms:created xsi:type="dcterms:W3CDTF">2024-10-03T13:57:00Z</dcterms:created>
  <dcterms:modified xsi:type="dcterms:W3CDTF">2024-10-03T13:57:00Z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