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DA9" w:rsidRPr="009160FE" w:rsidRDefault="00987DA9" w:rsidP="009160FE">
      <w:pPr>
        <w:autoSpaceDE w:val="0"/>
        <w:autoSpaceDN w:val="0"/>
        <w:adjustRightInd w:val="0"/>
        <w:spacing w:after="0" w:line="240" w:lineRule="auto"/>
        <w:jc w:val="center"/>
        <w:outlineLvl w:val="0"/>
        <w:rPr>
          <w:rFonts w:ascii="Arial" w:hAnsi="Arial" w:cs="Arial"/>
          <w:b/>
          <w:bCs/>
        </w:rPr>
      </w:pPr>
      <w:bookmarkStart w:id="0" w:name="_GoBack"/>
      <w:bookmarkEnd w:id="0"/>
      <w:r w:rsidRPr="009160FE">
        <w:rPr>
          <w:rFonts w:ascii="Arial" w:hAnsi="Arial" w:cs="Arial"/>
          <w:b/>
          <w:bCs/>
        </w:rPr>
        <w:t>N</w:t>
      </w:r>
      <w:r w:rsidRPr="009160FE">
        <w:rPr>
          <w:rFonts w:ascii="Arial" w:hAnsi="Arial" w:cs="Arial"/>
          <w:b/>
          <w:bCs/>
          <w:vertAlign w:val="superscript"/>
        </w:rPr>
        <w:t>o</w:t>
      </w:r>
      <w:r w:rsidR="0084183A" w:rsidRPr="009160FE">
        <w:rPr>
          <w:rFonts w:ascii="Arial" w:hAnsi="Arial" w:cs="Arial"/>
          <w:b/>
          <w:bCs/>
        </w:rPr>
        <w:t xml:space="preserve"> </w:t>
      </w:r>
      <w:r w:rsidR="00607556">
        <w:rPr>
          <w:rFonts w:ascii="Arial" w:hAnsi="Arial" w:cs="Arial"/>
          <w:b/>
          <w:bCs/>
        </w:rPr>
        <w:t>82</w:t>
      </w:r>
      <w:r w:rsidR="00BC2881">
        <w:rPr>
          <w:rFonts w:ascii="Arial" w:hAnsi="Arial" w:cs="Arial"/>
          <w:b/>
          <w:bCs/>
        </w:rPr>
        <w:t>77</w:t>
      </w:r>
    </w:p>
    <w:p w:rsidR="00987DA9" w:rsidRPr="009160FE" w:rsidRDefault="00987DA9" w:rsidP="009160FE">
      <w:pPr>
        <w:autoSpaceDE w:val="0"/>
        <w:autoSpaceDN w:val="0"/>
        <w:adjustRightInd w:val="0"/>
        <w:spacing w:after="0" w:line="240" w:lineRule="auto"/>
        <w:jc w:val="center"/>
        <w:rPr>
          <w:rFonts w:ascii="Arial" w:hAnsi="Arial" w:cs="Arial"/>
          <w:b/>
          <w:bCs/>
        </w:rPr>
      </w:pPr>
    </w:p>
    <w:p w:rsidR="00987DA9" w:rsidRPr="009160FE" w:rsidRDefault="00987DA9" w:rsidP="009160FE">
      <w:pPr>
        <w:autoSpaceDE w:val="0"/>
        <w:autoSpaceDN w:val="0"/>
        <w:adjustRightInd w:val="0"/>
        <w:spacing w:after="0" w:line="240" w:lineRule="auto"/>
        <w:jc w:val="center"/>
        <w:rPr>
          <w:rFonts w:ascii="Arial" w:hAnsi="Arial" w:cs="Arial"/>
          <w:b/>
          <w:bCs/>
        </w:rPr>
      </w:pPr>
    </w:p>
    <w:p w:rsidR="00987DA9" w:rsidRPr="009160FE" w:rsidRDefault="00987DA9" w:rsidP="009160FE">
      <w:pPr>
        <w:autoSpaceDE w:val="0"/>
        <w:autoSpaceDN w:val="0"/>
        <w:adjustRightInd w:val="0"/>
        <w:spacing w:after="0" w:line="240" w:lineRule="auto"/>
        <w:jc w:val="center"/>
        <w:outlineLvl w:val="0"/>
        <w:rPr>
          <w:rFonts w:ascii="Arial" w:hAnsi="Arial" w:cs="Arial"/>
          <w:bCs/>
        </w:rPr>
      </w:pPr>
      <w:r w:rsidRPr="009160FE">
        <w:rPr>
          <w:rFonts w:ascii="Arial" w:hAnsi="Arial" w:cs="Arial"/>
          <w:bCs/>
        </w:rPr>
        <w:t>CHAMBRE DES DEPUTES</w:t>
      </w:r>
    </w:p>
    <w:p w:rsidR="00987DA9" w:rsidRPr="009160FE" w:rsidRDefault="00987DA9" w:rsidP="009160FE">
      <w:pPr>
        <w:autoSpaceDE w:val="0"/>
        <w:autoSpaceDN w:val="0"/>
        <w:adjustRightInd w:val="0"/>
        <w:spacing w:after="0" w:line="240" w:lineRule="auto"/>
        <w:jc w:val="center"/>
        <w:rPr>
          <w:rFonts w:ascii="Arial" w:hAnsi="Arial" w:cs="Arial"/>
          <w:bCs/>
        </w:rPr>
      </w:pPr>
    </w:p>
    <w:p w:rsidR="00987DA9" w:rsidRPr="009160FE" w:rsidRDefault="00987DA9" w:rsidP="009160FE">
      <w:pPr>
        <w:pBdr>
          <w:bottom w:val="thinThickLargeGap" w:sz="24" w:space="1" w:color="auto"/>
        </w:pBdr>
        <w:autoSpaceDE w:val="0"/>
        <w:autoSpaceDN w:val="0"/>
        <w:adjustRightInd w:val="0"/>
        <w:spacing w:after="0" w:line="240" w:lineRule="auto"/>
        <w:jc w:val="center"/>
        <w:rPr>
          <w:rFonts w:ascii="Arial" w:hAnsi="Arial" w:cs="Arial"/>
          <w:b/>
          <w:bCs/>
        </w:rPr>
      </w:pPr>
    </w:p>
    <w:p w:rsidR="00987DA9" w:rsidRPr="009160FE" w:rsidRDefault="00987DA9" w:rsidP="009160FE">
      <w:pPr>
        <w:autoSpaceDE w:val="0"/>
        <w:autoSpaceDN w:val="0"/>
        <w:adjustRightInd w:val="0"/>
        <w:spacing w:after="0" w:line="240" w:lineRule="auto"/>
        <w:jc w:val="both"/>
        <w:rPr>
          <w:rFonts w:ascii="Arial" w:hAnsi="Arial" w:cs="Arial"/>
          <w:bCs/>
        </w:rPr>
      </w:pPr>
    </w:p>
    <w:p w:rsidR="0028124A" w:rsidRPr="009160FE" w:rsidRDefault="0028124A" w:rsidP="009160FE">
      <w:pPr>
        <w:autoSpaceDE w:val="0"/>
        <w:autoSpaceDN w:val="0"/>
        <w:adjustRightInd w:val="0"/>
        <w:spacing w:after="0" w:line="240" w:lineRule="auto"/>
        <w:jc w:val="both"/>
        <w:rPr>
          <w:rFonts w:ascii="Arial" w:hAnsi="Arial" w:cs="Arial"/>
          <w:bCs/>
        </w:rPr>
      </w:pPr>
    </w:p>
    <w:p w:rsidR="009F5397" w:rsidRPr="00BC2881" w:rsidRDefault="009F5397" w:rsidP="009F5397">
      <w:pPr>
        <w:spacing w:after="0" w:line="240" w:lineRule="auto"/>
        <w:jc w:val="center"/>
        <w:rPr>
          <w:rFonts w:ascii="Arial" w:hAnsi="Arial" w:cs="Arial"/>
          <w:b/>
        </w:rPr>
      </w:pPr>
      <w:bookmarkStart w:id="1" w:name="_Hlk58684394"/>
      <w:r w:rsidRPr="00BC2881">
        <w:rPr>
          <w:rFonts w:ascii="Arial" w:hAnsi="Arial" w:cs="Arial"/>
          <w:b/>
        </w:rPr>
        <w:t>PROJET DE LOI</w:t>
      </w:r>
    </w:p>
    <w:p w:rsidR="009F5397" w:rsidRPr="00BC2881" w:rsidRDefault="009F5397" w:rsidP="009F5397">
      <w:pPr>
        <w:pStyle w:val="Paragraphedeliste"/>
        <w:spacing w:after="0" w:line="240" w:lineRule="auto"/>
        <w:ind w:left="0"/>
        <w:jc w:val="both"/>
        <w:rPr>
          <w:rFonts w:ascii="Arial" w:hAnsi="Arial" w:cs="Arial"/>
          <w:b/>
          <w:bCs/>
          <w:lang w:val="fr-LU"/>
        </w:rPr>
      </w:pPr>
    </w:p>
    <w:p w:rsidR="00BC2881" w:rsidRPr="00BC2881" w:rsidRDefault="00BC2881" w:rsidP="00BC2881">
      <w:pPr>
        <w:spacing w:after="0" w:line="240" w:lineRule="auto"/>
        <w:jc w:val="center"/>
        <w:rPr>
          <w:rFonts w:ascii="Arial" w:hAnsi="Arial" w:cs="Arial"/>
          <w:b/>
        </w:rPr>
      </w:pPr>
      <w:r w:rsidRPr="00BC2881">
        <w:rPr>
          <w:rFonts w:ascii="Arial" w:hAnsi="Arial" w:cs="Arial"/>
          <w:b/>
          <w:iCs/>
        </w:rPr>
        <w:t>portant modification de la loi modifiée du 8 mars 2018 relative aux établissements hospitaliers et à la planification hospitalière en vue d’autoriser l’État à participer au financement des gardes et astreintes des médecins hospitaliers dans les centres hospitaliers et les établissements hospitaliers spécialisés</w:t>
      </w:r>
    </w:p>
    <w:p w:rsidR="006A4757" w:rsidRPr="00BC2881" w:rsidRDefault="006A4757" w:rsidP="009160FE">
      <w:pPr>
        <w:autoSpaceDE w:val="0"/>
        <w:autoSpaceDN w:val="0"/>
        <w:adjustRightInd w:val="0"/>
        <w:spacing w:after="0" w:line="240" w:lineRule="auto"/>
        <w:rPr>
          <w:rFonts w:ascii="Arial" w:hAnsi="Arial" w:cs="Arial"/>
        </w:rPr>
      </w:pPr>
    </w:p>
    <w:p w:rsidR="006A4757" w:rsidRPr="00BC2881" w:rsidRDefault="006A4757" w:rsidP="009160FE">
      <w:pPr>
        <w:autoSpaceDE w:val="0"/>
        <w:autoSpaceDN w:val="0"/>
        <w:adjustRightInd w:val="0"/>
        <w:spacing w:after="0" w:line="240" w:lineRule="auto"/>
        <w:rPr>
          <w:rFonts w:ascii="Arial" w:hAnsi="Arial" w:cs="Arial"/>
          <w:color w:val="000000"/>
          <w:lang w:val="fr-LU" w:eastAsia="fr-LU"/>
        </w:rPr>
      </w:pPr>
    </w:p>
    <w:p w:rsidR="006A4757" w:rsidRPr="009160FE" w:rsidRDefault="006A4757" w:rsidP="009160FE">
      <w:pPr>
        <w:autoSpaceDE w:val="0"/>
        <w:autoSpaceDN w:val="0"/>
        <w:adjustRightInd w:val="0"/>
        <w:spacing w:after="0" w:line="240" w:lineRule="auto"/>
        <w:jc w:val="center"/>
        <w:rPr>
          <w:rFonts w:ascii="Arial" w:hAnsi="Arial" w:cs="Arial"/>
          <w:b/>
          <w:color w:val="000000"/>
          <w:lang w:val="fr-LU" w:eastAsia="fr-LU"/>
        </w:rPr>
      </w:pPr>
      <w:r w:rsidRPr="009160FE">
        <w:rPr>
          <w:rFonts w:ascii="Arial" w:hAnsi="Arial" w:cs="Arial"/>
          <w:b/>
          <w:color w:val="000000"/>
          <w:lang w:val="fr-LU" w:eastAsia="fr-LU"/>
        </w:rPr>
        <w:t>RÉSUMÉ</w:t>
      </w:r>
    </w:p>
    <w:p w:rsidR="009D458D" w:rsidRPr="009C0ABA" w:rsidRDefault="009D458D" w:rsidP="009C0ABA">
      <w:pPr>
        <w:autoSpaceDE w:val="0"/>
        <w:autoSpaceDN w:val="0"/>
        <w:adjustRightInd w:val="0"/>
        <w:spacing w:after="0" w:line="240" w:lineRule="auto"/>
        <w:rPr>
          <w:rFonts w:ascii="Arial" w:hAnsi="Arial" w:cs="Arial"/>
        </w:rPr>
      </w:pPr>
    </w:p>
    <w:bookmarkEnd w:id="1"/>
    <w:p w:rsidR="00BC2881" w:rsidRDefault="00BC2881" w:rsidP="00BC2881">
      <w:pPr>
        <w:adjustRightInd w:val="0"/>
        <w:spacing w:after="0" w:line="240" w:lineRule="auto"/>
        <w:jc w:val="both"/>
        <w:rPr>
          <w:rFonts w:ascii="Arial" w:hAnsi="Arial" w:cs="Arial"/>
          <w:bCs/>
        </w:rPr>
      </w:pPr>
      <w:r>
        <w:rPr>
          <w:rFonts w:ascii="Arial" w:hAnsi="Arial" w:cs="Arial"/>
          <w:bCs/>
        </w:rPr>
        <w:t>Le présent projet de loi poursuit trois objectifs différents.</w:t>
      </w:r>
    </w:p>
    <w:p w:rsidR="00BC2881" w:rsidRDefault="00BC2881" w:rsidP="00BC2881">
      <w:pPr>
        <w:adjustRightInd w:val="0"/>
        <w:spacing w:after="0" w:line="240" w:lineRule="auto"/>
        <w:jc w:val="both"/>
        <w:rPr>
          <w:rFonts w:ascii="Arial" w:hAnsi="Arial" w:cs="Arial"/>
          <w:bCs/>
        </w:rPr>
      </w:pPr>
    </w:p>
    <w:p w:rsidR="00BC2881" w:rsidRDefault="00BC2881" w:rsidP="00BC2881">
      <w:pPr>
        <w:adjustRightInd w:val="0"/>
        <w:spacing w:after="0" w:line="240" w:lineRule="auto"/>
        <w:jc w:val="both"/>
        <w:rPr>
          <w:rFonts w:ascii="Arial" w:hAnsi="Arial" w:cs="Arial"/>
          <w:bCs/>
        </w:rPr>
      </w:pPr>
      <w:r>
        <w:rPr>
          <w:rFonts w:ascii="Arial" w:hAnsi="Arial" w:cs="Arial"/>
          <w:u w:val="single"/>
        </w:rPr>
        <w:t>En premier lieu</w:t>
      </w:r>
      <w:r>
        <w:rPr>
          <w:rFonts w:ascii="Arial" w:hAnsi="Arial" w:cs="Arial"/>
        </w:rPr>
        <w:t>, il</w:t>
      </w:r>
      <w:r>
        <w:rPr>
          <w:rFonts w:ascii="Arial" w:hAnsi="Arial" w:cs="Arial"/>
          <w:bCs/>
        </w:rPr>
        <w:t xml:space="preserve"> crée une base légale pour le système national d’indemnisation des gardes et astreintes des médecins hospitaliers dans les centres hospitaliers et les établissements hospitaliers spécialisés qui, pour l’année 2023, était réglé dans le cadre d’un projet pilote par une convention entre l’État et la Fédération des Hôpitaux Luxembourgeois </w:t>
      </w:r>
      <w:r w:rsidRPr="00BA6BD9">
        <w:rPr>
          <w:rFonts w:ascii="Arial" w:eastAsia="Calibri" w:hAnsi="Arial" w:cs="Arial"/>
        </w:rPr>
        <w:t>(ci-après « </w:t>
      </w:r>
      <w:r w:rsidRPr="00BA6BD9">
        <w:rPr>
          <w:rFonts w:ascii="Arial" w:eastAsia="Calibri" w:hAnsi="Arial" w:cs="Arial"/>
          <w:i/>
        </w:rPr>
        <w:t>FHL</w:t>
      </w:r>
      <w:r w:rsidRPr="00BA6BD9">
        <w:rPr>
          <w:rFonts w:ascii="Arial" w:eastAsia="Calibri" w:hAnsi="Arial" w:cs="Arial"/>
        </w:rPr>
        <w:t> »)</w:t>
      </w:r>
      <w:r>
        <w:rPr>
          <w:rFonts w:ascii="Arial" w:hAnsi="Arial" w:cs="Arial"/>
          <w:bCs/>
        </w:rPr>
        <w:t>.</w:t>
      </w:r>
    </w:p>
    <w:p w:rsidR="00BC2881" w:rsidRDefault="00BC2881" w:rsidP="00BC2881">
      <w:pPr>
        <w:adjustRightInd w:val="0"/>
        <w:spacing w:after="0" w:line="240" w:lineRule="auto"/>
        <w:jc w:val="both"/>
        <w:rPr>
          <w:rFonts w:ascii="Arial" w:hAnsi="Arial" w:cs="Arial"/>
          <w:bCs/>
        </w:rPr>
      </w:pPr>
    </w:p>
    <w:p w:rsidR="00BC2881" w:rsidRDefault="00BC2881" w:rsidP="00BC2881">
      <w:pPr>
        <w:adjustRightInd w:val="0"/>
        <w:spacing w:after="0" w:line="240" w:lineRule="auto"/>
        <w:jc w:val="both"/>
        <w:rPr>
          <w:rFonts w:ascii="Arial" w:hAnsi="Arial" w:cs="Arial"/>
          <w:bCs/>
        </w:rPr>
      </w:pPr>
      <w:r>
        <w:rPr>
          <w:rFonts w:ascii="Arial" w:hAnsi="Arial" w:cs="Arial"/>
          <w:bCs/>
        </w:rPr>
        <w:t>La consécration légale dudit financement par le budget de l’État se situe dans la lignée du projet de loi 8080 concernant le budget des recettes et des dépenses de l’État pour l’exercice 2023 et l’avis afférent du Conseil d’État.</w:t>
      </w:r>
    </w:p>
    <w:p w:rsidR="00BC2881" w:rsidRDefault="00BC2881" w:rsidP="00BC2881">
      <w:pPr>
        <w:adjustRightInd w:val="0"/>
        <w:spacing w:after="0" w:line="240" w:lineRule="auto"/>
        <w:jc w:val="both"/>
        <w:rPr>
          <w:rFonts w:ascii="Arial" w:hAnsi="Arial" w:cs="Arial"/>
          <w:bCs/>
        </w:rPr>
      </w:pPr>
    </w:p>
    <w:p w:rsidR="00BC2881" w:rsidRDefault="00BC2881" w:rsidP="00BC2881">
      <w:pPr>
        <w:adjustRightInd w:val="0"/>
        <w:spacing w:after="0" w:line="240" w:lineRule="auto"/>
        <w:jc w:val="both"/>
        <w:rPr>
          <w:rFonts w:ascii="Arial" w:hAnsi="Arial" w:cs="Arial"/>
          <w:bCs/>
        </w:rPr>
      </w:pPr>
      <w:r>
        <w:rPr>
          <w:rFonts w:ascii="Arial" w:hAnsi="Arial" w:cs="Arial"/>
          <w:bCs/>
        </w:rPr>
        <w:t>L’ancrage légal du système d’indemnisation dans la loi modifiée du 8 mars 2018 relative aux établissements hospitaliers et à la planification hospitalière et plus particulièrement dans son article 24 tient au fait que les établissements hospitaliers concernés sont responsables pour garantir la continuité de service conformément à la loi précitée et aux règlements d’exécution afférents. Alors que, d’une part, l’organisme gestionnaire est responsable pour définir l’organisation médicale et donc pour planifier les gardes et astreintes des services hospitaliers dont il a demandé l’autorisation d’exploitation et que, d’autre part, ces gardes et astreintes sont effectuées par les médecins hospitaliers de l’établissement en question, l’indemnisation est versée à l’organisme gestionnaire pour être reversée aux médecins hospitaliers en raison de leur disponibilité médicale au sein des services hospitaliers mêmes ou sur appel.</w:t>
      </w:r>
    </w:p>
    <w:p w:rsidR="00BC2881" w:rsidRDefault="00BC2881" w:rsidP="00BC2881">
      <w:pPr>
        <w:adjustRightInd w:val="0"/>
        <w:spacing w:after="0" w:line="240" w:lineRule="auto"/>
        <w:jc w:val="both"/>
        <w:rPr>
          <w:rFonts w:ascii="Arial" w:hAnsi="Arial" w:cs="Arial"/>
          <w:bCs/>
        </w:rPr>
      </w:pPr>
    </w:p>
    <w:p w:rsidR="00BC2881" w:rsidRDefault="00BC2881" w:rsidP="00BC2881">
      <w:pPr>
        <w:adjustRightInd w:val="0"/>
        <w:spacing w:after="0" w:line="240" w:lineRule="auto"/>
        <w:jc w:val="both"/>
        <w:rPr>
          <w:rFonts w:ascii="Arial" w:hAnsi="Arial" w:cs="Arial"/>
          <w:bCs/>
        </w:rPr>
      </w:pPr>
      <w:r>
        <w:rPr>
          <w:rFonts w:ascii="Arial" w:hAnsi="Arial" w:cs="Arial"/>
          <w:bCs/>
        </w:rPr>
        <w:t>Les coûts prévisibles des gardes et astreintes à charge du budget de l’État s’élèvent à 60,5</w:t>
      </w:r>
      <w:r w:rsidR="00CF5E58">
        <w:rPr>
          <w:rFonts w:ascii="Arial" w:hAnsi="Arial" w:cs="Arial"/>
          <w:bCs/>
        </w:rPr>
        <w:t xml:space="preserve"> </w:t>
      </w:r>
      <w:r>
        <w:rPr>
          <w:rFonts w:ascii="Arial" w:hAnsi="Arial" w:cs="Arial"/>
          <w:bCs/>
        </w:rPr>
        <w:t>millions d’euros pour l’année 2024.</w:t>
      </w:r>
    </w:p>
    <w:p w:rsidR="00BC2881" w:rsidRDefault="00BC2881" w:rsidP="00BC2881">
      <w:pPr>
        <w:adjustRightInd w:val="0"/>
        <w:spacing w:after="0" w:line="240" w:lineRule="auto"/>
        <w:jc w:val="both"/>
        <w:rPr>
          <w:rFonts w:ascii="Arial" w:hAnsi="Arial" w:cs="Arial"/>
          <w:bCs/>
        </w:rPr>
      </w:pPr>
    </w:p>
    <w:p w:rsidR="00BC2881" w:rsidRDefault="00BC2881" w:rsidP="00BC2881">
      <w:pPr>
        <w:adjustRightInd w:val="0"/>
        <w:spacing w:after="0" w:line="240" w:lineRule="auto"/>
        <w:jc w:val="both"/>
        <w:rPr>
          <w:rFonts w:ascii="Arial" w:hAnsi="Arial" w:cs="Arial"/>
          <w:bCs/>
        </w:rPr>
      </w:pPr>
      <w:r>
        <w:rPr>
          <w:rFonts w:ascii="Arial" w:hAnsi="Arial" w:cs="Arial"/>
          <w:bCs/>
        </w:rPr>
        <w:t>Le volume horaire pris en charge par le budget de l’État reste inchangé par rapport au projet pilote.</w:t>
      </w:r>
    </w:p>
    <w:p w:rsidR="00BC2881" w:rsidRDefault="00BC2881" w:rsidP="00BC2881">
      <w:pPr>
        <w:adjustRightInd w:val="0"/>
        <w:spacing w:after="0" w:line="240" w:lineRule="auto"/>
        <w:jc w:val="both"/>
        <w:rPr>
          <w:rFonts w:ascii="Arial" w:hAnsi="Arial" w:cs="Arial"/>
          <w:bCs/>
        </w:rPr>
      </w:pPr>
    </w:p>
    <w:p w:rsidR="00BC2881" w:rsidRDefault="00BC2881" w:rsidP="00BC2881">
      <w:pPr>
        <w:adjustRightInd w:val="0"/>
        <w:spacing w:after="0" w:line="240" w:lineRule="auto"/>
        <w:jc w:val="both"/>
        <w:rPr>
          <w:rFonts w:ascii="Arial" w:hAnsi="Arial" w:cs="Arial"/>
          <w:bCs/>
        </w:rPr>
      </w:pPr>
      <w:r>
        <w:rPr>
          <w:rFonts w:ascii="Arial" w:hAnsi="Arial" w:cs="Arial"/>
          <w:bCs/>
        </w:rPr>
        <w:t>Ainsi, les astreintes sont indemnisées :</w:t>
      </w:r>
    </w:p>
    <w:p w:rsidR="00BC2881" w:rsidRDefault="00BC2881" w:rsidP="00BC2881">
      <w:pPr>
        <w:adjustRightInd w:val="0"/>
        <w:spacing w:after="0" w:line="240" w:lineRule="auto"/>
        <w:jc w:val="both"/>
        <w:rPr>
          <w:rFonts w:ascii="Arial" w:hAnsi="Arial" w:cs="Arial"/>
          <w:bCs/>
        </w:rPr>
      </w:pPr>
    </w:p>
    <w:p w:rsidR="00BC2881" w:rsidRDefault="00BC2881" w:rsidP="00BC2881">
      <w:pPr>
        <w:pStyle w:val="Paragraphedeliste"/>
        <w:numPr>
          <w:ilvl w:val="0"/>
          <w:numId w:val="38"/>
        </w:numPr>
        <w:adjustRightInd w:val="0"/>
        <w:spacing w:after="0" w:line="240" w:lineRule="auto"/>
        <w:jc w:val="both"/>
        <w:rPr>
          <w:rFonts w:ascii="Arial" w:hAnsi="Arial" w:cs="Arial"/>
          <w:bCs/>
        </w:rPr>
      </w:pPr>
      <w:r>
        <w:rPr>
          <w:rFonts w:ascii="Arial" w:hAnsi="Arial" w:cs="Arial"/>
          <w:bCs/>
        </w:rPr>
        <w:t>sur un créneau horaire allant de 18 heures du soir à 7 heures du lendemain matin (13 heures au total) les jours ouvrables et</w:t>
      </w:r>
    </w:p>
    <w:p w:rsidR="00BC2881" w:rsidRDefault="00BC2881" w:rsidP="00BC2881">
      <w:pPr>
        <w:pStyle w:val="Paragraphedeliste"/>
        <w:numPr>
          <w:ilvl w:val="0"/>
          <w:numId w:val="38"/>
        </w:numPr>
        <w:adjustRightInd w:val="0"/>
        <w:spacing w:after="0" w:line="240" w:lineRule="auto"/>
        <w:jc w:val="both"/>
        <w:rPr>
          <w:rFonts w:ascii="Arial" w:hAnsi="Arial" w:cs="Arial"/>
          <w:bCs/>
        </w:rPr>
      </w:pPr>
      <w:r>
        <w:rPr>
          <w:rFonts w:ascii="Arial" w:hAnsi="Arial" w:cs="Arial"/>
          <w:bCs/>
        </w:rPr>
        <w:t>24 heures sur 24 les week-ends et les jours fériés.</w:t>
      </w:r>
    </w:p>
    <w:p w:rsidR="00BC2881" w:rsidRDefault="00BC2881" w:rsidP="00BC2881">
      <w:pPr>
        <w:adjustRightInd w:val="0"/>
        <w:spacing w:after="0" w:line="240" w:lineRule="auto"/>
        <w:jc w:val="both"/>
        <w:rPr>
          <w:rFonts w:ascii="Arial" w:hAnsi="Arial" w:cs="Arial"/>
          <w:bCs/>
        </w:rPr>
      </w:pPr>
    </w:p>
    <w:p w:rsidR="00BC2881" w:rsidRDefault="00BC2881" w:rsidP="00BC2881">
      <w:pPr>
        <w:adjustRightInd w:val="0"/>
        <w:spacing w:after="0" w:line="240" w:lineRule="auto"/>
        <w:jc w:val="both"/>
        <w:rPr>
          <w:rFonts w:ascii="Arial" w:hAnsi="Arial" w:cs="Arial"/>
          <w:bCs/>
        </w:rPr>
      </w:pPr>
      <w:r>
        <w:rPr>
          <w:rFonts w:ascii="Arial" w:hAnsi="Arial" w:cs="Arial"/>
          <w:bCs/>
        </w:rPr>
        <w:lastRenderedPageBreak/>
        <w:t>Les gardes sont indemnisées tous les jours, 24 heures sur 24.</w:t>
      </w:r>
    </w:p>
    <w:p w:rsidR="00BC2881" w:rsidRDefault="00BC2881" w:rsidP="00BC2881">
      <w:pPr>
        <w:adjustRightInd w:val="0"/>
        <w:spacing w:after="0" w:line="240" w:lineRule="auto"/>
        <w:jc w:val="both"/>
        <w:rPr>
          <w:rFonts w:ascii="Arial" w:hAnsi="Arial" w:cs="Arial"/>
          <w:bCs/>
        </w:rPr>
      </w:pPr>
    </w:p>
    <w:p w:rsidR="00BC2881" w:rsidRDefault="00BC2881" w:rsidP="00BC2881">
      <w:pPr>
        <w:adjustRightInd w:val="0"/>
        <w:spacing w:after="0" w:line="240" w:lineRule="auto"/>
        <w:jc w:val="both"/>
        <w:rPr>
          <w:rFonts w:ascii="Arial" w:hAnsi="Arial" w:cs="Arial"/>
          <w:bCs/>
        </w:rPr>
      </w:pPr>
      <w:r>
        <w:rPr>
          <w:rFonts w:ascii="Arial" w:hAnsi="Arial" w:cs="Arial"/>
          <w:bCs/>
        </w:rPr>
        <w:t>Les taux horaires des gardes et des astreintes sont fixés respectivement à 10,95 euros et à 4,56 euros (cote 100 de l’indice des prix à la consommation au 1ᵉʳ janvier 1948).</w:t>
      </w:r>
    </w:p>
    <w:p w:rsidR="00BC2881" w:rsidRDefault="00BC2881" w:rsidP="00BC2881">
      <w:pPr>
        <w:adjustRightInd w:val="0"/>
        <w:spacing w:after="0" w:line="240" w:lineRule="auto"/>
        <w:jc w:val="both"/>
        <w:rPr>
          <w:rFonts w:ascii="Arial" w:hAnsi="Arial" w:cs="Arial"/>
          <w:bCs/>
        </w:rPr>
      </w:pPr>
    </w:p>
    <w:p w:rsidR="00BC2881" w:rsidRDefault="00BC2881" w:rsidP="00BC2881">
      <w:pPr>
        <w:adjustRightInd w:val="0"/>
        <w:spacing w:after="0" w:line="240" w:lineRule="auto"/>
        <w:jc w:val="both"/>
        <w:rPr>
          <w:rFonts w:ascii="Arial" w:hAnsi="Arial" w:cs="Arial"/>
          <w:bCs/>
        </w:rPr>
      </w:pPr>
      <w:r>
        <w:rPr>
          <w:rFonts w:ascii="Arial" w:hAnsi="Arial" w:cs="Arial"/>
          <w:bCs/>
        </w:rPr>
        <w:t xml:space="preserve">Le projet de loi procède, </w:t>
      </w:r>
      <w:r>
        <w:rPr>
          <w:rFonts w:ascii="Arial" w:hAnsi="Arial" w:cs="Arial"/>
          <w:u w:val="single"/>
        </w:rPr>
        <w:t>en second lieu</w:t>
      </w:r>
      <w:r>
        <w:rPr>
          <w:rFonts w:ascii="Arial" w:hAnsi="Arial" w:cs="Arial"/>
        </w:rPr>
        <w:t>,</w:t>
      </w:r>
      <w:r>
        <w:rPr>
          <w:rFonts w:ascii="Arial" w:hAnsi="Arial" w:cs="Arial"/>
          <w:bCs/>
        </w:rPr>
        <w:t xml:space="preserve"> à une augmentation des nombres de lits maximaux autorisés par la loi hospitalière dans son annexe 2 pour les services de gériatrie aiguë, de pédiatrie de proximité et de psychiatrie juvénile.</w:t>
      </w:r>
    </w:p>
    <w:p w:rsidR="00BC2881" w:rsidRDefault="00BC2881" w:rsidP="00BC2881">
      <w:pPr>
        <w:adjustRightInd w:val="0"/>
        <w:spacing w:after="0" w:line="240" w:lineRule="auto"/>
        <w:jc w:val="both"/>
        <w:rPr>
          <w:rFonts w:ascii="Arial" w:hAnsi="Arial" w:cs="Arial"/>
          <w:bCs/>
        </w:rPr>
      </w:pPr>
    </w:p>
    <w:p w:rsidR="00BC2881" w:rsidRDefault="00BC2881" w:rsidP="00BC2881">
      <w:pPr>
        <w:adjustRightInd w:val="0"/>
        <w:spacing w:after="0" w:line="240" w:lineRule="auto"/>
        <w:jc w:val="both"/>
        <w:rPr>
          <w:rFonts w:ascii="Arial" w:hAnsi="Arial" w:cs="Arial"/>
          <w:bCs/>
        </w:rPr>
      </w:pPr>
      <w:r>
        <w:rPr>
          <w:rFonts w:ascii="Arial" w:hAnsi="Arial" w:cs="Arial"/>
          <w:bCs/>
        </w:rPr>
        <w:t>Il est en même temps profité de l’occasion pour rectifier une erreur qui s’est glissée dans le nombre maximal total de lits de moyen séjour pouvant être autorisé suivant l’annexe 1 de la loi du 8 modifiée du 8 mars 2018 précitée.</w:t>
      </w:r>
    </w:p>
    <w:p w:rsidR="00BC2881" w:rsidRDefault="00BC2881" w:rsidP="00BC2881">
      <w:pPr>
        <w:adjustRightInd w:val="0"/>
        <w:spacing w:after="0" w:line="240" w:lineRule="auto"/>
        <w:jc w:val="both"/>
        <w:rPr>
          <w:rFonts w:ascii="Arial" w:hAnsi="Arial" w:cs="Arial"/>
          <w:bCs/>
          <w:highlight w:val="yellow"/>
        </w:rPr>
      </w:pPr>
    </w:p>
    <w:p w:rsidR="00BC2881" w:rsidRDefault="00BC2881" w:rsidP="00BC2881">
      <w:pPr>
        <w:adjustRightInd w:val="0"/>
        <w:spacing w:after="0" w:line="240" w:lineRule="auto"/>
        <w:jc w:val="both"/>
        <w:rPr>
          <w:rFonts w:ascii="Arial" w:hAnsi="Arial" w:cs="Arial"/>
          <w:bCs/>
        </w:rPr>
      </w:pPr>
      <w:r>
        <w:rPr>
          <w:rFonts w:ascii="Arial" w:hAnsi="Arial" w:cs="Arial"/>
          <w:u w:val="single"/>
        </w:rPr>
        <w:t>En troisième lieu</w:t>
      </w:r>
      <w:r>
        <w:rPr>
          <w:rFonts w:ascii="Arial" w:hAnsi="Arial" w:cs="Arial"/>
          <w:bCs/>
        </w:rPr>
        <w:t>, le projet de loi revoit à la hausse le nombre de certains équipements soumis à planification nationale.</w:t>
      </w:r>
    </w:p>
    <w:p w:rsidR="00BC2881" w:rsidRDefault="00BC2881" w:rsidP="00BC2881">
      <w:pPr>
        <w:adjustRightInd w:val="0"/>
        <w:spacing w:after="0" w:line="240" w:lineRule="auto"/>
        <w:jc w:val="both"/>
        <w:rPr>
          <w:rFonts w:ascii="Arial" w:hAnsi="Arial" w:cs="Arial"/>
          <w:bCs/>
        </w:rPr>
      </w:pPr>
    </w:p>
    <w:p w:rsidR="009C0ABA" w:rsidRPr="00BC2881" w:rsidRDefault="00BC2881" w:rsidP="00BC2881">
      <w:pPr>
        <w:adjustRightInd w:val="0"/>
        <w:spacing w:after="0" w:line="240" w:lineRule="auto"/>
        <w:jc w:val="both"/>
        <w:rPr>
          <w:rFonts w:ascii="Arial" w:hAnsi="Arial" w:cs="Arial"/>
          <w:bCs/>
        </w:rPr>
      </w:pPr>
      <w:r>
        <w:rPr>
          <w:rFonts w:ascii="Arial" w:hAnsi="Arial" w:cs="Arial"/>
          <w:bCs/>
        </w:rPr>
        <w:t>Il s’agit d’abord d’une augmentation du nombre de tomographes à émission de positrons, encore appelés « </w:t>
      </w:r>
      <w:r>
        <w:rPr>
          <w:rFonts w:ascii="Arial" w:hAnsi="Arial" w:cs="Arial"/>
          <w:bCs/>
          <w:i/>
          <w:iCs/>
        </w:rPr>
        <w:t>PET-CT</w:t>
      </w:r>
      <w:r>
        <w:rPr>
          <w:rFonts w:ascii="Arial" w:hAnsi="Arial" w:cs="Arial"/>
          <w:bCs/>
        </w:rPr>
        <w:t> », d’une unité à deux en raison de la progression notable de passages au Centre national PET passant de 2 233 passages en 2010 à 6 478 examens réalisés en 2022 et du taux d’occupation de l’équipement PET-CT proche de 100 pour cent, le but étant d’éviter de longs délais d’attente. Puis, le nombre d’équipements pour mesure de la densité osseuse selon le procédé DXA est augmenté de 1 à 3 unités pour diminuer les délais d’attente existants et en même temps tenir compte de l’augmentation progressive de la population âgée.</w:t>
      </w:r>
    </w:p>
    <w:sectPr w:rsidR="009C0ABA" w:rsidRPr="00BC2881" w:rsidSect="005239E1">
      <w:footerReference w:type="default" r:id="rId11"/>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AFC" w:rsidRDefault="00AF1AFC" w:rsidP="009E4C57">
      <w:pPr>
        <w:spacing w:after="0" w:line="240" w:lineRule="auto"/>
      </w:pPr>
      <w:r>
        <w:separator/>
      </w:r>
    </w:p>
  </w:endnote>
  <w:endnote w:type="continuationSeparator" w:id="0">
    <w:p w:rsidR="00AF1AFC" w:rsidRDefault="00AF1AFC" w:rsidP="009E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Swiss 721 B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0F4" w:rsidRDefault="008D30F4">
    <w:pPr>
      <w:pStyle w:val="Pieddepage"/>
      <w:jc w:val="center"/>
    </w:pPr>
    <w:r>
      <w:fldChar w:fldCharType="begin"/>
    </w:r>
    <w:r>
      <w:instrText xml:space="preserve"> PAGE   \* MERGEFORMAT </w:instrText>
    </w:r>
    <w:r>
      <w:fldChar w:fldCharType="separate"/>
    </w:r>
    <w:r w:rsidR="008F1643">
      <w:rPr>
        <w:noProof/>
      </w:rPr>
      <w:t>1</w:t>
    </w:r>
    <w:r>
      <w:rPr>
        <w:noProof/>
      </w:rPr>
      <w:fldChar w:fldCharType="end"/>
    </w:r>
  </w:p>
  <w:p w:rsidR="008D30F4" w:rsidRDefault="008D30F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AFC" w:rsidRDefault="00AF1AFC" w:rsidP="009E4C57">
      <w:pPr>
        <w:spacing w:after="0" w:line="240" w:lineRule="auto"/>
      </w:pPr>
      <w:r>
        <w:separator/>
      </w:r>
    </w:p>
  </w:footnote>
  <w:footnote w:type="continuationSeparator" w:id="0">
    <w:p w:rsidR="00AF1AFC" w:rsidRDefault="00AF1AFC" w:rsidP="009E4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198FC8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C41132"/>
    <w:multiLevelType w:val="hybridMultilevel"/>
    <w:tmpl w:val="C8F4E2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A766B4"/>
    <w:multiLevelType w:val="hybridMultilevel"/>
    <w:tmpl w:val="16949324"/>
    <w:lvl w:ilvl="0" w:tplc="B8AE5B0A">
      <w:start w:val="1"/>
      <w:numFmt w:val="lowerRoman"/>
      <w:lvlText w:val="%1)"/>
      <w:lvlJc w:val="left"/>
      <w:pPr>
        <w:ind w:left="2280" w:hanging="720"/>
      </w:pPr>
      <w:rPr>
        <w:rFonts w:hint="default"/>
      </w:rPr>
    </w:lvl>
    <w:lvl w:ilvl="1" w:tplc="140C0019" w:tentative="1">
      <w:start w:val="1"/>
      <w:numFmt w:val="lowerLetter"/>
      <w:lvlText w:val="%2."/>
      <w:lvlJc w:val="left"/>
      <w:pPr>
        <w:ind w:left="2640" w:hanging="360"/>
      </w:pPr>
    </w:lvl>
    <w:lvl w:ilvl="2" w:tplc="140C001B" w:tentative="1">
      <w:start w:val="1"/>
      <w:numFmt w:val="lowerRoman"/>
      <w:lvlText w:val="%3."/>
      <w:lvlJc w:val="right"/>
      <w:pPr>
        <w:ind w:left="3360" w:hanging="180"/>
      </w:pPr>
    </w:lvl>
    <w:lvl w:ilvl="3" w:tplc="140C000F" w:tentative="1">
      <w:start w:val="1"/>
      <w:numFmt w:val="decimal"/>
      <w:lvlText w:val="%4."/>
      <w:lvlJc w:val="left"/>
      <w:pPr>
        <w:ind w:left="4080" w:hanging="360"/>
      </w:pPr>
    </w:lvl>
    <w:lvl w:ilvl="4" w:tplc="140C0019" w:tentative="1">
      <w:start w:val="1"/>
      <w:numFmt w:val="lowerLetter"/>
      <w:lvlText w:val="%5."/>
      <w:lvlJc w:val="left"/>
      <w:pPr>
        <w:ind w:left="4800" w:hanging="360"/>
      </w:pPr>
    </w:lvl>
    <w:lvl w:ilvl="5" w:tplc="140C001B" w:tentative="1">
      <w:start w:val="1"/>
      <w:numFmt w:val="lowerRoman"/>
      <w:lvlText w:val="%6."/>
      <w:lvlJc w:val="right"/>
      <w:pPr>
        <w:ind w:left="5520" w:hanging="180"/>
      </w:pPr>
    </w:lvl>
    <w:lvl w:ilvl="6" w:tplc="140C000F" w:tentative="1">
      <w:start w:val="1"/>
      <w:numFmt w:val="decimal"/>
      <w:lvlText w:val="%7."/>
      <w:lvlJc w:val="left"/>
      <w:pPr>
        <w:ind w:left="6240" w:hanging="360"/>
      </w:pPr>
    </w:lvl>
    <w:lvl w:ilvl="7" w:tplc="140C0019" w:tentative="1">
      <w:start w:val="1"/>
      <w:numFmt w:val="lowerLetter"/>
      <w:lvlText w:val="%8."/>
      <w:lvlJc w:val="left"/>
      <w:pPr>
        <w:ind w:left="6960" w:hanging="360"/>
      </w:pPr>
    </w:lvl>
    <w:lvl w:ilvl="8" w:tplc="140C001B" w:tentative="1">
      <w:start w:val="1"/>
      <w:numFmt w:val="lowerRoman"/>
      <w:lvlText w:val="%9."/>
      <w:lvlJc w:val="right"/>
      <w:pPr>
        <w:ind w:left="7680" w:hanging="180"/>
      </w:pPr>
    </w:lvl>
  </w:abstractNum>
  <w:abstractNum w:abstractNumId="3" w15:restartNumberingAfterBreak="0">
    <w:nsid w:val="0F1704F1"/>
    <w:multiLevelType w:val="hybridMultilevel"/>
    <w:tmpl w:val="0F3A89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0465F"/>
    <w:multiLevelType w:val="hybridMultilevel"/>
    <w:tmpl w:val="C366D090"/>
    <w:lvl w:ilvl="0" w:tplc="CD6A0528">
      <w:start w:val="1"/>
      <w:numFmt w:val="decimal"/>
      <w:lvlText w:val="%1)"/>
      <w:lvlJc w:val="left"/>
      <w:pPr>
        <w:ind w:left="720" w:hanging="360"/>
      </w:pPr>
      <w:rPr>
        <w:rFonts w:ascii="Arial" w:hAnsi="Arial" w:cs="Arial"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5" w15:restartNumberingAfterBreak="0">
    <w:nsid w:val="16E92CDE"/>
    <w:multiLevelType w:val="hybridMultilevel"/>
    <w:tmpl w:val="260CEE8E"/>
    <w:lvl w:ilvl="0" w:tplc="C3704930">
      <w:start w:val="1"/>
      <w:numFmt w:val="lowerLetter"/>
      <w:lvlText w:val="%1)"/>
      <w:lvlJc w:val="left"/>
      <w:pPr>
        <w:ind w:left="1696" w:hanging="420"/>
      </w:pPr>
      <w:rPr>
        <w:rFonts w:hint="default"/>
      </w:rPr>
    </w:lvl>
    <w:lvl w:ilvl="1" w:tplc="140C0019" w:tentative="1">
      <w:start w:val="1"/>
      <w:numFmt w:val="lowerLetter"/>
      <w:lvlText w:val="%2."/>
      <w:lvlJc w:val="left"/>
      <w:pPr>
        <w:ind w:left="2356" w:hanging="360"/>
      </w:pPr>
    </w:lvl>
    <w:lvl w:ilvl="2" w:tplc="140C001B" w:tentative="1">
      <w:start w:val="1"/>
      <w:numFmt w:val="lowerRoman"/>
      <w:lvlText w:val="%3."/>
      <w:lvlJc w:val="right"/>
      <w:pPr>
        <w:ind w:left="3076" w:hanging="180"/>
      </w:pPr>
    </w:lvl>
    <w:lvl w:ilvl="3" w:tplc="140C000F" w:tentative="1">
      <w:start w:val="1"/>
      <w:numFmt w:val="decimal"/>
      <w:lvlText w:val="%4."/>
      <w:lvlJc w:val="left"/>
      <w:pPr>
        <w:ind w:left="3796" w:hanging="360"/>
      </w:pPr>
    </w:lvl>
    <w:lvl w:ilvl="4" w:tplc="140C0019" w:tentative="1">
      <w:start w:val="1"/>
      <w:numFmt w:val="lowerLetter"/>
      <w:lvlText w:val="%5."/>
      <w:lvlJc w:val="left"/>
      <w:pPr>
        <w:ind w:left="4516" w:hanging="360"/>
      </w:pPr>
    </w:lvl>
    <w:lvl w:ilvl="5" w:tplc="140C001B" w:tentative="1">
      <w:start w:val="1"/>
      <w:numFmt w:val="lowerRoman"/>
      <w:lvlText w:val="%6."/>
      <w:lvlJc w:val="right"/>
      <w:pPr>
        <w:ind w:left="5236" w:hanging="180"/>
      </w:pPr>
    </w:lvl>
    <w:lvl w:ilvl="6" w:tplc="140C000F" w:tentative="1">
      <w:start w:val="1"/>
      <w:numFmt w:val="decimal"/>
      <w:lvlText w:val="%7."/>
      <w:lvlJc w:val="left"/>
      <w:pPr>
        <w:ind w:left="5956" w:hanging="360"/>
      </w:pPr>
    </w:lvl>
    <w:lvl w:ilvl="7" w:tplc="140C0019" w:tentative="1">
      <w:start w:val="1"/>
      <w:numFmt w:val="lowerLetter"/>
      <w:lvlText w:val="%8."/>
      <w:lvlJc w:val="left"/>
      <w:pPr>
        <w:ind w:left="6676" w:hanging="360"/>
      </w:pPr>
    </w:lvl>
    <w:lvl w:ilvl="8" w:tplc="140C001B" w:tentative="1">
      <w:start w:val="1"/>
      <w:numFmt w:val="lowerRoman"/>
      <w:lvlText w:val="%9."/>
      <w:lvlJc w:val="right"/>
      <w:pPr>
        <w:ind w:left="7396" w:hanging="180"/>
      </w:pPr>
    </w:lvl>
  </w:abstractNum>
  <w:abstractNum w:abstractNumId="6" w15:restartNumberingAfterBreak="0">
    <w:nsid w:val="17A1298B"/>
    <w:multiLevelType w:val="hybridMultilevel"/>
    <w:tmpl w:val="6422E0D8"/>
    <w:lvl w:ilvl="0" w:tplc="8332AB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FD5BCF"/>
    <w:multiLevelType w:val="hybridMultilevel"/>
    <w:tmpl w:val="AEE060EC"/>
    <w:lvl w:ilvl="0" w:tplc="EE9A4440">
      <w:numFmt w:val="bullet"/>
      <w:lvlText w:val="-"/>
      <w:lvlJc w:val="left"/>
      <w:pPr>
        <w:ind w:left="720" w:hanging="360"/>
      </w:pPr>
      <w:rPr>
        <w:rFonts w:ascii="Calibri" w:eastAsia="Calibri" w:hAnsi="Calibri" w:cs="Calibr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8" w15:restartNumberingAfterBreak="0">
    <w:nsid w:val="1E4B53D0"/>
    <w:multiLevelType w:val="hybridMultilevel"/>
    <w:tmpl w:val="9DE83A38"/>
    <w:lvl w:ilvl="0" w:tplc="B568D010">
      <w:start w:val="1"/>
      <w:numFmt w:val="low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 w15:restartNumberingAfterBreak="0">
    <w:nsid w:val="20D66A7F"/>
    <w:multiLevelType w:val="hybridMultilevel"/>
    <w:tmpl w:val="F21CE0B4"/>
    <w:lvl w:ilvl="0" w:tplc="1E563A7C">
      <w:start w:val="1"/>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226946A4"/>
    <w:multiLevelType w:val="hybridMultilevel"/>
    <w:tmpl w:val="2268648C"/>
    <w:lvl w:ilvl="0" w:tplc="046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F272C1F"/>
    <w:multiLevelType w:val="hybridMultilevel"/>
    <w:tmpl w:val="C6343C82"/>
    <w:lvl w:ilvl="0" w:tplc="046E0011">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12" w15:restartNumberingAfterBreak="0">
    <w:nsid w:val="33CC6383"/>
    <w:multiLevelType w:val="hybridMultilevel"/>
    <w:tmpl w:val="4DAC317A"/>
    <w:lvl w:ilvl="0" w:tplc="06A2E9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3A407E"/>
    <w:multiLevelType w:val="hybridMultilevel"/>
    <w:tmpl w:val="E9924974"/>
    <w:lvl w:ilvl="0" w:tplc="8E72267C">
      <w:start w:val="1"/>
      <w:numFmt w:val="lowerLetter"/>
      <w:lvlText w:val="%1)"/>
      <w:lvlJc w:val="left"/>
      <w:pPr>
        <w:ind w:left="720" w:hanging="360"/>
      </w:pPr>
      <w:rPr>
        <w:rFonts w:eastAsia="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457CA3"/>
    <w:multiLevelType w:val="hybridMultilevel"/>
    <w:tmpl w:val="2716E1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901FB"/>
    <w:multiLevelType w:val="hybridMultilevel"/>
    <w:tmpl w:val="3BF44EF8"/>
    <w:lvl w:ilvl="0" w:tplc="626A084C">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3CF72063"/>
    <w:multiLevelType w:val="hybridMultilevel"/>
    <w:tmpl w:val="508C8A1E"/>
    <w:lvl w:ilvl="0" w:tplc="046E0011">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17" w15:restartNumberingAfterBreak="0">
    <w:nsid w:val="3D436C09"/>
    <w:multiLevelType w:val="hybridMultilevel"/>
    <w:tmpl w:val="FED86A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8D5518"/>
    <w:multiLevelType w:val="hybridMultilevel"/>
    <w:tmpl w:val="EDDCB3A6"/>
    <w:lvl w:ilvl="0" w:tplc="1046A2FA">
      <w:start w:val="1"/>
      <w:numFmt w:val="lowerRoman"/>
      <w:lvlText w:val="%1)"/>
      <w:lvlJc w:val="left"/>
      <w:pPr>
        <w:ind w:left="1440" w:hanging="72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19" w15:restartNumberingAfterBreak="0">
    <w:nsid w:val="40732C8D"/>
    <w:multiLevelType w:val="hybridMultilevel"/>
    <w:tmpl w:val="11E261E4"/>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0" w15:restartNumberingAfterBreak="0">
    <w:nsid w:val="41826A00"/>
    <w:multiLevelType w:val="hybridMultilevel"/>
    <w:tmpl w:val="E3AA8856"/>
    <w:lvl w:ilvl="0" w:tplc="94F4C5A2">
      <w:start w:val="1"/>
      <w:numFmt w:val="bullet"/>
      <w:pStyle w:val="Style1"/>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4187DED"/>
    <w:multiLevelType w:val="hybridMultilevel"/>
    <w:tmpl w:val="5F1C394A"/>
    <w:lvl w:ilvl="0" w:tplc="374E1AE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E2ED6"/>
    <w:multiLevelType w:val="hybridMultilevel"/>
    <w:tmpl w:val="260CEE8E"/>
    <w:lvl w:ilvl="0" w:tplc="C3704930">
      <w:start w:val="1"/>
      <w:numFmt w:val="lowerLetter"/>
      <w:lvlText w:val="%1)"/>
      <w:lvlJc w:val="left"/>
      <w:pPr>
        <w:ind w:left="1696" w:hanging="420"/>
      </w:pPr>
      <w:rPr>
        <w:rFonts w:hint="default"/>
      </w:rPr>
    </w:lvl>
    <w:lvl w:ilvl="1" w:tplc="140C0019" w:tentative="1">
      <w:start w:val="1"/>
      <w:numFmt w:val="lowerLetter"/>
      <w:lvlText w:val="%2."/>
      <w:lvlJc w:val="left"/>
      <w:pPr>
        <w:ind w:left="2356" w:hanging="360"/>
      </w:pPr>
    </w:lvl>
    <w:lvl w:ilvl="2" w:tplc="140C001B" w:tentative="1">
      <w:start w:val="1"/>
      <w:numFmt w:val="lowerRoman"/>
      <w:lvlText w:val="%3."/>
      <w:lvlJc w:val="right"/>
      <w:pPr>
        <w:ind w:left="3076" w:hanging="180"/>
      </w:pPr>
    </w:lvl>
    <w:lvl w:ilvl="3" w:tplc="140C000F" w:tentative="1">
      <w:start w:val="1"/>
      <w:numFmt w:val="decimal"/>
      <w:lvlText w:val="%4."/>
      <w:lvlJc w:val="left"/>
      <w:pPr>
        <w:ind w:left="3796" w:hanging="360"/>
      </w:pPr>
    </w:lvl>
    <w:lvl w:ilvl="4" w:tplc="140C0019" w:tentative="1">
      <w:start w:val="1"/>
      <w:numFmt w:val="lowerLetter"/>
      <w:lvlText w:val="%5."/>
      <w:lvlJc w:val="left"/>
      <w:pPr>
        <w:ind w:left="4516" w:hanging="360"/>
      </w:pPr>
    </w:lvl>
    <w:lvl w:ilvl="5" w:tplc="140C001B" w:tentative="1">
      <w:start w:val="1"/>
      <w:numFmt w:val="lowerRoman"/>
      <w:lvlText w:val="%6."/>
      <w:lvlJc w:val="right"/>
      <w:pPr>
        <w:ind w:left="5236" w:hanging="180"/>
      </w:pPr>
    </w:lvl>
    <w:lvl w:ilvl="6" w:tplc="140C000F" w:tentative="1">
      <w:start w:val="1"/>
      <w:numFmt w:val="decimal"/>
      <w:lvlText w:val="%7."/>
      <w:lvlJc w:val="left"/>
      <w:pPr>
        <w:ind w:left="5956" w:hanging="360"/>
      </w:pPr>
    </w:lvl>
    <w:lvl w:ilvl="7" w:tplc="140C0019" w:tentative="1">
      <w:start w:val="1"/>
      <w:numFmt w:val="lowerLetter"/>
      <w:lvlText w:val="%8."/>
      <w:lvlJc w:val="left"/>
      <w:pPr>
        <w:ind w:left="6676" w:hanging="360"/>
      </w:pPr>
    </w:lvl>
    <w:lvl w:ilvl="8" w:tplc="140C001B" w:tentative="1">
      <w:start w:val="1"/>
      <w:numFmt w:val="lowerRoman"/>
      <w:lvlText w:val="%9."/>
      <w:lvlJc w:val="right"/>
      <w:pPr>
        <w:ind w:left="7396" w:hanging="180"/>
      </w:pPr>
    </w:lvl>
  </w:abstractNum>
  <w:abstractNum w:abstractNumId="23" w15:restartNumberingAfterBreak="0">
    <w:nsid w:val="4456677D"/>
    <w:multiLevelType w:val="hybridMultilevel"/>
    <w:tmpl w:val="F6D2651E"/>
    <w:lvl w:ilvl="0" w:tplc="2932AE22">
      <w:start w:val="1"/>
      <w:numFmt w:val="bullet"/>
      <w:lvlText w:val="-"/>
      <w:lvlJc w:val="left"/>
      <w:pPr>
        <w:ind w:left="720" w:hanging="360"/>
      </w:pPr>
      <w:rPr>
        <w:rFonts w:ascii="Source Sans Pro" w:eastAsia="Calibri" w:hAnsi="Sourc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8F194A"/>
    <w:multiLevelType w:val="hybridMultilevel"/>
    <w:tmpl w:val="E6D86E86"/>
    <w:lvl w:ilvl="0" w:tplc="A17E0E90">
      <w:start w:val="72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F4C5A21"/>
    <w:multiLevelType w:val="hybridMultilevel"/>
    <w:tmpl w:val="44A4B348"/>
    <w:lvl w:ilvl="0" w:tplc="52063CBE">
      <w:start w:val="1"/>
      <w:numFmt w:val="decimal"/>
      <w:lvlText w:val="%1)"/>
      <w:lvlJc w:val="left"/>
      <w:pPr>
        <w:ind w:left="720" w:hanging="360"/>
      </w:pPr>
      <w:rPr>
        <w:rFonts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977B89"/>
    <w:multiLevelType w:val="hybridMultilevel"/>
    <w:tmpl w:val="37E4762A"/>
    <w:lvl w:ilvl="0" w:tplc="046E0001">
      <w:start w:val="1"/>
      <w:numFmt w:val="bullet"/>
      <w:lvlText w:val=""/>
      <w:lvlJc w:val="left"/>
      <w:pPr>
        <w:ind w:left="720" w:hanging="360"/>
      </w:pPr>
      <w:rPr>
        <w:rFonts w:ascii="Symbol" w:hAnsi="Symbol"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27" w15:restartNumberingAfterBreak="0">
    <w:nsid w:val="61280982"/>
    <w:multiLevelType w:val="hybridMultilevel"/>
    <w:tmpl w:val="3096554E"/>
    <w:lvl w:ilvl="0" w:tplc="046E0011">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28" w15:restartNumberingAfterBreak="0">
    <w:nsid w:val="62BA547A"/>
    <w:multiLevelType w:val="hybridMultilevel"/>
    <w:tmpl w:val="98CE9FCA"/>
    <w:lvl w:ilvl="0" w:tplc="02FAA488">
      <w:numFmt w:val="bullet"/>
      <w:lvlText w:val="-"/>
      <w:lvlJc w:val="left"/>
      <w:pPr>
        <w:ind w:left="720" w:hanging="360"/>
      </w:pPr>
      <w:rPr>
        <w:rFonts w:ascii="Source Sans Pro" w:eastAsia="Calibri" w:hAnsi="Sourc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4406D4"/>
    <w:multiLevelType w:val="hybridMultilevel"/>
    <w:tmpl w:val="4F468686"/>
    <w:lvl w:ilvl="0" w:tplc="046E000F">
      <w:start w:val="1"/>
      <w:numFmt w:val="decimal"/>
      <w:lvlText w:val="%1."/>
      <w:lvlJc w:val="left"/>
      <w:pPr>
        <w:ind w:left="720" w:hanging="360"/>
      </w:p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30" w15:restartNumberingAfterBreak="0">
    <w:nsid w:val="648D3C72"/>
    <w:multiLevelType w:val="hybridMultilevel"/>
    <w:tmpl w:val="3AD21D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473243"/>
    <w:multiLevelType w:val="hybridMultilevel"/>
    <w:tmpl w:val="89945814"/>
    <w:lvl w:ilvl="0" w:tplc="9DD455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A8951CE"/>
    <w:multiLevelType w:val="hybridMultilevel"/>
    <w:tmpl w:val="11DC75E2"/>
    <w:lvl w:ilvl="0" w:tplc="1B60A2C0">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3" w15:restartNumberingAfterBreak="0">
    <w:nsid w:val="700E1F57"/>
    <w:multiLevelType w:val="hybridMultilevel"/>
    <w:tmpl w:val="07D4AEE2"/>
    <w:lvl w:ilvl="0" w:tplc="046E0001">
      <w:start w:val="1"/>
      <w:numFmt w:val="bullet"/>
      <w:lvlText w:val=""/>
      <w:lvlJc w:val="left"/>
      <w:pPr>
        <w:ind w:left="2880" w:hanging="360"/>
      </w:pPr>
      <w:rPr>
        <w:rFonts w:ascii="Symbol" w:hAnsi="Symbol" w:hint="default"/>
      </w:rPr>
    </w:lvl>
    <w:lvl w:ilvl="1" w:tplc="046E0003" w:tentative="1">
      <w:start w:val="1"/>
      <w:numFmt w:val="bullet"/>
      <w:lvlText w:val="o"/>
      <w:lvlJc w:val="left"/>
      <w:pPr>
        <w:ind w:left="3600" w:hanging="360"/>
      </w:pPr>
      <w:rPr>
        <w:rFonts w:ascii="Courier New" w:hAnsi="Courier New" w:cs="Courier New" w:hint="default"/>
      </w:rPr>
    </w:lvl>
    <w:lvl w:ilvl="2" w:tplc="046E0005" w:tentative="1">
      <w:start w:val="1"/>
      <w:numFmt w:val="bullet"/>
      <w:lvlText w:val=""/>
      <w:lvlJc w:val="left"/>
      <w:pPr>
        <w:ind w:left="4320" w:hanging="360"/>
      </w:pPr>
      <w:rPr>
        <w:rFonts w:ascii="Wingdings" w:hAnsi="Wingdings" w:hint="default"/>
      </w:rPr>
    </w:lvl>
    <w:lvl w:ilvl="3" w:tplc="046E0001" w:tentative="1">
      <w:start w:val="1"/>
      <w:numFmt w:val="bullet"/>
      <w:lvlText w:val=""/>
      <w:lvlJc w:val="left"/>
      <w:pPr>
        <w:ind w:left="5040" w:hanging="360"/>
      </w:pPr>
      <w:rPr>
        <w:rFonts w:ascii="Symbol" w:hAnsi="Symbol" w:hint="default"/>
      </w:rPr>
    </w:lvl>
    <w:lvl w:ilvl="4" w:tplc="046E0003" w:tentative="1">
      <w:start w:val="1"/>
      <w:numFmt w:val="bullet"/>
      <w:lvlText w:val="o"/>
      <w:lvlJc w:val="left"/>
      <w:pPr>
        <w:ind w:left="5760" w:hanging="360"/>
      </w:pPr>
      <w:rPr>
        <w:rFonts w:ascii="Courier New" w:hAnsi="Courier New" w:cs="Courier New" w:hint="default"/>
      </w:rPr>
    </w:lvl>
    <w:lvl w:ilvl="5" w:tplc="046E0005" w:tentative="1">
      <w:start w:val="1"/>
      <w:numFmt w:val="bullet"/>
      <w:lvlText w:val=""/>
      <w:lvlJc w:val="left"/>
      <w:pPr>
        <w:ind w:left="6480" w:hanging="360"/>
      </w:pPr>
      <w:rPr>
        <w:rFonts w:ascii="Wingdings" w:hAnsi="Wingdings" w:hint="default"/>
      </w:rPr>
    </w:lvl>
    <w:lvl w:ilvl="6" w:tplc="046E0001" w:tentative="1">
      <w:start w:val="1"/>
      <w:numFmt w:val="bullet"/>
      <w:lvlText w:val=""/>
      <w:lvlJc w:val="left"/>
      <w:pPr>
        <w:ind w:left="7200" w:hanging="360"/>
      </w:pPr>
      <w:rPr>
        <w:rFonts w:ascii="Symbol" w:hAnsi="Symbol" w:hint="default"/>
      </w:rPr>
    </w:lvl>
    <w:lvl w:ilvl="7" w:tplc="046E0003" w:tentative="1">
      <w:start w:val="1"/>
      <w:numFmt w:val="bullet"/>
      <w:lvlText w:val="o"/>
      <w:lvlJc w:val="left"/>
      <w:pPr>
        <w:ind w:left="7920" w:hanging="360"/>
      </w:pPr>
      <w:rPr>
        <w:rFonts w:ascii="Courier New" w:hAnsi="Courier New" w:cs="Courier New" w:hint="default"/>
      </w:rPr>
    </w:lvl>
    <w:lvl w:ilvl="8" w:tplc="046E0005" w:tentative="1">
      <w:start w:val="1"/>
      <w:numFmt w:val="bullet"/>
      <w:lvlText w:val=""/>
      <w:lvlJc w:val="left"/>
      <w:pPr>
        <w:ind w:left="8640" w:hanging="360"/>
      </w:pPr>
      <w:rPr>
        <w:rFonts w:ascii="Wingdings" w:hAnsi="Wingdings" w:hint="default"/>
      </w:rPr>
    </w:lvl>
  </w:abstractNum>
  <w:abstractNum w:abstractNumId="34" w15:restartNumberingAfterBreak="0">
    <w:nsid w:val="71412374"/>
    <w:multiLevelType w:val="hybridMultilevel"/>
    <w:tmpl w:val="9FAC32AA"/>
    <w:lvl w:ilvl="0" w:tplc="ACB41C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6FA1995"/>
    <w:multiLevelType w:val="hybridMultilevel"/>
    <w:tmpl w:val="ABA467C2"/>
    <w:lvl w:ilvl="0" w:tplc="9B464586">
      <w:start w:val="1"/>
      <w:numFmt w:val="lowerLetter"/>
      <w:lvlText w:val="%1)"/>
      <w:lvlJc w:val="left"/>
      <w:pPr>
        <w:ind w:left="1494" w:hanging="360"/>
      </w:pPr>
      <w:rPr>
        <w:rFonts w:hint="default"/>
      </w:rPr>
    </w:lvl>
    <w:lvl w:ilvl="1" w:tplc="140C0019" w:tentative="1">
      <w:start w:val="1"/>
      <w:numFmt w:val="lowerLetter"/>
      <w:lvlText w:val="%2."/>
      <w:lvlJc w:val="left"/>
      <w:pPr>
        <w:ind w:left="2214" w:hanging="360"/>
      </w:pPr>
    </w:lvl>
    <w:lvl w:ilvl="2" w:tplc="140C001B" w:tentative="1">
      <w:start w:val="1"/>
      <w:numFmt w:val="lowerRoman"/>
      <w:lvlText w:val="%3."/>
      <w:lvlJc w:val="right"/>
      <w:pPr>
        <w:ind w:left="2934" w:hanging="180"/>
      </w:pPr>
    </w:lvl>
    <w:lvl w:ilvl="3" w:tplc="140C000F" w:tentative="1">
      <w:start w:val="1"/>
      <w:numFmt w:val="decimal"/>
      <w:lvlText w:val="%4."/>
      <w:lvlJc w:val="left"/>
      <w:pPr>
        <w:ind w:left="3654" w:hanging="360"/>
      </w:pPr>
    </w:lvl>
    <w:lvl w:ilvl="4" w:tplc="140C0019" w:tentative="1">
      <w:start w:val="1"/>
      <w:numFmt w:val="lowerLetter"/>
      <w:lvlText w:val="%5."/>
      <w:lvlJc w:val="left"/>
      <w:pPr>
        <w:ind w:left="4374" w:hanging="360"/>
      </w:pPr>
    </w:lvl>
    <w:lvl w:ilvl="5" w:tplc="140C001B" w:tentative="1">
      <w:start w:val="1"/>
      <w:numFmt w:val="lowerRoman"/>
      <w:lvlText w:val="%6."/>
      <w:lvlJc w:val="right"/>
      <w:pPr>
        <w:ind w:left="5094" w:hanging="180"/>
      </w:pPr>
    </w:lvl>
    <w:lvl w:ilvl="6" w:tplc="140C000F" w:tentative="1">
      <w:start w:val="1"/>
      <w:numFmt w:val="decimal"/>
      <w:lvlText w:val="%7."/>
      <w:lvlJc w:val="left"/>
      <w:pPr>
        <w:ind w:left="5814" w:hanging="360"/>
      </w:pPr>
    </w:lvl>
    <w:lvl w:ilvl="7" w:tplc="140C0019" w:tentative="1">
      <w:start w:val="1"/>
      <w:numFmt w:val="lowerLetter"/>
      <w:lvlText w:val="%8."/>
      <w:lvlJc w:val="left"/>
      <w:pPr>
        <w:ind w:left="6534" w:hanging="360"/>
      </w:pPr>
    </w:lvl>
    <w:lvl w:ilvl="8" w:tplc="140C001B" w:tentative="1">
      <w:start w:val="1"/>
      <w:numFmt w:val="lowerRoman"/>
      <w:lvlText w:val="%9."/>
      <w:lvlJc w:val="right"/>
      <w:pPr>
        <w:ind w:left="7254" w:hanging="180"/>
      </w:pPr>
    </w:lvl>
  </w:abstractNum>
  <w:abstractNum w:abstractNumId="36" w15:restartNumberingAfterBreak="0">
    <w:nsid w:val="79225086"/>
    <w:multiLevelType w:val="hybridMultilevel"/>
    <w:tmpl w:val="4CEC7118"/>
    <w:lvl w:ilvl="0" w:tplc="AAD680DE">
      <w:start w:val="1"/>
      <w:numFmt w:val="lowerLetter"/>
      <w:lvlText w:val="%1)"/>
      <w:lvlJc w:val="left"/>
      <w:pPr>
        <w:ind w:left="1144" w:hanging="435"/>
      </w:pPr>
      <w:rPr>
        <w:rFonts w:hint="default"/>
      </w:rPr>
    </w:lvl>
    <w:lvl w:ilvl="1" w:tplc="140C0019" w:tentative="1">
      <w:start w:val="1"/>
      <w:numFmt w:val="lowerLetter"/>
      <w:lvlText w:val="%2."/>
      <w:lvlJc w:val="left"/>
      <w:pPr>
        <w:ind w:left="1789" w:hanging="360"/>
      </w:pPr>
    </w:lvl>
    <w:lvl w:ilvl="2" w:tplc="140C001B" w:tentative="1">
      <w:start w:val="1"/>
      <w:numFmt w:val="lowerRoman"/>
      <w:lvlText w:val="%3."/>
      <w:lvlJc w:val="right"/>
      <w:pPr>
        <w:ind w:left="2509" w:hanging="180"/>
      </w:pPr>
    </w:lvl>
    <w:lvl w:ilvl="3" w:tplc="140C000F" w:tentative="1">
      <w:start w:val="1"/>
      <w:numFmt w:val="decimal"/>
      <w:lvlText w:val="%4."/>
      <w:lvlJc w:val="left"/>
      <w:pPr>
        <w:ind w:left="3229" w:hanging="360"/>
      </w:pPr>
    </w:lvl>
    <w:lvl w:ilvl="4" w:tplc="140C0019" w:tentative="1">
      <w:start w:val="1"/>
      <w:numFmt w:val="lowerLetter"/>
      <w:lvlText w:val="%5."/>
      <w:lvlJc w:val="left"/>
      <w:pPr>
        <w:ind w:left="3949" w:hanging="360"/>
      </w:pPr>
    </w:lvl>
    <w:lvl w:ilvl="5" w:tplc="140C001B" w:tentative="1">
      <w:start w:val="1"/>
      <w:numFmt w:val="lowerRoman"/>
      <w:lvlText w:val="%6."/>
      <w:lvlJc w:val="right"/>
      <w:pPr>
        <w:ind w:left="4669" w:hanging="180"/>
      </w:pPr>
    </w:lvl>
    <w:lvl w:ilvl="6" w:tplc="140C000F" w:tentative="1">
      <w:start w:val="1"/>
      <w:numFmt w:val="decimal"/>
      <w:lvlText w:val="%7."/>
      <w:lvlJc w:val="left"/>
      <w:pPr>
        <w:ind w:left="5389" w:hanging="360"/>
      </w:pPr>
    </w:lvl>
    <w:lvl w:ilvl="7" w:tplc="140C0019" w:tentative="1">
      <w:start w:val="1"/>
      <w:numFmt w:val="lowerLetter"/>
      <w:lvlText w:val="%8."/>
      <w:lvlJc w:val="left"/>
      <w:pPr>
        <w:ind w:left="6109" w:hanging="360"/>
      </w:pPr>
    </w:lvl>
    <w:lvl w:ilvl="8" w:tplc="140C001B" w:tentative="1">
      <w:start w:val="1"/>
      <w:numFmt w:val="lowerRoman"/>
      <w:lvlText w:val="%9."/>
      <w:lvlJc w:val="right"/>
      <w:pPr>
        <w:ind w:left="6829" w:hanging="180"/>
      </w:pPr>
    </w:lvl>
  </w:abstractNum>
  <w:abstractNum w:abstractNumId="37" w15:restartNumberingAfterBreak="0">
    <w:nsid w:val="7B373D1C"/>
    <w:multiLevelType w:val="hybridMultilevel"/>
    <w:tmpl w:val="98BCEC14"/>
    <w:lvl w:ilvl="0" w:tplc="6FEC514E">
      <w:start w:val="2"/>
      <w:numFmt w:val="bullet"/>
      <w:lvlText w:val="-"/>
      <w:lvlJc w:val="left"/>
      <w:pPr>
        <w:ind w:left="720" w:hanging="360"/>
      </w:pPr>
      <w:rPr>
        <w:rFonts w:ascii="Calibri" w:eastAsia="Calibri" w:hAnsi="Calibri" w:cs="Calibr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15"/>
  </w:num>
  <w:num w:numId="4">
    <w:abstractNumId w:val="17"/>
  </w:num>
  <w:num w:numId="5">
    <w:abstractNumId w:val="19"/>
  </w:num>
  <w:num w:numId="6">
    <w:abstractNumId w:val="33"/>
  </w:num>
  <w:num w:numId="7">
    <w:abstractNumId w:val="16"/>
  </w:num>
  <w:num w:numId="8">
    <w:abstractNumId w:val="13"/>
  </w:num>
  <w:num w:numId="9">
    <w:abstractNumId w:val="14"/>
  </w:num>
  <w:num w:numId="10">
    <w:abstractNumId w:val="30"/>
  </w:num>
  <w:num w:numId="11">
    <w:abstractNumId w:val="34"/>
  </w:num>
  <w:num w:numId="12">
    <w:abstractNumId w:val="3"/>
  </w:num>
  <w:num w:numId="13">
    <w:abstractNumId w:val="12"/>
  </w:num>
  <w:num w:numId="14">
    <w:abstractNumId w:val="32"/>
  </w:num>
  <w:num w:numId="15">
    <w:abstractNumId w:val="21"/>
  </w:num>
  <w:num w:numId="16">
    <w:abstractNumId w:val="6"/>
  </w:num>
  <w:num w:numId="17">
    <w:abstractNumId w:val="0"/>
  </w:num>
  <w:num w:numId="18">
    <w:abstractNumId w:val="31"/>
  </w:num>
  <w:num w:numId="19">
    <w:abstractNumId w:val="18"/>
  </w:num>
  <w:num w:numId="20">
    <w:abstractNumId w:val="36"/>
  </w:num>
  <w:num w:numId="21">
    <w:abstractNumId w:val="8"/>
  </w:num>
  <w:num w:numId="22">
    <w:abstractNumId w:val="35"/>
  </w:num>
  <w:num w:numId="23">
    <w:abstractNumId w:val="2"/>
  </w:num>
  <w:num w:numId="24">
    <w:abstractNumId w:val="7"/>
  </w:num>
  <w:num w:numId="25">
    <w:abstractNumId w:val="11"/>
  </w:num>
  <w:num w:numId="26">
    <w:abstractNumId w:val="29"/>
  </w:num>
  <w:num w:numId="27">
    <w:abstractNumId w:val="22"/>
  </w:num>
  <w:num w:numId="28">
    <w:abstractNumId w:val="5"/>
  </w:num>
  <w:num w:numId="29">
    <w:abstractNumId w:val="37"/>
  </w:num>
  <w:num w:numId="30">
    <w:abstractNumId w:val="4"/>
  </w:num>
  <w:num w:numId="31">
    <w:abstractNumId w:val="27"/>
  </w:num>
  <w:num w:numId="32">
    <w:abstractNumId w:val="1"/>
  </w:num>
  <w:num w:numId="33">
    <w:abstractNumId w:val="25"/>
  </w:num>
  <w:num w:numId="34">
    <w:abstractNumId w:val="23"/>
  </w:num>
  <w:num w:numId="35">
    <w:abstractNumId w:val="28"/>
  </w:num>
  <w:num w:numId="36">
    <w:abstractNumId w:val="26"/>
  </w:num>
  <w:num w:numId="37">
    <w:abstractNumId w:val="10"/>
  </w:num>
  <w:num w:numId="38">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BBD"/>
    <w:rsid w:val="00001C06"/>
    <w:rsid w:val="00001E25"/>
    <w:rsid w:val="00001F0A"/>
    <w:rsid w:val="00002B39"/>
    <w:rsid w:val="00003086"/>
    <w:rsid w:val="0000317F"/>
    <w:rsid w:val="000037CE"/>
    <w:rsid w:val="000040F8"/>
    <w:rsid w:val="00004455"/>
    <w:rsid w:val="00005464"/>
    <w:rsid w:val="000058FC"/>
    <w:rsid w:val="00005D0C"/>
    <w:rsid w:val="00005FD9"/>
    <w:rsid w:val="0000659D"/>
    <w:rsid w:val="00006C11"/>
    <w:rsid w:val="00007743"/>
    <w:rsid w:val="00010333"/>
    <w:rsid w:val="00010659"/>
    <w:rsid w:val="00010BF4"/>
    <w:rsid w:val="0001126F"/>
    <w:rsid w:val="00011F34"/>
    <w:rsid w:val="000125BA"/>
    <w:rsid w:val="00013605"/>
    <w:rsid w:val="00013872"/>
    <w:rsid w:val="00013B76"/>
    <w:rsid w:val="00014198"/>
    <w:rsid w:val="000142B6"/>
    <w:rsid w:val="0001627D"/>
    <w:rsid w:val="0001630A"/>
    <w:rsid w:val="0001673D"/>
    <w:rsid w:val="00016E3A"/>
    <w:rsid w:val="00016FBF"/>
    <w:rsid w:val="00017D3B"/>
    <w:rsid w:val="00017DA6"/>
    <w:rsid w:val="00017F98"/>
    <w:rsid w:val="000201B6"/>
    <w:rsid w:val="00020264"/>
    <w:rsid w:val="000204CE"/>
    <w:rsid w:val="00020B34"/>
    <w:rsid w:val="00020E74"/>
    <w:rsid w:val="00020FF8"/>
    <w:rsid w:val="00021054"/>
    <w:rsid w:val="000217AE"/>
    <w:rsid w:val="00023939"/>
    <w:rsid w:val="0002395B"/>
    <w:rsid w:val="00023D17"/>
    <w:rsid w:val="00024DEF"/>
    <w:rsid w:val="00026D12"/>
    <w:rsid w:val="0003021F"/>
    <w:rsid w:val="00030258"/>
    <w:rsid w:val="00031FF9"/>
    <w:rsid w:val="000325E1"/>
    <w:rsid w:val="00032F3C"/>
    <w:rsid w:val="00034292"/>
    <w:rsid w:val="000343D4"/>
    <w:rsid w:val="000343E5"/>
    <w:rsid w:val="000345A6"/>
    <w:rsid w:val="00034B3F"/>
    <w:rsid w:val="00034DF9"/>
    <w:rsid w:val="00034F89"/>
    <w:rsid w:val="00036281"/>
    <w:rsid w:val="0003632A"/>
    <w:rsid w:val="000364A3"/>
    <w:rsid w:val="00036944"/>
    <w:rsid w:val="0003696D"/>
    <w:rsid w:val="000372EB"/>
    <w:rsid w:val="000404E2"/>
    <w:rsid w:val="00041382"/>
    <w:rsid w:val="0004241B"/>
    <w:rsid w:val="00042544"/>
    <w:rsid w:val="00042EEC"/>
    <w:rsid w:val="0004341C"/>
    <w:rsid w:val="00043737"/>
    <w:rsid w:val="00044D5D"/>
    <w:rsid w:val="000457FF"/>
    <w:rsid w:val="00045925"/>
    <w:rsid w:val="00045A99"/>
    <w:rsid w:val="0004646E"/>
    <w:rsid w:val="000464E5"/>
    <w:rsid w:val="00046E7C"/>
    <w:rsid w:val="00046F9F"/>
    <w:rsid w:val="00047B98"/>
    <w:rsid w:val="00047E05"/>
    <w:rsid w:val="000507B5"/>
    <w:rsid w:val="0005095B"/>
    <w:rsid w:val="00051501"/>
    <w:rsid w:val="00051B2A"/>
    <w:rsid w:val="00054262"/>
    <w:rsid w:val="0005513D"/>
    <w:rsid w:val="00055547"/>
    <w:rsid w:val="00055E27"/>
    <w:rsid w:val="00056241"/>
    <w:rsid w:val="000572B7"/>
    <w:rsid w:val="0005736C"/>
    <w:rsid w:val="00060127"/>
    <w:rsid w:val="0006051A"/>
    <w:rsid w:val="000611C8"/>
    <w:rsid w:val="00061750"/>
    <w:rsid w:val="00061F2B"/>
    <w:rsid w:val="000640A5"/>
    <w:rsid w:val="00064982"/>
    <w:rsid w:val="00065C27"/>
    <w:rsid w:val="00065C43"/>
    <w:rsid w:val="00065CDD"/>
    <w:rsid w:val="000661CB"/>
    <w:rsid w:val="000661FF"/>
    <w:rsid w:val="0006685F"/>
    <w:rsid w:val="000676CB"/>
    <w:rsid w:val="00070083"/>
    <w:rsid w:val="000702A5"/>
    <w:rsid w:val="00070F30"/>
    <w:rsid w:val="0007272D"/>
    <w:rsid w:val="00072943"/>
    <w:rsid w:val="00072B1F"/>
    <w:rsid w:val="00072B62"/>
    <w:rsid w:val="00072E72"/>
    <w:rsid w:val="0007387C"/>
    <w:rsid w:val="000757AF"/>
    <w:rsid w:val="00075DE3"/>
    <w:rsid w:val="00076E9A"/>
    <w:rsid w:val="00077046"/>
    <w:rsid w:val="00077CBF"/>
    <w:rsid w:val="00080C13"/>
    <w:rsid w:val="000811A3"/>
    <w:rsid w:val="00082458"/>
    <w:rsid w:val="0008296D"/>
    <w:rsid w:val="00082C51"/>
    <w:rsid w:val="0008307C"/>
    <w:rsid w:val="00083331"/>
    <w:rsid w:val="00083D2B"/>
    <w:rsid w:val="00084F2F"/>
    <w:rsid w:val="0008691D"/>
    <w:rsid w:val="00086A7E"/>
    <w:rsid w:val="00086EA1"/>
    <w:rsid w:val="00087738"/>
    <w:rsid w:val="00087D33"/>
    <w:rsid w:val="00090A50"/>
    <w:rsid w:val="00090C8C"/>
    <w:rsid w:val="0009100D"/>
    <w:rsid w:val="00091090"/>
    <w:rsid w:val="0009168F"/>
    <w:rsid w:val="00092439"/>
    <w:rsid w:val="000926E6"/>
    <w:rsid w:val="00092B90"/>
    <w:rsid w:val="00092F5D"/>
    <w:rsid w:val="000936FF"/>
    <w:rsid w:val="00093CB0"/>
    <w:rsid w:val="000956AB"/>
    <w:rsid w:val="000975D3"/>
    <w:rsid w:val="000976AC"/>
    <w:rsid w:val="000A1549"/>
    <w:rsid w:val="000A1AF9"/>
    <w:rsid w:val="000A20B3"/>
    <w:rsid w:val="000A2814"/>
    <w:rsid w:val="000A2AC3"/>
    <w:rsid w:val="000A2EBB"/>
    <w:rsid w:val="000A329C"/>
    <w:rsid w:val="000A3F5F"/>
    <w:rsid w:val="000A4910"/>
    <w:rsid w:val="000A534E"/>
    <w:rsid w:val="000A6702"/>
    <w:rsid w:val="000A68D7"/>
    <w:rsid w:val="000A713F"/>
    <w:rsid w:val="000A7877"/>
    <w:rsid w:val="000B11C0"/>
    <w:rsid w:val="000B15AB"/>
    <w:rsid w:val="000B2E95"/>
    <w:rsid w:val="000B3464"/>
    <w:rsid w:val="000B39EF"/>
    <w:rsid w:val="000B4216"/>
    <w:rsid w:val="000B6228"/>
    <w:rsid w:val="000B6287"/>
    <w:rsid w:val="000B6C42"/>
    <w:rsid w:val="000B7B84"/>
    <w:rsid w:val="000C0079"/>
    <w:rsid w:val="000C0252"/>
    <w:rsid w:val="000C0A03"/>
    <w:rsid w:val="000C0B4E"/>
    <w:rsid w:val="000C12CB"/>
    <w:rsid w:val="000C14FC"/>
    <w:rsid w:val="000C1524"/>
    <w:rsid w:val="000C1956"/>
    <w:rsid w:val="000C26AF"/>
    <w:rsid w:val="000C313A"/>
    <w:rsid w:val="000C3325"/>
    <w:rsid w:val="000C3B2D"/>
    <w:rsid w:val="000C3DE6"/>
    <w:rsid w:val="000C4282"/>
    <w:rsid w:val="000C42BE"/>
    <w:rsid w:val="000C4868"/>
    <w:rsid w:val="000C49ED"/>
    <w:rsid w:val="000C58A3"/>
    <w:rsid w:val="000C5D42"/>
    <w:rsid w:val="000C640B"/>
    <w:rsid w:val="000C7D1A"/>
    <w:rsid w:val="000D02EE"/>
    <w:rsid w:val="000D0A58"/>
    <w:rsid w:val="000D2B8B"/>
    <w:rsid w:val="000D3285"/>
    <w:rsid w:val="000D389F"/>
    <w:rsid w:val="000D3B70"/>
    <w:rsid w:val="000D41F6"/>
    <w:rsid w:val="000D479F"/>
    <w:rsid w:val="000D53B6"/>
    <w:rsid w:val="000D5656"/>
    <w:rsid w:val="000D6DB2"/>
    <w:rsid w:val="000D783D"/>
    <w:rsid w:val="000D7CF9"/>
    <w:rsid w:val="000D7DBE"/>
    <w:rsid w:val="000E1011"/>
    <w:rsid w:val="000E14DC"/>
    <w:rsid w:val="000E15BB"/>
    <w:rsid w:val="000E1923"/>
    <w:rsid w:val="000E2D35"/>
    <w:rsid w:val="000E30BB"/>
    <w:rsid w:val="000E3769"/>
    <w:rsid w:val="000E39E2"/>
    <w:rsid w:val="000E3D65"/>
    <w:rsid w:val="000E418D"/>
    <w:rsid w:val="000E426D"/>
    <w:rsid w:val="000E47A4"/>
    <w:rsid w:val="000E491A"/>
    <w:rsid w:val="000E5AB7"/>
    <w:rsid w:val="000E5DBF"/>
    <w:rsid w:val="000E5E96"/>
    <w:rsid w:val="000E616B"/>
    <w:rsid w:val="000E66C3"/>
    <w:rsid w:val="000E6D4B"/>
    <w:rsid w:val="000E78A5"/>
    <w:rsid w:val="000E7B29"/>
    <w:rsid w:val="000F0788"/>
    <w:rsid w:val="000F0DD9"/>
    <w:rsid w:val="000F12C0"/>
    <w:rsid w:val="000F1373"/>
    <w:rsid w:val="000F148C"/>
    <w:rsid w:val="000F2A8B"/>
    <w:rsid w:val="000F2B13"/>
    <w:rsid w:val="000F2FC9"/>
    <w:rsid w:val="000F3522"/>
    <w:rsid w:val="000F3939"/>
    <w:rsid w:val="000F3986"/>
    <w:rsid w:val="000F3DA1"/>
    <w:rsid w:val="000F52C8"/>
    <w:rsid w:val="000F55ED"/>
    <w:rsid w:val="000F6C45"/>
    <w:rsid w:val="000F7E02"/>
    <w:rsid w:val="00100CFB"/>
    <w:rsid w:val="0010117B"/>
    <w:rsid w:val="001013E7"/>
    <w:rsid w:val="0010169C"/>
    <w:rsid w:val="001016EE"/>
    <w:rsid w:val="00101723"/>
    <w:rsid w:val="00102338"/>
    <w:rsid w:val="00102FAA"/>
    <w:rsid w:val="00104120"/>
    <w:rsid w:val="00104631"/>
    <w:rsid w:val="00104C35"/>
    <w:rsid w:val="001052F7"/>
    <w:rsid w:val="00105CD0"/>
    <w:rsid w:val="00105D16"/>
    <w:rsid w:val="0010610D"/>
    <w:rsid w:val="0010687E"/>
    <w:rsid w:val="0010721E"/>
    <w:rsid w:val="0010775A"/>
    <w:rsid w:val="001079C3"/>
    <w:rsid w:val="001100A2"/>
    <w:rsid w:val="001105D0"/>
    <w:rsid w:val="0011078F"/>
    <w:rsid w:val="00110F3C"/>
    <w:rsid w:val="00111A62"/>
    <w:rsid w:val="00111E65"/>
    <w:rsid w:val="001123B0"/>
    <w:rsid w:val="00112F85"/>
    <w:rsid w:val="00113AC4"/>
    <w:rsid w:val="001143EA"/>
    <w:rsid w:val="00114F8C"/>
    <w:rsid w:val="0011543D"/>
    <w:rsid w:val="0011596D"/>
    <w:rsid w:val="00115CEB"/>
    <w:rsid w:val="0011622A"/>
    <w:rsid w:val="001167BB"/>
    <w:rsid w:val="001167E2"/>
    <w:rsid w:val="00116E57"/>
    <w:rsid w:val="00117628"/>
    <w:rsid w:val="001177CA"/>
    <w:rsid w:val="00117F68"/>
    <w:rsid w:val="001201E0"/>
    <w:rsid w:val="001208BC"/>
    <w:rsid w:val="00120A82"/>
    <w:rsid w:val="0012187B"/>
    <w:rsid w:val="00122EA3"/>
    <w:rsid w:val="001231A0"/>
    <w:rsid w:val="00123CF1"/>
    <w:rsid w:val="00123E13"/>
    <w:rsid w:val="00123E92"/>
    <w:rsid w:val="00123FEF"/>
    <w:rsid w:val="0012402E"/>
    <w:rsid w:val="00124A0B"/>
    <w:rsid w:val="0012510B"/>
    <w:rsid w:val="00125818"/>
    <w:rsid w:val="00126585"/>
    <w:rsid w:val="0012726A"/>
    <w:rsid w:val="00127D65"/>
    <w:rsid w:val="00127F8B"/>
    <w:rsid w:val="00127FC2"/>
    <w:rsid w:val="00130304"/>
    <w:rsid w:val="00130337"/>
    <w:rsid w:val="00130D6D"/>
    <w:rsid w:val="00130F6E"/>
    <w:rsid w:val="001310D8"/>
    <w:rsid w:val="00131668"/>
    <w:rsid w:val="001326D5"/>
    <w:rsid w:val="00133149"/>
    <w:rsid w:val="0013314C"/>
    <w:rsid w:val="0013318C"/>
    <w:rsid w:val="00133A89"/>
    <w:rsid w:val="00133C95"/>
    <w:rsid w:val="001342EC"/>
    <w:rsid w:val="001347A1"/>
    <w:rsid w:val="00134850"/>
    <w:rsid w:val="001355F2"/>
    <w:rsid w:val="001357F7"/>
    <w:rsid w:val="00135B27"/>
    <w:rsid w:val="00135BA8"/>
    <w:rsid w:val="00135D8B"/>
    <w:rsid w:val="00135F2D"/>
    <w:rsid w:val="00136D36"/>
    <w:rsid w:val="001371B0"/>
    <w:rsid w:val="001373A4"/>
    <w:rsid w:val="001378EB"/>
    <w:rsid w:val="00140008"/>
    <w:rsid w:val="00140566"/>
    <w:rsid w:val="00140C0A"/>
    <w:rsid w:val="00141424"/>
    <w:rsid w:val="00143827"/>
    <w:rsid w:val="00143C0D"/>
    <w:rsid w:val="00143FED"/>
    <w:rsid w:val="001440EC"/>
    <w:rsid w:val="001448C6"/>
    <w:rsid w:val="00145935"/>
    <w:rsid w:val="001464B1"/>
    <w:rsid w:val="00146FF7"/>
    <w:rsid w:val="001479E6"/>
    <w:rsid w:val="00147D9E"/>
    <w:rsid w:val="001501AC"/>
    <w:rsid w:val="0015038F"/>
    <w:rsid w:val="001511D6"/>
    <w:rsid w:val="001512BA"/>
    <w:rsid w:val="001522D4"/>
    <w:rsid w:val="001530EF"/>
    <w:rsid w:val="00153C1C"/>
    <w:rsid w:val="00153EF1"/>
    <w:rsid w:val="001540CD"/>
    <w:rsid w:val="0015479B"/>
    <w:rsid w:val="00154809"/>
    <w:rsid w:val="00154E14"/>
    <w:rsid w:val="00155F38"/>
    <w:rsid w:val="0015707D"/>
    <w:rsid w:val="0015797D"/>
    <w:rsid w:val="0015798C"/>
    <w:rsid w:val="00157F9D"/>
    <w:rsid w:val="0016003C"/>
    <w:rsid w:val="00160125"/>
    <w:rsid w:val="0016172A"/>
    <w:rsid w:val="00161B1F"/>
    <w:rsid w:val="00161D4C"/>
    <w:rsid w:val="00161DEC"/>
    <w:rsid w:val="0016329E"/>
    <w:rsid w:val="00163985"/>
    <w:rsid w:val="00163B7D"/>
    <w:rsid w:val="0016491A"/>
    <w:rsid w:val="001653A5"/>
    <w:rsid w:val="00165A94"/>
    <w:rsid w:val="00165EE8"/>
    <w:rsid w:val="0016641D"/>
    <w:rsid w:val="001664ED"/>
    <w:rsid w:val="00166586"/>
    <w:rsid w:val="001671D1"/>
    <w:rsid w:val="001673E4"/>
    <w:rsid w:val="001700E1"/>
    <w:rsid w:val="00170691"/>
    <w:rsid w:val="00171194"/>
    <w:rsid w:val="00171499"/>
    <w:rsid w:val="001718A3"/>
    <w:rsid w:val="00171B57"/>
    <w:rsid w:val="001728D1"/>
    <w:rsid w:val="00172F13"/>
    <w:rsid w:val="00172F70"/>
    <w:rsid w:val="001731B7"/>
    <w:rsid w:val="00173283"/>
    <w:rsid w:val="00173CE1"/>
    <w:rsid w:val="00173FD5"/>
    <w:rsid w:val="001743D7"/>
    <w:rsid w:val="0017479E"/>
    <w:rsid w:val="00175BDF"/>
    <w:rsid w:val="00176053"/>
    <w:rsid w:val="00176A10"/>
    <w:rsid w:val="00177D46"/>
    <w:rsid w:val="00180889"/>
    <w:rsid w:val="00180DAE"/>
    <w:rsid w:val="00180E1C"/>
    <w:rsid w:val="00180EDD"/>
    <w:rsid w:val="00182289"/>
    <w:rsid w:val="00182431"/>
    <w:rsid w:val="00182474"/>
    <w:rsid w:val="00183549"/>
    <w:rsid w:val="001838CA"/>
    <w:rsid w:val="001852B8"/>
    <w:rsid w:val="001855BF"/>
    <w:rsid w:val="00186590"/>
    <w:rsid w:val="00186AC6"/>
    <w:rsid w:val="00186EA2"/>
    <w:rsid w:val="001875A4"/>
    <w:rsid w:val="001878FE"/>
    <w:rsid w:val="00187F56"/>
    <w:rsid w:val="0019050D"/>
    <w:rsid w:val="00191CE7"/>
    <w:rsid w:val="001929A0"/>
    <w:rsid w:val="00192AA5"/>
    <w:rsid w:val="0019398A"/>
    <w:rsid w:val="00193CB7"/>
    <w:rsid w:val="00194605"/>
    <w:rsid w:val="00195214"/>
    <w:rsid w:val="001957EE"/>
    <w:rsid w:val="001960C7"/>
    <w:rsid w:val="00196600"/>
    <w:rsid w:val="00196875"/>
    <w:rsid w:val="00196954"/>
    <w:rsid w:val="00196AE9"/>
    <w:rsid w:val="00196C6A"/>
    <w:rsid w:val="00196D52"/>
    <w:rsid w:val="00196DEE"/>
    <w:rsid w:val="00196F0F"/>
    <w:rsid w:val="001A044E"/>
    <w:rsid w:val="001A063F"/>
    <w:rsid w:val="001A0E5E"/>
    <w:rsid w:val="001A11F3"/>
    <w:rsid w:val="001A123F"/>
    <w:rsid w:val="001A208D"/>
    <w:rsid w:val="001A210A"/>
    <w:rsid w:val="001A2AF9"/>
    <w:rsid w:val="001A3311"/>
    <w:rsid w:val="001A349D"/>
    <w:rsid w:val="001A3A0C"/>
    <w:rsid w:val="001A47B9"/>
    <w:rsid w:val="001A515C"/>
    <w:rsid w:val="001A5524"/>
    <w:rsid w:val="001A5910"/>
    <w:rsid w:val="001A6EC9"/>
    <w:rsid w:val="001A796D"/>
    <w:rsid w:val="001B007D"/>
    <w:rsid w:val="001B0BDE"/>
    <w:rsid w:val="001B10F1"/>
    <w:rsid w:val="001B131D"/>
    <w:rsid w:val="001B15F0"/>
    <w:rsid w:val="001B17EE"/>
    <w:rsid w:val="001B2138"/>
    <w:rsid w:val="001B38C2"/>
    <w:rsid w:val="001B3BD8"/>
    <w:rsid w:val="001B3C7E"/>
    <w:rsid w:val="001B3C80"/>
    <w:rsid w:val="001B3EFD"/>
    <w:rsid w:val="001B47E6"/>
    <w:rsid w:val="001B4D6A"/>
    <w:rsid w:val="001B5BA6"/>
    <w:rsid w:val="001B7077"/>
    <w:rsid w:val="001B75D8"/>
    <w:rsid w:val="001B75F4"/>
    <w:rsid w:val="001B7A61"/>
    <w:rsid w:val="001B7D16"/>
    <w:rsid w:val="001C2026"/>
    <w:rsid w:val="001C2373"/>
    <w:rsid w:val="001C2CEA"/>
    <w:rsid w:val="001C3882"/>
    <w:rsid w:val="001C588C"/>
    <w:rsid w:val="001C5C68"/>
    <w:rsid w:val="001C6F70"/>
    <w:rsid w:val="001C70A8"/>
    <w:rsid w:val="001C7F3B"/>
    <w:rsid w:val="001D04E8"/>
    <w:rsid w:val="001D0517"/>
    <w:rsid w:val="001D099A"/>
    <w:rsid w:val="001D09ED"/>
    <w:rsid w:val="001D1E15"/>
    <w:rsid w:val="001D33FE"/>
    <w:rsid w:val="001D3729"/>
    <w:rsid w:val="001D3B83"/>
    <w:rsid w:val="001D3C12"/>
    <w:rsid w:val="001D3CC0"/>
    <w:rsid w:val="001D434B"/>
    <w:rsid w:val="001D4824"/>
    <w:rsid w:val="001D561C"/>
    <w:rsid w:val="001D598D"/>
    <w:rsid w:val="001D6777"/>
    <w:rsid w:val="001D687F"/>
    <w:rsid w:val="001D694A"/>
    <w:rsid w:val="001D7426"/>
    <w:rsid w:val="001D7511"/>
    <w:rsid w:val="001D756C"/>
    <w:rsid w:val="001D796E"/>
    <w:rsid w:val="001D7EFA"/>
    <w:rsid w:val="001E065E"/>
    <w:rsid w:val="001E0A9C"/>
    <w:rsid w:val="001E0DE9"/>
    <w:rsid w:val="001E141C"/>
    <w:rsid w:val="001E16B9"/>
    <w:rsid w:val="001E1709"/>
    <w:rsid w:val="001E1AD1"/>
    <w:rsid w:val="001E2207"/>
    <w:rsid w:val="001E232D"/>
    <w:rsid w:val="001E265E"/>
    <w:rsid w:val="001E2CCC"/>
    <w:rsid w:val="001E2E6B"/>
    <w:rsid w:val="001E3E97"/>
    <w:rsid w:val="001E4A31"/>
    <w:rsid w:val="001E5284"/>
    <w:rsid w:val="001E6D12"/>
    <w:rsid w:val="001F0848"/>
    <w:rsid w:val="001F0877"/>
    <w:rsid w:val="001F09B9"/>
    <w:rsid w:val="001F0CF7"/>
    <w:rsid w:val="001F0FBE"/>
    <w:rsid w:val="001F0FE6"/>
    <w:rsid w:val="001F19FD"/>
    <w:rsid w:val="001F1D54"/>
    <w:rsid w:val="001F1E6D"/>
    <w:rsid w:val="001F2B26"/>
    <w:rsid w:val="001F304D"/>
    <w:rsid w:val="001F31DC"/>
    <w:rsid w:val="001F39CC"/>
    <w:rsid w:val="001F45A3"/>
    <w:rsid w:val="001F4F59"/>
    <w:rsid w:val="001F5933"/>
    <w:rsid w:val="001F7096"/>
    <w:rsid w:val="001F70D4"/>
    <w:rsid w:val="002000F0"/>
    <w:rsid w:val="002007C4"/>
    <w:rsid w:val="00200840"/>
    <w:rsid w:val="00200B34"/>
    <w:rsid w:val="00201B60"/>
    <w:rsid w:val="00201FB5"/>
    <w:rsid w:val="00202529"/>
    <w:rsid w:val="00203388"/>
    <w:rsid w:val="002034E7"/>
    <w:rsid w:val="0020436A"/>
    <w:rsid w:val="00204BFC"/>
    <w:rsid w:val="00204DA0"/>
    <w:rsid w:val="00206055"/>
    <w:rsid w:val="00206AFF"/>
    <w:rsid w:val="00206B05"/>
    <w:rsid w:val="00207B7D"/>
    <w:rsid w:val="00207C37"/>
    <w:rsid w:val="00207F40"/>
    <w:rsid w:val="0021070B"/>
    <w:rsid w:val="002107D0"/>
    <w:rsid w:val="00210A2E"/>
    <w:rsid w:val="00210D8B"/>
    <w:rsid w:val="0021138B"/>
    <w:rsid w:val="00211C4F"/>
    <w:rsid w:val="00212290"/>
    <w:rsid w:val="00212786"/>
    <w:rsid w:val="002141A7"/>
    <w:rsid w:val="00214314"/>
    <w:rsid w:val="00214437"/>
    <w:rsid w:val="00214D15"/>
    <w:rsid w:val="00214EEE"/>
    <w:rsid w:val="00215428"/>
    <w:rsid w:val="002156B7"/>
    <w:rsid w:val="00215F64"/>
    <w:rsid w:val="002165BD"/>
    <w:rsid w:val="00217AEB"/>
    <w:rsid w:val="00220A33"/>
    <w:rsid w:val="00220AE2"/>
    <w:rsid w:val="00221722"/>
    <w:rsid w:val="00222204"/>
    <w:rsid w:val="00222A9A"/>
    <w:rsid w:val="00222DC6"/>
    <w:rsid w:val="00223275"/>
    <w:rsid w:val="002249AD"/>
    <w:rsid w:val="002252AB"/>
    <w:rsid w:val="00225414"/>
    <w:rsid w:val="00225710"/>
    <w:rsid w:val="00225858"/>
    <w:rsid w:val="00225A77"/>
    <w:rsid w:val="00225AEA"/>
    <w:rsid w:val="002263E4"/>
    <w:rsid w:val="00226562"/>
    <w:rsid w:val="00227AEA"/>
    <w:rsid w:val="00227D52"/>
    <w:rsid w:val="002308C1"/>
    <w:rsid w:val="002313D7"/>
    <w:rsid w:val="00231A26"/>
    <w:rsid w:val="00231C31"/>
    <w:rsid w:val="00231F5C"/>
    <w:rsid w:val="00232769"/>
    <w:rsid w:val="00232833"/>
    <w:rsid w:val="00233AC4"/>
    <w:rsid w:val="00233D2D"/>
    <w:rsid w:val="00234541"/>
    <w:rsid w:val="002346C9"/>
    <w:rsid w:val="0023490F"/>
    <w:rsid w:val="002349B6"/>
    <w:rsid w:val="00234AB8"/>
    <w:rsid w:val="00234D7B"/>
    <w:rsid w:val="00234D8D"/>
    <w:rsid w:val="00235998"/>
    <w:rsid w:val="00235D60"/>
    <w:rsid w:val="00235FA5"/>
    <w:rsid w:val="002363A5"/>
    <w:rsid w:val="002368E7"/>
    <w:rsid w:val="0023726B"/>
    <w:rsid w:val="00240183"/>
    <w:rsid w:val="00240E35"/>
    <w:rsid w:val="00240F96"/>
    <w:rsid w:val="002412C8"/>
    <w:rsid w:val="0024154C"/>
    <w:rsid w:val="00242A9B"/>
    <w:rsid w:val="00242FC1"/>
    <w:rsid w:val="002435BF"/>
    <w:rsid w:val="00243B5B"/>
    <w:rsid w:val="00243CEC"/>
    <w:rsid w:val="002443E1"/>
    <w:rsid w:val="00245829"/>
    <w:rsid w:val="00245E3D"/>
    <w:rsid w:val="0024611B"/>
    <w:rsid w:val="00246C80"/>
    <w:rsid w:val="00246D62"/>
    <w:rsid w:val="002473E0"/>
    <w:rsid w:val="002477A9"/>
    <w:rsid w:val="00250334"/>
    <w:rsid w:val="0025074D"/>
    <w:rsid w:val="00250AC8"/>
    <w:rsid w:val="00250FFF"/>
    <w:rsid w:val="002511B3"/>
    <w:rsid w:val="0025126E"/>
    <w:rsid w:val="0025141E"/>
    <w:rsid w:val="002526E7"/>
    <w:rsid w:val="00252735"/>
    <w:rsid w:val="00252D8E"/>
    <w:rsid w:val="00252EF1"/>
    <w:rsid w:val="00253A3C"/>
    <w:rsid w:val="00253C5A"/>
    <w:rsid w:val="00253F71"/>
    <w:rsid w:val="0025455F"/>
    <w:rsid w:val="00254D18"/>
    <w:rsid w:val="00254F38"/>
    <w:rsid w:val="0025529C"/>
    <w:rsid w:val="002554E4"/>
    <w:rsid w:val="0025696D"/>
    <w:rsid w:val="00256BE4"/>
    <w:rsid w:val="002601EE"/>
    <w:rsid w:val="00260227"/>
    <w:rsid w:val="002604CC"/>
    <w:rsid w:val="0026215A"/>
    <w:rsid w:val="002622DF"/>
    <w:rsid w:val="00262384"/>
    <w:rsid w:val="002624CB"/>
    <w:rsid w:val="00262614"/>
    <w:rsid w:val="00262B6D"/>
    <w:rsid w:val="00264740"/>
    <w:rsid w:val="00264F1C"/>
    <w:rsid w:val="00265496"/>
    <w:rsid w:val="002659A5"/>
    <w:rsid w:val="00267154"/>
    <w:rsid w:val="0026733E"/>
    <w:rsid w:val="002675D4"/>
    <w:rsid w:val="00270B2D"/>
    <w:rsid w:val="0027104C"/>
    <w:rsid w:val="002710D4"/>
    <w:rsid w:val="00271171"/>
    <w:rsid w:val="002711C1"/>
    <w:rsid w:val="00271403"/>
    <w:rsid w:val="00271CF2"/>
    <w:rsid w:val="00273028"/>
    <w:rsid w:val="00273686"/>
    <w:rsid w:val="002737B2"/>
    <w:rsid w:val="002738AD"/>
    <w:rsid w:val="00273A95"/>
    <w:rsid w:val="0027478B"/>
    <w:rsid w:val="00274920"/>
    <w:rsid w:val="00274CC4"/>
    <w:rsid w:val="00276666"/>
    <w:rsid w:val="00276CC0"/>
    <w:rsid w:val="00277E34"/>
    <w:rsid w:val="002800F5"/>
    <w:rsid w:val="002803E8"/>
    <w:rsid w:val="002809ED"/>
    <w:rsid w:val="00280A3C"/>
    <w:rsid w:val="0028124A"/>
    <w:rsid w:val="002812E2"/>
    <w:rsid w:val="00281406"/>
    <w:rsid w:val="00281D41"/>
    <w:rsid w:val="0028200B"/>
    <w:rsid w:val="00282502"/>
    <w:rsid w:val="00282977"/>
    <w:rsid w:val="00282B05"/>
    <w:rsid w:val="00283C6D"/>
    <w:rsid w:val="00284248"/>
    <w:rsid w:val="00284C8B"/>
    <w:rsid w:val="00284DDA"/>
    <w:rsid w:val="002870BA"/>
    <w:rsid w:val="0028733A"/>
    <w:rsid w:val="002878C4"/>
    <w:rsid w:val="00287AF9"/>
    <w:rsid w:val="00287D6D"/>
    <w:rsid w:val="002903A6"/>
    <w:rsid w:val="0029068C"/>
    <w:rsid w:val="002911BD"/>
    <w:rsid w:val="002919CB"/>
    <w:rsid w:val="00291F4C"/>
    <w:rsid w:val="002926F7"/>
    <w:rsid w:val="002927A8"/>
    <w:rsid w:val="00292801"/>
    <w:rsid w:val="00292B94"/>
    <w:rsid w:val="00293827"/>
    <w:rsid w:val="00293EB9"/>
    <w:rsid w:val="00294180"/>
    <w:rsid w:val="0029456A"/>
    <w:rsid w:val="002949B6"/>
    <w:rsid w:val="002961CE"/>
    <w:rsid w:val="00296CFD"/>
    <w:rsid w:val="002A0055"/>
    <w:rsid w:val="002A0EEA"/>
    <w:rsid w:val="002A16D2"/>
    <w:rsid w:val="002A16DE"/>
    <w:rsid w:val="002A16EA"/>
    <w:rsid w:val="002A2186"/>
    <w:rsid w:val="002A2758"/>
    <w:rsid w:val="002A297B"/>
    <w:rsid w:val="002A2E6C"/>
    <w:rsid w:val="002A2EE1"/>
    <w:rsid w:val="002A342D"/>
    <w:rsid w:val="002A4731"/>
    <w:rsid w:val="002A4E61"/>
    <w:rsid w:val="002A576B"/>
    <w:rsid w:val="002A6169"/>
    <w:rsid w:val="002A6CF0"/>
    <w:rsid w:val="002A6E59"/>
    <w:rsid w:val="002A7204"/>
    <w:rsid w:val="002A79AF"/>
    <w:rsid w:val="002B0031"/>
    <w:rsid w:val="002B1960"/>
    <w:rsid w:val="002B1DFC"/>
    <w:rsid w:val="002B22E4"/>
    <w:rsid w:val="002B2546"/>
    <w:rsid w:val="002B3147"/>
    <w:rsid w:val="002B3515"/>
    <w:rsid w:val="002B50FD"/>
    <w:rsid w:val="002B559F"/>
    <w:rsid w:val="002B676E"/>
    <w:rsid w:val="002B6CFE"/>
    <w:rsid w:val="002B70D5"/>
    <w:rsid w:val="002B7467"/>
    <w:rsid w:val="002B77A3"/>
    <w:rsid w:val="002B7E4F"/>
    <w:rsid w:val="002C0345"/>
    <w:rsid w:val="002C0406"/>
    <w:rsid w:val="002C19F4"/>
    <w:rsid w:val="002C2B8C"/>
    <w:rsid w:val="002C3405"/>
    <w:rsid w:val="002C3772"/>
    <w:rsid w:val="002C398A"/>
    <w:rsid w:val="002C4462"/>
    <w:rsid w:val="002C5024"/>
    <w:rsid w:val="002C5816"/>
    <w:rsid w:val="002C5925"/>
    <w:rsid w:val="002C6934"/>
    <w:rsid w:val="002C6B9B"/>
    <w:rsid w:val="002C7039"/>
    <w:rsid w:val="002C7678"/>
    <w:rsid w:val="002C7683"/>
    <w:rsid w:val="002C7BB9"/>
    <w:rsid w:val="002D04DA"/>
    <w:rsid w:val="002D1150"/>
    <w:rsid w:val="002D16D5"/>
    <w:rsid w:val="002D20E3"/>
    <w:rsid w:val="002D2D12"/>
    <w:rsid w:val="002D3537"/>
    <w:rsid w:val="002D392E"/>
    <w:rsid w:val="002D3C91"/>
    <w:rsid w:val="002D4A5A"/>
    <w:rsid w:val="002D5D3A"/>
    <w:rsid w:val="002D6019"/>
    <w:rsid w:val="002D6065"/>
    <w:rsid w:val="002D625C"/>
    <w:rsid w:val="002D661A"/>
    <w:rsid w:val="002D67C7"/>
    <w:rsid w:val="002D6D46"/>
    <w:rsid w:val="002D6F49"/>
    <w:rsid w:val="002D78F2"/>
    <w:rsid w:val="002D7908"/>
    <w:rsid w:val="002E01C9"/>
    <w:rsid w:val="002E1927"/>
    <w:rsid w:val="002E21A7"/>
    <w:rsid w:val="002E22D9"/>
    <w:rsid w:val="002E2A61"/>
    <w:rsid w:val="002E2D33"/>
    <w:rsid w:val="002E42FD"/>
    <w:rsid w:val="002E4418"/>
    <w:rsid w:val="002E466C"/>
    <w:rsid w:val="002E4BC3"/>
    <w:rsid w:val="002E4BC6"/>
    <w:rsid w:val="002E4CF2"/>
    <w:rsid w:val="002E4FB5"/>
    <w:rsid w:val="002E6831"/>
    <w:rsid w:val="002E77B2"/>
    <w:rsid w:val="002E7B7B"/>
    <w:rsid w:val="002F03B2"/>
    <w:rsid w:val="002F0489"/>
    <w:rsid w:val="002F11C7"/>
    <w:rsid w:val="002F1686"/>
    <w:rsid w:val="002F17AD"/>
    <w:rsid w:val="002F196F"/>
    <w:rsid w:val="002F198D"/>
    <w:rsid w:val="002F1A24"/>
    <w:rsid w:val="002F1CDF"/>
    <w:rsid w:val="002F1FBE"/>
    <w:rsid w:val="002F2B87"/>
    <w:rsid w:val="002F39AE"/>
    <w:rsid w:val="002F4CA4"/>
    <w:rsid w:val="002F4D1C"/>
    <w:rsid w:val="002F5566"/>
    <w:rsid w:val="002F5870"/>
    <w:rsid w:val="002F6411"/>
    <w:rsid w:val="002F6C52"/>
    <w:rsid w:val="002F6D57"/>
    <w:rsid w:val="002F789F"/>
    <w:rsid w:val="00301622"/>
    <w:rsid w:val="00302061"/>
    <w:rsid w:val="00304349"/>
    <w:rsid w:val="003046F3"/>
    <w:rsid w:val="003052A8"/>
    <w:rsid w:val="003056AD"/>
    <w:rsid w:val="003064D6"/>
    <w:rsid w:val="00306F9A"/>
    <w:rsid w:val="00307A75"/>
    <w:rsid w:val="00307AA3"/>
    <w:rsid w:val="00307BFA"/>
    <w:rsid w:val="00307FBA"/>
    <w:rsid w:val="00310918"/>
    <w:rsid w:val="00310C57"/>
    <w:rsid w:val="00310F1B"/>
    <w:rsid w:val="00311393"/>
    <w:rsid w:val="00311A86"/>
    <w:rsid w:val="00311BD9"/>
    <w:rsid w:val="0031204D"/>
    <w:rsid w:val="003130F9"/>
    <w:rsid w:val="0031328F"/>
    <w:rsid w:val="00313356"/>
    <w:rsid w:val="00313572"/>
    <w:rsid w:val="0031396F"/>
    <w:rsid w:val="00314A97"/>
    <w:rsid w:val="00314E04"/>
    <w:rsid w:val="00315466"/>
    <w:rsid w:val="00315838"/>
    <w:rsid w:val="00316247"/>
    <w:rsid w:val="0031695D"/>
    <w:rsid w:val="00316C61"/>
    <w:rsid w:val="00317724"/>
    <w:rsid w:val="00317B05"/>
    <w:rsid w:val="00317E97"/>
    <w:rsid w:val="00320D47"/>
    <w:rsid w:val="00320E0B"/>
    <w:rsid w:val="00321100"/>
    <w:rsid w:val="003219D4"/>
    <w:rsid w:val="00321A82"/>
    <w:rsid w:val="00322981"/>
    <w:rsid w:val="00323B1B"/>
    <w:rsid w:val="00323E0C"/>
    <w:rsid w:val="00324177"/>
    <w:rsid w:val="003242FF"/>
    <w:rsid w:val="003245E6"/>
    <w:rsid w:val="00326743"/>
    <w:rsid w:val="00327341"/>
    <w:rsid w:val="00327F3A"/>
    <w:rsid w:val="00330039"/>
    <w:rsid w:val="00331624"/>
    <w:rsid w:val="00331776"/>
    <w:rsid w:val="0033183B"/>
    <w:rsid w:val="00331FD6"/>
    <w:rsid w:val="00332545"/>
    <w:rsid w:val="003325DA"/>
    <w:rsid w:val="00332A18"/>
    <w:rsid w:val="00333352"/>
    <w:rsid w:val="00333F15"/>
    <w:rsid w:val="003345EA"/>
    <w:rsid w:val="003347BC"/>
    <w:rsid w:val="0033489D"/>
    <w:rsid w:val="00335A90"/>
    <w:rsid w:val="00336DB1"/>
    <w:rsid w:val="00337279"/>
    <w:rsid w:val="003378C5"/>
    <w:rsid w:val="00337D78"/>
    <w:rsid w:val="00337DDC"/>
    <w:rsid w:val="003402D7"/>
    <w:rsid w:val="003408CA"/>
    <w:rsid w:val="00340A1F"/>
    <w:rsid w:val="00340C89"/>
    <w:rsid w:val="00341671"/>
    <w:rsid w:val="0034249A"/>
    <w:rsid w:val="00342D90"/>
    <w:rsid w:val="00342F02"/>
    <w:rsid w:val="00343BDC"/>
    <w:rsid w:val="00343D48"/>
    <w:rsid w:val="00343DC5"/>
    <w:rsid w:val="0034522F"/>
    <w:rsid w:val="003452B2"/>
    <w:rsid w:val="003453AD"/>
    <w:rsid w:val="003461C1"/>
    <w:rsid w:val="0034628E"/>
    <w:rsid w:val="00346592"/>
    <w:rsid w:val="003473C4"/>
    <w:rsid w:val="003501EE"/>
    <w:rsid w:val="003504CD"/>
    <w:rsid w:val="00350CDA"/>
    <w:rsid w:val="00350F70"/>
    <w:rsid w:val="00351204"/>
    <w:rsid w:val="003522A8"/>
    <w:rsid w:val="00352B2A"/>
    <w:rsid w:val="00352F3A"/>
    <w:rsid w:val="0035301C"/>
    <w:rsid w:val="003542F7"/>
    <w:rsid w:val="00354965"/>
    <w:rsid w:val="00354FA1"/>
    <w:rsid w:val="003554D0"/>
    <w:rsid w:val="00356F82"/>
    <w:rsid w:val="003576AE"/>
    <w:rsid w:val="00357B39"/>
    <w:rsid w:val="00360642"/>
    <w:rsid w:val="0036077A"/>
    <w:rsid w:val="00360ED9"/>
    <w:rsid w:val="003618C1"/>
    <w:rsid w:val="00361B11"/>
    <w:rsid w:val="003620B8"/>
    <w:rsid w:val="0036276F"/>
    <w:rsid w:val="00362D8C"/>
    <w:rsid w:val="00362F05"/>
    <w:rsid w:val="00363183"/>
    <w:rsid w:val="003635B4"/>
    <w:rsid w:val="003635C7"/>
    <w:rsid w:val="00363980"/>
    <w:rsid w:val="00363ABC"/>
    <w:rsid w:val="00364E93"/>
    <w:rsid w:val="00365A16"/>
    <w:rsid w:val="00365D49"/>
    <w:rsid w:val="00366419"/>
    <w:rsid w:val="00366C12"/>
    <w:rsid w:val="00370D89"/>
    <w:rsid w:val="00370E39"/>
    <w:rsid w:val="00370E86"/>
    <w:rsid w:val="0037104A"/>
    <w:rsid w:val="003710A3"/>
    <w:rsid w:val="00371276"/>
    <w:rsid w:val="0037140A"/>
    <w:rsid w:val="00371739"/>
    <w:rsid w:val="00371805"/>
    <w:rsid w:val="00372306"/>
    <w:rsid w:val="00372309"/>
    <w:rsid w:val="003723B3"/>
    <w:rsid w:val="00372598"/>
    <w:rsid w:val="003727A0"/>
    <w:rsid w:val="00372AD9"/>
    <w:rsid w:val="003738DD"/>
    <w:rsid w:val="00373940"/>
    <w:rsid w:val="00373CA4"/>
    <w:rsid w:val="00374464"/>
    <w:rsid w:val="0037485E"/>
    <w:rsid w:val="00374A27"/>
    <w:rsid w:val="00374BEF"/>
    <w:rsid w:val="00375C4C"/>
    <w:rsid w:val="00377830"/>
    <w:rsid w:val="00377A93"/>
    <w:rsid w:val="00380643"/>
    <w:rsid w:val="00382893"/>
    <w:rsid w:val="0038300D"/>
    <w:rsid w:val="00383E90"/>
    <w:rsid w:val="003841E7"/>
    <w:rsid w:val="003851A2"/>
    <w:rsid w:val="00385ACF"/>
    <w:rsid w:val="003865F9"/>
    <w:rsid w:val="003869D4"/>
    <w:rsid w:val="003878F1"/>
    <w:rsid w:val="003909A0"/>
    <w:rsid w:val="00391499"/>
    <w:rsid w:val="0039179F"/>
    <w:rsid w:val="003917A7"/>
    <w:rsid w:val="00391FEB"/>
    <w:rsid w:val="00392660"/>
    <w:rsid w:val="0039296E"/>
    <w:rsid w:val="00392D9E"/>
    <w:rsid w:val="003933A7"/>
    <w:rsid w:val="003942CC"/>
    <w:rsid w:val="003943E0"/>
    <w:rsid w:val="0039469A"/>
    <w:rsid w:val="0039478B"/>
    <w:rsid w:val="00395324"/>
    <w:rsid w:val="00395B04"/>
    <w:rsid w:val="0039770C"/>
    <w:rsid w:val="00397CDC"/>
    <w:rsid w:val="003A0512"/>
    <w:rsid w:val="003A0BC0"/>
    <w:rsid w:val="003A0D04"/>
    <w:rsid w:val="003A0D7E"/>
    <w:rsid w:val="003A110C"/>
    <w:rsid w:val="003A131F"/>
    <w:rsid w:val="003A16D0"/>
    <w:rsid w:val="003A2D51"/>
    <w:rsid w:val="003A3300"/>
    <w:rsid w:val="003A36BE"/>
    <w:rsid w:val="003A3E0C"/>
    <w:rsid w:val="003A4653"/>
    <w:rsid w:val="003A4B9C"/>
    <w:rsid w:val="003A4E09"/>
    <w:rsid w:val="003A5054"/>
    <w:rsid w:val="003A5B56"/>
    <w:rsid w:val="003A68D0"/>
    <w:rsid w:val="003A7FD5"/>
    <w:rsid w:val="003B2B00"/>
    <w:rsid w:val="003B3906"/>
    <w:rsid w:val="003B3DEA"/>
    <w:rsid w:val="003B3E6A"/>
    <w:rsid w:val="003B4806"/>
    <w:rsid w:val="003B4960"/>
    <w:rsid w:val="003B5377"/>
    <w:rsid w:val="003B546F"/>
    <w:rsid w:val="003B6A98"/>
    <w:rsid w:val="003B6BE3"/>
    <w:rsid w:val="003B740A"/>
    <w:rsid w:val="003B76FC"/>
    <w:rsid w:val="003B7EC1"/>
    <w:rsid w:val="003C0351"/>
    <w:rsid w:val="003C0CF5"/>
    <w:rsid w:val="003C1441"/>
    <w:rsid w:val="003C1A31"/>
    <w:rsid w:val="003C1C7D"/>
    <w:rsid w:val="003C1F16"/>
    <w:rsid w:val="003C25A1"/>
    <w:rsid w:val="003C34C1"/>
    <w:rsid w:val="003C4049"/>
    <w:rsid w:val="003C45DD"/>
    <w:rsid w:val="003C49EF"/>
    <w:rsid w:val="003C4BBD"/>
    <w:rsid w:val="003C4C1C"/>
    <w:rsid w:val="003C5E7E"/>
    <w:rsid w:val="003C610A"/>
    <w:rsid w:val="003C6A3C"/>
    <w:rsid w:val="003C6D1F"/>
    <w:rsid w:val="003C7BED"/>
    <w:rsid w:val="003C7F6F"/>
    <w:rsid w:val="003C7FCC"/>
    <w:rsid w:val="003D01D9"/>
    <w:rsid w:val="003D155D"/>
    <w:rsid w:val="003D1C4A"/>
    <w:rsid w:val="003D2364"/>
    <w:rsid w:val="003D2B4A"/>
    <w:rsid w:val="003D2ED1"/>
    <w:rsid w:val="003D3035"/>
    <w:rsid w:val="003D3DFC"/>
    <w:rsid w:val="003D4FCD"/>
    <w:rsid w:val="003D5F42"/>
    <w:rsid w:val="003D64E6"/>
    <w:rsid w:val="003D651F"/>
    <w:rsid w:val="003D6784"/>
    <w:rsid w:val="003D67DC"/>
    <w:rsid w:val="003D68E0"/>
    <w:rsid w:val="003D6EBC"/>
    <w:rsid w:val="003D77E0"/>
    <w:rsid w:val="003D7D08"/>
    <w:rsid w:val="003D7E70"/>
    <w:rsid w:val="003E00CE"/>
    <w:rsid w:val="003E062F"/>
    <w:rsid w:val="003E07E2"/>
    <w:rsid w:val="003E0B0D"/>
    <w:rsid w:val="003E1B19"/>
    <w:rsid w:val="003E30E0"/>
    <w:rsid w:val="003E33CE"/>
    <w:rsid w:val="003E3583"/>
    <w:rsid w:val="003E3818"/>
    <w:rsid w:val="003E3C89"/>
    <w:rsid w:val="003E429C"/>
    <w:rsid w:val="003E4919"/>
    <w:rsid w:val="003E512C"/>
    <w:rsid w:val="003E5958"/>
    <w:rsid w:val="003E5B8A"/>
    <w:rsid w:val="003E5C85"/>
    <w:rsid w:val="003E6728"/>
    <w:rsid w:val="003E673B"/>
    <w:rsid w:val="003E6D87"/>
    <w:rsid w:val="003E716B"/>
    <w:rsid w:val="003E7A24"/>
    <w:rsid w:val="003E7E88"/>
    <w:rsid w:val="003F0808"/>
    <w:rsid w:val="003F08AF"/>
    <w:rsid w:val="003F10DB"/>
    <w:rsid w:val="003F27A4"/>
    <w:rsid w:val="003F3B16"/>
    <w:rsid w:val="003F3B72"/>
    <w:rsid w:val="003F3CF7"/>
    <w:rsid w:val="003F40DA"/>
    <w:rsid w:val="003F4450"/>
    <w:rsid w:val="003F4594"/>
    <w:rsid w:val="003F67A2"/>
    <w:rsid w:val="0040078E"/>
    <w:rsid w:val="004009E0"/>
    <w:rsid w:val="004017D4"/>
    <w:rsid w:val="0040186D"/>
    <w:rsid w:val="00401A83"/>
    <w:rsid w:val="00401FF4"/>
    <w:rsid w:val="00402182"/>
    <w:rsid w:val="00402275"/>
    <w:rsid w:val="004034A8"/>
    <w:rsid w:val="00403A8C"/>
    <w:rsid w:val="00403C9F"/>
    <w:rsid w:val="00404186"/>
    <w:rsid w:val="00404A91"/>
    <w:rsid w:val="004055FF"/>
    <w:rsid w:val="00406007"/>
    <w:rsid w:val="004068FF"/>
    <w:rsid w:val="00406E3E"/>
    <w:rsid w:val="004108E9"/>
    <w:rsid w:val="00411BBD"/>
    <w:rsid w:val="00412773"/>
    <w:rsid w:val="0041304A"/>
    <w:rsid w:val="0041330E"/>
    <w:rsid w:val="00413927"/>
    <w:rsid w:val="004139D9"/>
    <w:rsid w:val="004141ED"/>
    <w:rsid w:val="004154DA"/>
    <w:rsid w:val="00415754"/>
    <w:rsid w:val="004160EC"/>
    <w:rsid w:val="0041613A"/>
    <w:rsid w:val="00416E73"/>
    <w:rsid w:val="00417D19"/>
    <w:rsid w:val="0042011C"/>
    <w:rsid w:val="00420A27"/>
    <w:rsid w:val="00420C5D"/>
    <w:rsid w:val="00420CE5"/>
    <w:rsid w:val="00420D36"/>
    <w:rsid w:val="0042116A"/>
    <w:rsid w:val="004212F9"/>
    <w:rsid w:val="00421E25"/>
    <w:rsid w:val="00422ABB"/>
    <w:rsid w:val="004232AC"/>
    <w:rsid w:val="00423C38"/>
    <w:rsid w:val="00424232"/>
    <w:rsid w:val="004246E3"/>
    <w:rsid w:val="00425809"/>
    <w:rsid w:val="004279F9"/>
    <w:rsid w:val="00427AB5"/>
    <w:rsid w:val="00430D2B"/>
    <w:rsid w:val="004317AB"/>
    <w:rsid w:val="00431C36"/>
    <w:rsid w:val="00431D2E"/>
    <w:rsid w:val="00431DA2"/>
    <w:rsid w:val="00432E06"/>
    <w:rsid w:val="00433737"/>
    <w:rsid w:val="00433959"/>
    <w:rsid w:val="00433D48"/>
    <w:rsid w:val="004341B9"/>
    <w:rsid w:val="0043470E"/>
    <w:rsid w:val="00434798"/>
    <w:rsid w:val="00434B26"/>
    <w:rsid w:val="00434F84"/>
    <w:rsid w:val="004350D7"/>
    <w:rsid w:val="00435EA4"/>
    <w:rsid w:val="00436065"/>
    <w:rsid w:val="0043638E"/>
    <w:rsid w:val="00436408"/>
    <w:rsid w:val="00436641"/>
    <w:rsid w:val="00436A16"/>
    <w:rsid w:val="00436F11"/>
    <w:rsid w:val="00437363"/>
    <w:rsid w:val="0043787E"/>
    <w:rsid w:val="00437A87"/>
    <w:rsid w:val="00437F13"/>
    <w:rsid w:val="004405E3"/>
    <w:rsid w:val="00440750"/>
    <w:rsid w:val="00440966"/>
    <w:rsid w:val="00441DAC"/>
    <w:rsid w:val="0044211D"/>
    <w:rsid w:val="00442ABC"/>
    <w:rsid w:val="00443006"/>
    <w:rsid w:val="00443787"/>
    <w:rsid w:val="00443A2B"/>
    <w:rsid w:val="00443A95"/>
    <w:rsid w:val="004461EA"/>
    <w:rsid w:val="00447158"/>
    <w:rsid w:val="00447684"/>
    <w:rsid w:val="0045013D"/>
    <w:rsid w:val="004501D6"/>
    <w:rsid w:val="004502F5"/>
    <w:rsid w:val="0045054F"/>
    <w:rsid w:val="0045059B"/>
    <w:rsid w:val="00450904"/>
    <w:rsid w:val="00450E54"/>
    <w:rsid w:val="00450EBD"/>
    <w:rsid w:val="00451293"/>
    <w:rsid w:val="00451B32"/>
    <w:rsid w:val="00451CC3"/>
    <w:rsid w:val="00452155"/>
    <w:rsid w:val="004525D8"/>
    <w:rsid w:val="00452659"/>
    <w:rsid w:val="0045293A"/>
    <w:rsid w:val="00452A15"/>
    <w:rsid w:val="00452F38"/>
    <w:rsid w:val="004531F4"/>
    <w:rsid w:val="00453285"/>
    <w:rsid w:val="00453327"/>
    <w:rsid w:val="00454AE3"/>
    <w:rsid w:val="0045537F"/>
    <w:rsid w:val="0045580F"/>
    <w:rsid w:val="00455FFB"/>
    <w:rsid w:val="00456F70"/>
    <w:rsid w:val="00457D77"/>
    <w:rsid w:val="00457EBD"/>
    <w:rsid w:val="0046066F"/>
    <w:rsid w:val="00461022"/>
    <w:rsid w:val="004616FC"/>
    <w:rsid w:val="00461F5D"/>
    <w:rsid w:val="00462425"/>
    <w:rsid w:val="00462740"/>
    <w:rsid w:val="004633AD"/>
    <w:rsid w:val="004636A5"/>
    <w:rsid w:val="0046414B"/>
    <w:rsid w:val="00464AEF"/>
    <w:rsid w:val="00464FA3"/>
    <w:rsid w:val="00465189"/>
    <w:rsid w:val="0046531F"/>
    <w:rsid w:val="0046547D"/>
    <w:rsid w:val="004654D2"/>
    <w:rsid w:val="00465A81"/>
    <w:rsid w:val="00465F19"/>
    <w:rsid w:val="00466014"/>
    <w:rsid w:val="0046749E"/>
    <w:rsid w:val="00467A1B"/>
    <w:rsid w:val="004703A9"/>
    <w:rsid w:val="0047057C"/>
    <w:rsid w:val="00470E35"/>
    <w:rsid w:val="00471BD9"/>
    <w:rsid w:val="00472053"/>
    <w:rsid w:val="00472107"/>
    <w:rsid w:val="00472556"/>
    <w:rsid w:val="00474456"/>
    <w:rsid w:val="00474609"/>
    <w:rsid w:val="004746E8"/>
    <w:rsid w:val="004746F4"/>
    <w:rsid w:val="0047483C"/>
    <w:rsid w:val="00474DFC"/>
    <w:rsid w:val="004761B1"/>
    <w:rsid w:val="004768F1"/>
    <w:rsid w:val="00476DA6"/>
    <w:rsid w:val="0047721D"/>
    <w:rsid w:val="004775A0"/>
    <w:rsid w:val="00477658"/>
    <w:rsid w:val="004777B9"/>
    <w:rsid w:val="004806B7"/>
    <w:rsid w:val="0048185F"/>
    <w:rsid w:val="00483553"/>
    <w:rsid w:val="004835A4"/>
    <w:rsid w:val="00483680"/>
    <w:rsid w:val="0048448F"/>
    <w:rsid w:val="004847AC"/>
    <w:rsid w:val="0048531E"/>
    <w:rsid w:val="00485409"/>
    <w:rsid w:val="00485AE2"/>
    <w:rsid w:val="00485B19"/>
    <w:rsid w:val="004865F1"/>
    <w:rsid w:val="00486789"/>
    <w:rsid w:val="00486EB9"/>
    <w:rsid w:val="004872B5"/>
    <w:rsid w:val="00487B02"/>
    <w:rsid w:val="004904A0"/>
    <w:rsid w:val="00490E45"/>
    <w:rsid w:val="004910FC"/>
    <w:rsid w:val="00491854"/>
    <w:rsid w:val="00491949"/>
    <w:rsid w:val="004924E6"/>
    <w:rsid w:val="00493574"/>
    <w:rsid w:val="004935D5"/>
    <w:rsid w:val="00493D4F"/>
    <w:rsid w:val="004943B2"/>
    <w:rsid w:val="00495A3B"/>
    <w:rsid w:val="00495A7B"/>
    <w:rsid w:val="00495ACA"/>
    <w:rsid w:val="00495C58"/>
    <w:rsid w:val="00495CAA"/>
    <w:rsid w:val="00496489"/>
    <w:rsid w:val="004975EB"/>
    <w:rsid w:val="00497659"/>
    <w:rsid w:val="004A01DE"/>
    <w:rsid w:val="004A0352"/>
    <w:rsid w:val="004A0E0D"/>
    <w:rsid w:val="004A1140"/>
    <w:rsid w:val="004A1E3F"/>
    <w:rsid w:val="004A2183"/>
    <w:rsid w:val="004A2836"/>
    <w:rsid w:val="004A2DCF"/>
    <w:rsid w:val="004A35A9"/>
    <w:rsid w:val="004A3860"/>
    <w:rsid w:val="004A3E99"/>
    <w:rsid w:val="004A4B6B"/>
    <w:rsid w:val="004A52FD"/>
    <w:rsid w:val="004A56EA"/>
    <w:rsid w:val="004A575C"/>
    <w:rsid w:val="004A5C67"/>
    <w:rsid w:val="004A6305"/>
    <w:rsid w:val="004A7323"/>
    <w:rsid w:val="004A78D1"/>
    <w:rsid w:val="004B0105"/>
    <w:rsid w:val="004B04B4"/>
    <w:rsid w:val="004B0CA4"/>
    <w:rsid w:val="004B1150"/>
    <w:rsid w:val="004B124C"/>
    <w:rsid w:val="004B12CF"/>
    <w:rsid w:val="004B214E"/>
    <w:rsid w:val="004B2234"/>
    <w:rsid w:val="004B22BE"/>
    <w:rsid w:val="004B2446"/>
    <w:rsid w:val="004B2ED4"/>
    <w:rsid w:val="004B3046"/>
    <w:rsid w:val="004B3D93"/>
    <w:rsid w:val="004B43D7"/>
    <w:rsid w:val="004B481D"/>
    <w:rsid w:val="004B4824"/>
    <w:rsid w:val="004B514D"/>
    <w:rsid w:val="004B5415"/>
    <w:rsid w:val="004B546D"/>
    <w:rsid w:val="004B5B2B"/>
    <w:rsid w:val="004B5FE2"/>
    <w:rsid w:val="004B619E"/>
    <w:rsid w:val="004B62B1"/>
    <w:rsid w:val="004B6353"/>
    <w:rsid w:val="004B64B1"/>
    <w:rsid w:val="004B6EEC"/>
    <w:rsid w:val="004B772A"/>
    <w:rsid w:val="004B796D"/>
    <w:rsid w:val="004B7CEB"/>
    <w:rsid w:val="004B7F2C"/>
    <w:rsid w:val="004C040B"/>
    <w:rsid w:val="004C051E"/>
    <w:rsid w:val="004C0C8B"/>
    <w:rsid w:val="004C1511"/>
    <w:rsid w:val="004C1978"/>
    <w:rsid w:val="004C1FBE"/>
    <w:rsid w:val="004C28D5"/>
    <w:rsid w:val="004C2AAC"/>
    <w:rsid w:val="004C2F55"/>
    <w:rsid w:val="004C300D"/>
    <w:rsid w:val="004C3416"/>
    <w:rsid w:val="004C3959"/>
    <w:rsid w:val="004C3A05"/>
    <w:rsid w:val="004C41F3"/>
    <w:rsid w:val="004C4519"/>
    <w:rsid w:val="004C4CBE"/>
    <w:rsid w:val="004C4F04"/>
    <w:rsid w:val="004C4FEC"/>
    <w:rsid w:val="004C5973"/>
    <w:rsid w:val="004C5CA8"/>
    <w:rsid w:val="004C5F6F"/>
    <w:rsid w:val="004C6279"/>
    <w:rsid w:val="004C64B8"/>
    <w:rsid w:val="004C6AF9"/>
    <w:rsid w:val="004C7824"/>
    <w:rsid w:val="004C7865"/>
    <w:rsid w:val="004D1682"/>
    <w:rsid w:val="004D1E35"/>
    <w:rsid w:val="004D2235"/>
    <w:rsid w:val="004D496E"/>
    <w:rsid w:val="004D5928"/>
    <w:rsid w:val="004D5D43"/>
    <w:rsid w:val="004D66D2"/>
    <w:rsid w:val="004D71EB"/>
    <w:rsid w:val="004E09B7"/>
    <w:rsid w:val="004E09EB"/>
    <w:rsid w:val="004E0E0B"/>
    <w:rsid w:val="004E28A2"/>
    <w:rsid w:val="004E2F6F"/>
    <w:rsid w:val="004E385E"/>
    <w:rsid w:val="004E394B"/>
    <w:rsid w:val="004E3E71"/>
    <w:rsid w:val="004E5163"/>
    <w:rsid w:val="004E55EB"/>
    <w:rsid w:val="004E5937"/>
    <w:rsid w:val="004E63D9"/>
    <w:rsid w:val="004E6E35"/>
    <w:rsid w:val="004E7012"/>
    <w:rsid w:val="004E7138"/>
    <w:rsid w:val="004E7437"/>
    <w:rsid w:val="004E799B"/>
    <w:rsid w:val="004E7F9D"/>
    <w:rsid w:val="004F01B3"/>
    <w:rsid w:val="004F05A0"/>
    <w:rsid w:val="004F15A2"/>
    <w:rsid w:val="004F1BC2"/>
    <w:rsid w:val="004F289F"/>
    <w:rsid w:val="004F3260"/>
    <w:rsid w:val="004F3BB6"/>
    <w:rsid w:val="004F4EEC"/>
    <w:rsid w:val="004F5761"/>
    <w:rsid w:val="004F59C2"/>
    <w:rsid w:val="004F6A19"/>
    <w:rsid w:val="004F7C77"/>
    <w:rsid w:val="004F7FCF"/>
    <w:rsid w:val="00500941"/>
    <w:rsid w:val="0050125D"/>
    <w:rsid w:val="00501269"/>
    <w:rsid w:val="005018AC"/>
    <w:rsid w:val="005026E1"/>
    <w:rsid w:val="00502B10"/>
    <w:rsid w:val="00502BF1"/>
    <w:rsid w:val="00502E29"/>
    <w:rsid w:val="00502FA8"/>
    <w:rsid w:val="00503055"/>
    <w:rsid w:val="0050353A"/>
    <w:rsid w:val="005038CF"/>
    <w:rsid w:val="00503C8C"/>
    <w:rsid w:val="00503E49"/>
    <w:rsid w:val="00504704"/>
    <w:rsid w:val="00504B3B"/>
    <w:rsid w:val="0050576B"/>
    <w:rsid w:val="00505B67"/>
    <w:rsid w:val="00505BEF"/>
    <w:rsid w:val="00505DE5"/>
    <w:rsid w:val="0050603D"/>
    <w:rsid w:val="00506958"/>
    <w:rsid w:val="00506E5C"/>
    <w:rsid w:val="00507398"/>
    <w:rsid w:val="00507BF5"/>
    <w:rsid w:val="00507F74"/>
    <w:rsid w:val="00510B70"/>
    <w:rsid w:val="00510B7A"/>
    <w:rsid w:val="00510E3B"/>
    <w:rsid w:val="00510E5A"/>
    <w:rsid w:val="005110E9"/>
    <w:rsid w:val="00511B7A"/>
    <w:rsid w:val="00511D42"/>
    <w:rsid w:val="00512D6A"/>
    <w:rsid w:val="0051366F"/>
    <w:rsid w:val="00515172"/>
    <w:rsid w:val="00515216"/>
    <w:rsid w:val="00515910"/>
    <w:rsid w:val="00515A23"/>
    <w:rsid w:val="005162AA"/>
    <w:rsid w:val="00516F5E"/>
    <w:rsid w:val="005170D4"/>
    <w:rsid w:val="00517FB6"/>
    <w:rsid w:val="005205C7"/>
    <w:rsid w:val="00520976"/>
    <w:rsid w:val="00520D63"/>
    <w:rsid w:val="00520D71"/>
    <w:rsid w:val="0052171F"/>
    <w:rsid w:val="00521A32"/>
    <w:rsid w:val="00521AC2"/>
    <w:rsid w:val="0052234E"/>
    <w:rsid w:val="005230C8"/>
    <w:rsid w:val="00523261"/>
    <w:rsid w:val="005237CA"/>
    <w:rsid w:val="00523822"/>
    <w:rsid w:val="005239E1"/>
    <w:rsid w:val="00524133"/>
    <w:rsid w:val="00524359"/>
    <w:rsid w:val="00524D3B"/>
    <w:rsid w:val="005252B4"/>
    <w:rsid w:val="00525C8D"/>
    <w:rsid w:val="0052613A"/>
    <w:rsid w:val="00526478"/>
    <w:rsid w:val="005265B9"/>
    <w:rsid w:val="0052661D"/>
    <w:rsid w:val="005269E1"/>
    <w:rsid w:val="00526A6D"/>
    <w:rsid w:val="0052706F"/>
    <w:rsid w:val="005270EA"/>
    <w:rsid w:val="00527A00"/>
    <w:rsid w:val="00527CAA"/>
    <w:rsid w:val="00527D8C"/>
    <w:rsid w:val="00527E23"/>
    <w:rsid w:val="00530081"/>
    <w:rsid w:val="005304D0"/>
    <w:rsid w:val="0053054F"/>
    <w:rsid w:val="00530C72"/>
    <w:rsid w:val="0053206D"/>
    <w:rsid w:val="00532AB3"/>
    <w:rsid w:val="00532ADA"/>
    <w:rsid w:val="0053406C"/>
    <w:rsid w:val="005342FB"/>
    <w:rsid w:val="00534FBF"/>
    <w:rsid w:val="00535082"/>
    <w:rsid w:val="005350BC"/>
    <w:rsid w:val="00535EED"/>
    <w:rsid w:val="005362B1"/>
    <w:rsid w:val="005363CE"/>
    <w:rsid w:val="00536B1F"/>
    <w:rsid w:val="00536D6C"/>
    <w:rsid w:val="005372CE"/>
    <w:rsid w:val="00537CE1"/>
    <w:rsid w:val="00540ABC"/>
    <w:rsid w:val="00541454"/>
    <w:rsid w:val="00542061"/>
    <w:rsid w:val="0054222B"/>
    <w:rsid w:val="005422D4"/>
    <w:rsid w:val="0054256E"/>
    <w:rsid w:val="0054276B"/>
    <w:rsid w:val="00542A85"/>
    <w:rsid w:val="00542B73"/>
    <w:rsid w:val="00542C03"/>
    <w:rsid w:val="005435D9"/>
    <w:rsid w:val="00543FA3"/>
    <w:rsid w:val="00543FFB"/>
    <w:rsid w:val="00544316"/>
    <w:rsid w:val="00544B22"/>
    <w:rsid w:val="00544D6F"/>
    <w:rsid w:val="00545BB6"/>
    <w:rsid w:val="0054604D"/>
    <w:rsid w:val="005461AF"/>
    <w:rsid w:val="0055044A"/>
    <w:rsid w:val="00550759"/>
    <w:rsid w:val="00550E82"/>
    <w:rsid w:val="0055198B"/>
    <w:rsid w:val="00551FDC"/>
    <w:rsid w:val="0055227C"/>
    <w:rsid w:val="00552287"/>
    <w:rsid w:val="005522F8"/>
    <w:rsid w:val="00552544"/>
    <w:rsid w:val="005526A0"/>
    <w:rsid w:val="00554741"/>
    <w:rsid w:val="005551EA"/>
    <w:rsid w:val="005552FE"/>
    <w:rsid w:val="00555C15"/>
    <w:rsid w:val="00556323"/>
    <w:rsid w:val="00556A12"/>
    <w:rsid w:val="00556F51"/>
    <w:rsid w:val="00557154"/>
    <w:rsid w:val="005571AA"/>
    <w:rsid w:val="00557404"/>
    <w:rsid w:val="00557FCF"/>
    <w:rsid w:val="0056063A"/>
    <w:rsid w:val="00560A02"/>
    <w:rsid w:val="00560A62"/>
    <w:rsid w:val="00560B1E"/>
    <w:rsid w:val="00561078"/>
    <w:rsid w:val="005628D7"/>
    <w:rsid w:val="0056371A"/>
    <w:rsid w:val="005638FE"/>
    <w:rsid w:val="00563C27"/>
    <w:rsid w:val="00563FF3"/>
    <w:rsid w:val="00564962"/>
    <w:rsid w:val="00565A5B"/>
    <w:rsid w:val="00565C8F"/>
    <w:rsid w:val="00566A4D"/>
    <w:rsid w:val="00566C2A"/>
    <w:rsid w:val="00566DB9"/>
    <w:rsid w:val="00566DE0"/>
    <w:rsid w:val="005671FE"/>
    <w:rsid w:val="005672A2"/>
    <w:rsid w:val="005704C1"/>
    <w:rsid w:val="00570C03"/>
    <w:rsid w:val="00570CDB"/>
    <w:rsid w:val="00570DAF"/>
    <w:rsid w:val="0057180C"/>
    <w:rsid w:val="00571B7A"/>
    <w:rsid w:val="00571C3B"/>
    <w:rsid w:val="00573A50"/>
    <w:rsid w:val="00573DAC"/>
    <w:rsid w:val="005742DE"/>
    <w:rsid w:val="00574718"/>
    <w:rsid w:val="00575625"/>
    <w:rsid w:val="00576049"/>
    <w:rsid w:val="0057613E"/>
    <w:rsid w:val="00576A30"/>
    <w:rsid w:val="00576B06"/>
    <w:rsid w:val="00580453"/>
    <w:rsid w:val="0058102A"/>
    <w:rsid w:val="005816F0"/>
    <w:rsid w:val="005819C9"/>
    <w:rsid w:val="00584CB9"/>
    <w:rsid w:val="0058504B"/>
    <w:rsid w:val="00585AC5"/>
    <w:rsid w:val="00585FDF"/>
    <w:rsid w:val="00586849"/>
    <w:rsid w:val="005873BC"/>
    <w:rsid w:val="00587758"/>
    <w:rsid w:val="00587A71"/>
    <w:rsid w:val="00587CA3"/>
    <w:rsid w:val="005902EE"/>
    <w:rsid w:val="005909A4"/>
    <w:rsid w:val="00590B0C"/>
    <w:rsid w:val="00591388"/>
    <w:rsid w:val="00591E69"/>
    <w:rsid w:val="005921AF"/>
    <w:rsid w:val="005926D7"/>
    <w:rsid w:val="00593349"/>
    <w:rsid w:val="00593557"/>
    <w:rsid w:val="005945DB"/>
    <w:rsid w:val="00594C36"/>
    <w:rsid w:val="00595516"/>
    <w:rsid w:val="00595581"/>
    <w:rsid w:val="005955B1"/>
    <w:rsid w:val="0059560F"/>
    <w:rsid w:val="00595E96"/>
    <w:rsid w:val="00595EDD"/>
    <w:rsid w:val="0059632E"/>
    <w:rsid w:val="0059673B"/>
    <w:rsid w:val="0059695E"/>
    <w:rsid w:val="00596992"/>
    <w:rsid w:val="00597CC9"/>
    <w:rsid w:val="00597D41"/>
    <w:rsid w:val="005A0098"/>
    <w:rsid w:val="005A0574"/>
    <w:rsid w:val="005A07FA"/>
    <w:rsid w:val="005A0A79"/>
    <w:rsid w:val="005A0BCC"/>
    <w:rsid w:val="005A141D"/>
    <w:rsid w:val="005A15BA"/>
    <w:rsid w:val="005A1B90"/>
    <w:rsid w:val="005A225B"/>
    <w:rsid w:val="005A29EC"/>
    <w:rsid w:val="005A2C1E"/>
    <w:rsid w:val="005A2F24"/>
    <w:rsid w:val="005A3936"/>
    <w:rsid w:val="005A3F0E"/>
    <w:rsid w:val="005A423F"/>
    <w:rsid w:val="005A4D04"/>
    <w:rsid w:val="005A5D91"/>
    <w:rsid w:val="005A5E93"/>
    <w:rsid w:val="005A7A67"/>
    <w:rsid w:val="005A7BE9"/>
    <w:rsid w:val="005B01FA"/>
    <w:rsid w:val="005B0923"/>
    <w:rsid w:val="005B0946"/>
    <w:rsid w:val="005B0B2A"/>
    <w:rsid w:val="005B0D54"/>
    <w:rsid w:val="005B0E6B"/>
    <w:rsid w:val="005B1C85"/>
    <w:rsid w:val="005B1FFD"/>
    <w:rsid w:val="005B233C"/>
    <w:rsid w:val="005B25DC"/>
    <w:rsid w:val="005B25F6"/>
    <w:rsid w:val="005B2AE8"/>
    <w:rsid w:val="005B31DA"/>
    <w:rsid w:val="005B3DC3"/>
    <w:rsid w:val="005B3F3F"/>
    <w:rsid w:val="005B41A7"/>
    <w:rsid w:val="005B470B"/>
    <w:rsid w:val="005B48F6"/>
    <w:rsid w:val="005B4C0F"/>
    <w:rsid w:val="005B4D76"/>
    <w:rsid w:val="005B5629"/>
    <w:rsid w:val="005B59A3"/>
    <w:rsid w:val="005B5BB6"/>
    <w:rsid w:val="005B6455"/>
    <w:rsid w:val="005B78D3"/>
    <w:rsid w:val="005B7921"/>
    <w:rsid w:val="005B7CB0"/>
    <w:rsid w:val="005C006A"/>
    <w:rsid w:val="005C07BC"/>
    <w:rsid w:val="005C23BD"/>
    <w:rsid w:val="005C252D"/>
    <w:rsid w:val="005C286E"/>
    <w:rsid w:val="005C3A71"/>
    <w:rsid w:val="005C43B2"/>
    <w:rsid w:val="005C4651"/>
    <w:rsid w:val="005C4EB1"/>
    <w:rsid w:val="005C51F1"/>
    <w:rsid w:val="005C55F0"/>
    <w:rsid w:val="005C6CB9"/>
    <w:rsid w:val="005C729A"/>
    <w:rsid w:val="005C783E"/>
    <w:rsid w:val="005C7D62"/>
    <w:rsid w:val="005D0B88"/>
    <w:rsid w:val="005D10A6"/>
    <w:rsid w:val="005D18B1"/>
    <w:rsid w:val="005D1B7C"/>
    <w:rsid w:val="005D1EA6"/>
    <w:rsid w:val="005D2841"/>
    <w:rsid w:val="005D2FD6"/>
    <w:rsid w:val="005D31BA"/>
    <w:rsid w:val="005D3415"/>
    <w:rsid w:val="005D3937"/>
    <w:rsid w:val="005D3D8A"/>
    <w:rsid w:val="005D48C4"/>
    <w:rsid w:val="005D4EC0"/>
    <w:rsid w:val="005D4F76"/>
    <w:rsid w:val="005D53A6"/>
    <w:rsid w:val="005D5563"/>
    <w:rsid w:val="005D557A"/>
    <w:rsid w:val="005D5D23"/>
    <w:rsid w:val="005D5DCA"/>
    <w:rsid w:val="005D5FF3"/>
    <w:rsid w:val="005D6F4C"/>
    <w:rsid w:val="005D708E"/>
    <w:rsid w:val="005D74F3"/>
    <w:rsid w:val="005D7A8A"/>
    <w:rsid w:val="005E04BA"/>
    <w:rsid w:val="005E0AD4"/>
    <w:rsid w:val="005E1280"/>
    <w:rsid w:val="005E19B5"/>
    <w:rsid w:val="005E257E"/>
    <w:rsid w:val="005E2CA0"/>
    <w:rsid w:val="005E3AB0"/>
    <w:rsid w:val="005E3B04"/>
    <w:rsid w:val="005E3C17"/>
    <w:rsid w:val="005E49BD"/>
    <w:rsid w:val="005E49C7"/>
    <w:rsid w:val="005E4A65"/>
    <w:rsid w:val="005E4B67"/>
    <w:rsid w:val="005E4D0F"/>
    <w:rsid w:val="005E4FAF"/>
    <w:rsid w:val="005E503B"/>
    <w:rsid w:val="005E50A5"/>
    <w:rsid w:val="005E5582"/>
    <w:rsid w:val="005E5E26"/>
    <w:rsid w:val="005E5EA9"/>
    <w:rsid w:val="005E655A"/>
    <w:rsid w:val="005E6951"/>
    <w:rsid w:val="005E74CD"/>
    <w:rsid w:val="005F0FDE"/>
    <w:rsid w:val="005F1901"/>
    <w:rsid w:val="005F2023"/>
    <w:rsid w:val="005F22F7"/>
    <w:rsid w:val="005F2372"/>
    <w:rsid w:val="005F3130"/>
    <w:rsid w:val="005F3570"/>
    <w:rsid w:val="005F36F5"/>
    <w:rsid w:val="005F42CB"/>
    <w:rsid w:val="005F4AA6"/>
    <w:rsid w:val="005F4B14"/>
    <w:rsid w:val="005F50B6"/>
    <w:rsid w:val="005F5907"/>
    <w:rsid w:val="005F5D8F"/>
    <w:rsid w:val="005F6A4A"/>
    <w:rsid w:val="005F71C4"/>
    <w:rsid w:val="005F72B1"/>
    <w:rsid w:val="005F7DA6"/>
    <w:rsid w:val="0060036B"/>
    <w:rsid w:val="00600490"/>
    <w:rsid w:val="006006C1"/>
    <w:rsid w:val="00601353"/>
    <w:rsid w:val="00601491"/>
    <w:rsid w:val="00601745"/>
    <w:rsid w:val="006025CF"/>
    <w:rsid w:val="00602769"/>
    <w:rsid w:val="00602E10"/>
    <w:rsid w:val="00602EC2"/>
    <w:rsid w:val="00603696"/>
    <w:rsid w:val="0060472A"/>
    <w:rsid w:val="00604D4C"/>
    <w:rsid w:val="00604F13"/>
    <w:rsid w:val="0060542C"/>
    <w:rsid w:val="006054C3"/>
    <w:rsid w:val="00606192"/>
    <w:rsid w:val="006062FB"/>
    <w:rsid w:val="00606866"/>
    <w:rsid w:val="00606894"/>
    <w:rsid w:val="00607085"/>
    <w:rsid w:val="00607556"/>
    <w:rsid w:val="00607560"/>
    <w:rsid w:val="00607D3B"/>
    <w:rsid w:val="00612742"/>
    <w:rsid w:val="00612797"/>
    <w:rsid w:val="00612EFE"/>
    <w:rsid w:val="00613859"/>
    <w:rsid w:val="00614118"/>
    <w:rsid w:val="006143B2"/>
    <w:rsid w:val="0061475A"/>
    <w:rsid w:val="0061479B"/>
    <w:rsid w:val="006149B0"/>
    <w:rsid w:val="0061521B"/>
    <w:rsid w:val="00616EF8"/>
    <w:rsid w:val="00617286"/>
    <w:rsid w:val="0062053F"/>
    <w:rsid w:val="006205C4"/>
    <w:rsid w:val="00620837"/>
    <w:rsid w:val="0062087D"/>
    <w:rsid w:val="00620A4D"/>
    <w:rsid w:val="00620EBC"/>
    <w:rsid w:val="00621900"/>
    <w:rsid w:val="006219F3"/>
    <w:rsid w:val="0062245E"/>
    <w:rsid w:val="00622489"/>
    <w:rsid w:val="006229DF"/>
    <w:rsid w:val="0062374D"/>
    <w:rsid w:val="00623E33"/>
    <w:rsid w:val="00624300"/>
    <w:rsid w:val="00624450"/>
    <w:rsid w:val="0062447F"/>
    <w:rsid w:val="00624B43"/>
    <w:rsid w:val="00624D25"/>
    <w:rsid w:val="006256A4"/>
    <w:rsid w:val="00625811"/>
    <w:rsid w:val="006273AB"/>
    <w:rsid w:val="00627802"/>
    <w:rsid w:val="00627E14"/>
    <w:rsid w:val="00630E76"/>
    <w:rsid w:val="006312A3"/>
    <w:rsid w:val="0063247D"/>
    <w:rsid w:val="006326EF"/>
    <w:rsid w:val="00632A88"/>
    <w:rsid w:val="00633308"/>
    <w:rsid w:val="00633805"/>
    <w:rsid w:val="00634DFE"/>
    <w:rsid w:val="006350F8"/>
    <w:rsid w:val="00635552"/>
    <w:rsid w:val="006375FB"/>
    <w:rsid w:val="00637A6F"/>
    <w:rsid w:val="00637B5E"/>
    <w:rsid w:val="00641785"/>
    <w:rsid w:val="00641A0C"/>
    <w:rsid w:val="00642213"/>
    <w:rsid w:val="00642A57"/>
    <w:rsid w:val="00642C57"/>
    <w:rsid w:val="0064331D"/>
    <w:rsid w:val="00643CDB"/>
    <w:rsid w:val="00643F2F"/>
    <w:rsid w:val="00643FAD"/>
    <w:rsid w:val="00644175"/>
    <w:rsid w:val="00644255"/>
    <w:rsid w:val="006443B0"/>
    <w:rsid w:val="006445FB"/>
    <w:rsid w:val="00644F1F"/>
    <w:rsid w:val="00645732"/>
    <w:rsid w:val="006457C8"/>
    <w:rsid w:val="00645C32"/>
    <w:rsid w:val="006461E8"/>
    <w:rsid w:val="006462E7"/>
    <w:rsid w:val="006463C6"/>
    <w:rsid w:val="0064668B"/>
    <w:rsid w:val="0064669B"/>
    <w:rsid w:val="00646D45"/>
    <w:rsid w:val="00646E18"/>
    <w:rsid w:val="006470F1"/>
    <w:rsid w:val="00647DF2"/>
    <w:rsid w:val="0065066E"/>
    <w:rsid w:val="00650864"/>
    <w:rsid w:val="00650A89"/>
    <w:rsid w:val="0065102B"/>
    <w:rsid w:val="0065165D"/>
    <w:rsid w:val="0065168F"/>
    <w:rsid w:val="006523C4"/>
    <w:rsid w:val="00652599"/>
    <w:rsid w:val="00653BFE"/>
    <w:rsid w:val="00653C6D"/>
    <w:rsid w:val="00653DCF"/>
    <w:rsid w:val="006547CD"/>
    <w:rsid w:val="006548ED"/>
    <w:rsid w:val="00655945"/>
    <w:rsid w:val="0065602B"/>
    <w:rsid w:val="00656C27"/>
    <w:rsid w:val="00656C70"/>
    <w:rsid w:val="00656CCE"/>
    <w:rsid w:val="00657572"/>
    <w:rsid w:val="006575DF"/>
    <w:rsid w:val="00657A8F"/>
    <w:rsid w:val="00661522"/>
    <w:rsid w:val="00661F87"/>
    <w:rsid w:val="00662419"/>
    <w:rsid w:val="00662804"/>
    <w:rsid w:val="006629A7"/>
    <w:rsid w:val="00663449"/>
    <w:rsid w:val="0066371F"/>
    <w:rsid w:val="0066382C"/>
    <w:rsid w:val="00664051"/>
    <w:rsid w:val="0066430D"/>
    <w:rsid w:val="006644DC"/>
    <w:rsid w:val="006651A7"/>
    <w:rsid w:val="006656E5"/>
    <w:rsid w:val="00666A28"/>
    <w:rsid w:val="00667F55"/>
    <w:rsid w:val="0067174D"/>
    <w:rsid w:val="00671F58"/>
    <w:rsid w:val="00672B01"/>
    <w:rsid w:val="00672B88"/>
    <w:rsid w:val="006730AE"/>
    <w:rsid w:val="00673A5A"/>
    <w:rsid w:val="00674006"/>
    <w:rsid w:val="00674A2E"/>
    <w:rsid w:val="006752D0"/>
    <w:rsid w:val="00675328"/>
    <w:rsid w:val="00675EB1"/>
    <w:rsid w:val="006762F4"/>
    <w:rsid w:val="0067649B"/>
    <w:rsid w:val="006765A8"/>
    <w:rsid w:val="006770FC"/>
    <w:rsid w:val="006775FB"/>
    <w:rsid w:val="00677C96"/>
    <w:rsid w:val="00677F72"/>
    <w:rsid w:val="00677FA3"/>
    <w:rsid w:val="0068014B"/>
    <w:rsid w:val="0068109A"/>
    <w:rsid w:val="00681273"/>
    <w:rsid w:val="006813A2"/>
    <w:rsid w:val="00681705"/>
    <w:rsid w:val="006824A6"/>
    <w:rsid w:val="0068252E"/>
    <w:rsid w:val="006836B2"/>
    <w:rsid w:val="00683C1E"/>
    <w:rsid w:val="00684652"/>
    <w:rsid w:val="0068488E"/>
    <w:rsid w:val="00684D16"/>
    <w:rsid w:val="00684D89"/>
    <w:rsid w:val="00685673"/>
    <w:rsid w:val="006858E8"/>
    <w:rsid w:val="00686AE7"/>
    <w:rsid w:val="00687003"/>
    <w:rsid w:val="00687926"/>
    <w:rsid w:val="00690CAF"/>
    <w:rsid w:val="00691569"/>
    <w:rsid w:val="00691933"/>
    <w:rsid w:val="00691D05"/>
    <w:rsid w:val="006920D7"/>
    <w:rsid w:val="0069213E"/>
    <w:rsid w:val="00693C51"/>
    <w:rsid w:val="00693F83"/>
    <w:rsid w:val="006942C0"/>
    <w:rsid w:val="00694E74"/>
    <w:rsid w:val="00694FD6"/>
    <w:rsid w:val="00695253"/>
    <w:rsid w:val="00695D3C"/>
    <w:rsid w:val="006964B5"/>
    <w:rsid w:val="0069650E"/>
    <w:rsid w:val="00696C32"/>
    <w:rsid w:val="00697C93"/>
    <w:rsid w:val="00697D93"/>
    <w:rsid w:val="00697EE9"/>
    <w:rsid w:val="006A0B0D"/>
    <w:rsid w:val="006A0D6B"/>
    <w:rsid w:val="006A0F4B"/>
    <w:rsid w:val="006A18B8"/>
    <w:rsid w:val="006A1C17"/>
    <w:rsid w:val="006A248E"/>
    <w:rsid w:val="006A35C5"/>
    <w:rsid w:val="006A378D"/>
    <w:rsid w:val="006A4757"/>
    <w:rsid w:val="006A4783"/>
    <w:rsid w:val="006A4A9A"/>
    <w:rsid w:val="006A51EF"/>
    <w:rsid w:val="006A5A67"/>
    <w:rsid w:val="006A5EFA"/>
    <w:rsid w:val="006A60D4"/>
    <w:rsid w:val="006A67F5"/>
    <w:rsid w:val="006A6895"/>
    <w:rsid w:val="006A71D1"/>
    <w:rsid w:val="006A7AA5"/>
    <w:rsid w:val="006A7D43"/>
    <w:rsid w:val="006B1674"/>
    <w:rsid w:val="006B1FD8"/>
    <w:rsid w:val="006B2598"/>
    <w:rsid w:val="006B2614"/>
    <w:rsid w:val="006B26B5"/>
    <w:rsid w:val="006B2B99"/>
    <w:rsid w:val="006B2C43"/>
    <w:rsid w:val="006B3C3B"/>
    <w:rsid w:val="006B5F4C"/>
    <w:rsid w:val="006B73A8"/>
    <w:rsid w:val="006C00C1"/>
    <w:rsid w:val="006C00E7"/>
    <w:rsid w:val="006C05F1"/>
    <w:rsid w:val="006C07A8"/>
    <w:rsid w:val="006C0D5B"/>
    <w:rsid w:val="006C0EF7"/>
    <w:rsid w:val="006C1205"/>
    <w:rsid w:val="006C322A"/>
    <w:rsid w:val="006C3583"/>
    <w:rsid w:val="006C3684"/>
    <w:rsid w:val="006C3A01"/>
    <w:rsid w:val="006C52A3"/>
    <w:rsid w:val="006C5B9D"/>
    <w:rsid w:val="006C5F18"/>
    <w:rsid w:val="006C5FD2"/>
    <w:rsid w:val="006C6486"/>
    <w:rsid w:val="006C690D"/>
    <w:rsid w:val="006C745D"/>
    <w:rsid w:val="006C7D95"/>
    <w:rsid w:val="006D02F6"/>
    <w:rsid w:val="006D062F"/>
    <w:rsid w:val="006D06D1"/>
    <w:rsid w:val="006D0BE2"/>
    <w:rsid w:val="006D0E5E"/>
    <w:rsid w:val="006D11EC"/>
    <w:rsid w:val="006D1D5C"/>
    <w:rsid w:val="006D2B3D"/>
    <w:rsid w:val="006D2DE2"/>
    <w:rsid w:val="006D2FBD"/>
    <w:rsid w:val="006D3482"/>
    <w:rsid w:val="006D4DAA"/>
    <w:rsid w:val="006D507E"/>
    <w:rsid w:val="006D5316"/>
    <w:rsid w:val="006D590F"/>
    <w:rsid w:val="006D59AD"/>
    <w:rsid w:val="006D665F"/>
    <w:rsid w:val="006D6A0C"/>
    <w:rsid w:val="006D6A3B"/>
    <w:rsid w:val="006D6D7C"/>
    <w:rsid w:val="006D7294"/>
    <w:rsid w:val="006D72C3"/>
    <w:rsid w:val="006D747E"/>
    <w:rsid w:val="006D7FBD"/>
    <w:rsid w:val="006E069E"/>
    <w:rsid w:val="006E083B"/>
    <w:rsid w:val="006E3859"/>
    <w:rsid w:val="006E3A15"/>
    <w:rsid w:val="006E3A63"/>
    <w:rsid w:val="006E3AEC"/>
    <w:rsid w:val="006E3BBA"/>
    <w:rsid w:val="006E3D34"/>
    <w:rsid w:val="006E4360"/>
    <w:rsid w:val="006E4505"/>
    <w:rsid w:val="006E4D58"/>
    <w:rsid w:val="006E4EC6"/>
    <w:rsid w:val="006E4EFA"/>
    <w:rsid w:val="006E59E3"/>
    <w:rsid w:val="006E60A0"/>
    <w:rsid w:val="006E6C20"/>
    <w:rsid w:val="006E6C2F"/>
    <w:rsid w:val="006E7721"/>
    <w:rsid w:val="006F01CE"/>
    <w:rsid w:val="006F056B"/>
    <w:rsid w:val="006F109A"/>
    <w:rsid w:val="006F1185"/>
    <w:rsid w:val="006F16B0"/>
    <w:rsid w:val="006F19F9"/>
    <w:rsid w:val="006F2112"/>
    <w:rsid w:val="006F2C72"/>
    <w:rsid w:val="006F36A2"/>
    <w:rsid w:val="006F3FDE"/>
    <w:rsid w:val="006F5130"/>
    <w:rsid w:val="006F578E"/>
    <w:rsid w:val="006F5937"/>
    <w:rsid w:val="006F639B"/>
    <w:rsid w:val="006F7E90"/>
    <w:rsid w:val="0070000E"/>
    <w:rsid w:val="00700596"/>
    <w:rsid w:val="007006B0"/>
    <w:rsid w:val="00700955"/>
    <w:rsid w:val="0070121A"/>
    <w:rsid w:val="007013CD"/>
    <w:rsid w:val="00701613"/>
    <w:rsid w:val="00701884"/>
    <w:rsid w:val="00701BAD"/>
    <w:rsid w:val="00701EBD"/>
    <w:rsid w:val="007025C7"/>
    <w:rsid w:val="0070280B"/>
    <w:rsid w:val="00702FF8"/>
    <w:rsid w:val="00703AAF"/>
    <w:rsid w:val="00704C98"/>
    <w:rsid w:val="00704FF4"/>
    <w:rsid w:val="007051B2"/>
    <w:rsid w:val="007053E4"/>
    <w:rsid w:val="00705D18"/>
    <w:rsid w:val="00705D5F"/>
    <w:rsid w:val="00705F13"/>
    <w:rsid w:val="0070612A"/>
    <w:rsid w:val="0070675F"/>
    <w:rsid w:val="00706A5D"/>
    <w:rsid w:val="00707075"/>
    <w:rsid w:val="007070DE"/>
    <w:rsid w:val="00707418"/>
    <w:rsid w:val="00710051"/>
    <w:rsid w:val="00710413"/>
    <w:rsid w:val="00710667"/>
    <w:rsid w:val="00710938"/>
    <w:rsid w:val="00710B1C"/>
    <w:rsid w:val="00710FB8"/>
    <w:rsid w:val="007122F4"/>
    <w:rsid w:val="007129E3"/>
    <w:rsid w:val="00713145"/>
    <w:rsid w:val="0071429A"/>
    <w:rsid w:val="007145F0"/>
    <w:rsid w:val="00714A0E"/>
    <w:rsid w:val="007152E7"/>
    <w:rsid w:val="00715A15"/>
    <w:rsid w:val="00715A96"/>
    <w:rsid w:val="00715AEA"/>
    <w:rsid w:val="00715D73"/>
    <w:rsid w:val="00717249"/>
    <w:rsid w:val="007177F9"/>
    <w:rsid w:val="007179C4"/>
    <w:rsid w:val="00720095"/>
    <w:rsid w:val="007204D9"/>
    <w:rsid w:val="007205D4"/>
    <w:rsid w:val="00720D3F"/>
    <w:rsid w:val="00720E78"/>
    <w:rsid w:val="00721B01"/>
    <w:rsid w:val="0072264C"/>
    <w:rsid w:val="00722765"/>
    <w:rsid w:val="007229B2"/>
    <w:rsid w:val="00723707"/>
    <w:rsid w:val="00723BA6"/>
    <w:rsid w:val="00723CA4"/>
    <w:rsid w:val="00724FC1"/>
    <w:rsid w:val="00725325"/>
    <w:rsid w:val="0072538A"/>
    <w:rsid w:val="0072549E"/>
    <w:rsid w:val="00725639"/>
    <w:rsid w:val="007256EC"/>
    <w:rsid w:val="00725DCC"/>
    <w:rsid w:val="00725DD6"/>
    <w:rsid w:val="00725FD2"/>
    <w:rsid w:val="00725FEA"/>
    <w:rsid w:val="0072607E"/>
    <w:rsid w:val="007261E6"/>
    <w:rsid w:val="00726B01"/>
    <w:rsid w:val="00726CAB"/>
    <w:rsid w:val="00726D3C"/>
    <w:rsid w:val="00726F4E"/>
    <w:rsid w:val="007270D6"/>
    <w:rsid w:val="00727A46"/>
    <w:rsid w:val="007305F8"/>
    <w:rsid w:val="00730E02"/>
    <w:rsid w:val="0073109D"/>
    <w:rsid w:val="007319B1"/>
    <w:rsid w:val="00731E0F"/>
    <w:rsid w:val="007320A6"/>
    <w:rsid w:val="00732937"/>
    <w:rsid w:val="00733302"/>
    <w:rsid w:val="007335FC"/>
    <w:rsid w:val="007342F6"/>
    <w:rsid w:val="007346C5"/>
    <w:rsid w:val="00735685"/>
    <w:rsid w:val="00735754"/>
    <w:rsid w:val="00736132"/>
    <w:rsid w:val="00736965"/>
    <w:rsid w:val="00737122"/>
    <w:rsid w:val="0073767E"/>
    <w:rsid w:val="00737B94"/>
    <w:rsid w:val="0074033B"/>
    <w:rsid w:val="007408C6"/>
    <w:rsid w:val="00740AA5"/>
    <w:rsid w:val="00740D47"/>
    <w:rsid w:val="007414DF"/>
    <w:rsid w:val="00741B6F"/>
    <w:rsid w:val="00741E08"/>
    <w:rsid w:val="00742366"/>
    <w:rsid w:val="00742C8B"/>
    <w:rsid w:val="00743702"/>
    <w:rsid w:val="00743BDA"/>
    <w:rsid w:val="00743E87"/>
    <w:rsid w:val="0074557A"/>
    <w:rsid w:val="00745B79"/>
    <w:rsid w:val="00745B87"/>
    <w:rsid w:val="00746AA4"/>
    <w:rsid w:val="00746CD8"/>
    <w:rsid w:val="00746CFA"/>
    <w:rsid w:val="007478CB"/>
    <w:rsid w:val="00747A47"/>
    <w:rsid w:val="00747CD6"/>
    <w:rsid w:val="00747EA2"/>
    <w:rsid w:val="00750B0A"/>
    <w:rsid w:val="0075149A"/>
    <w:rsid w:val="007517E0"/>
    <w:rsid w:val="007522E8"/>
    <w:rsid w:val="00752756"/>
    <w:rsid w:val="00753741"/>
    <w:rsid w:val="00754075"/>
    <w:rsid w:val="00754B6E"/>
    <w:rsid w:val="00754FC2"/>
    <w:rsid w:val="00755585"/>
    <w:rsid w:val="00755CDC"/>
    <w:rsid w:val="00755E8C"/>
    <w:rsid w:val="007564FD"/>
    <w:rsid w:val="0075654D"/>
    <w:rsid w:val="0075659B"/>
    <w:rsid w:val="00757EE3"/>
    <w:rsid w:val="00760A99"/>
    <w:rsid w:val="0076133C"/>
    <w:rsid w:val="007613CE"/>
    <w:rsid w:val="00761F01"/>
    <w:rsid w:val="00762E13"/>
    <w:rsid w:val="00763273"/>
    <w:rsid w:val="007636DE"/>
    <w:rsid w:val="007640A4"/>
    <w:rsid w:val="007642B9"/>
    <w:rsid w:val="00764826"/>
    <w:rsid w:val="00764EA9"/>
    <w:rsid w:val="0076519C"/>
    <w:rsid w:val="007659F0"/>
    <w:rsid w:val="00765BB6"/>
    <w:rsid w:val="00766828"/>
    <w:rsid w:val="007668C0"/>
    <w:rsid w:val="007672E7"/>
    <w:rsid w:val="007674BA"/>
    <w:rsid w:val="007675C7"/>
    <w:rsid w:val="007678B5"/>
    <w:rsid w:val="0077085F"/>
    <w:rsid w:val="007709CF"/>
    <w:rsid w:val="00770BBB"/>
    <w:rsid w:val="00771017"/>
    <w:rsid w:val="0077119B"/>
    <w:rsid w:val="007711F1"/>
    <w:rsid w:val="00771339"/>
    <w:rsid w:val="0077138D"/>
    <w:rsid w:val="00771E42"/>
    <w:rsid w:val="00772129"/>
    <w:rsid w:val="00773142"/>
    <w:rsid w:val="0077352E"/>
    <w:rsid w:val="00773E1C"/>
    <w:rsid w:val="007744D9"/>
    <w:rsid w:val="007748F3"/>
    <w:rsid w:val="007755D7"/>
    <w:rsid w:val="007755FA"/>
    <w:rsid w:val="00775890"/>
    <w:rsid w:val="00775E84"/>
    <w:rsid w:val="00776E95"/>
    <w:rsid w:val="00780914"/>
    <w:rsid w:val="00780A29"/>
    <w:rsid w:val="00780E70"/>
    <w:rsid w:val="007811F6"/>
    <w:rsid w:val="00781A82"/>
    <w:rsid w:val="00782356"/>
    <w:rsid w:val="00783BDB"/>
    <w:rsid w:val="007845FF"/>
    <w:rsid w:val="00784940"/>
    <w:rsid w:val="0078496C"/>
    <w:rsid w:val="00785BE9"/>
    <w:rsid w:val="007861D0"/>
    <w:rsid w:val="00786387"/>
    <w:rsid w:val="007866E6"/>
    <w:rsid w:val="00786708"/>
    <w:rsid w:val="00786AEF"/>
    <w:rsid w:val="007870F6"/>
    <w:rsid w:val="007873DB"/>
    <w:rsid w:val="00787BDF"/>
    <w:rsid w:val="007902C3"/>
    <w:rsid w:val="0079041F"/>
    <w:rsid w:val="00790F61"/>
    <w:rsid w:val="00790FF7"/>
    <w:rsid w:val="007917D3"/>
    <w:rsid w:val="00791CA4"/>
    <w:rsid w:val="0079231E"/>
    <w:rsid w:val="0079252D"/>
    <w:rsid w:val="0079280B"/>
    <w:rsid w:val="00793147"/>
    <w:rsid w:val="007932CC"/>
    <w:rsid w:val="007939A3"/>
    <w:rsid w:val="0079437A"/>
    <w:rsid w:val="00794E09"/>
    <w:rsid w:val="007962EB"/>
    <w:rsid w:val="00796FEB"/>
    <w:rsid w:val="0079749C"/>
    <w:rsid w:val="00797939"/>
    <w:rsid w:val="007A014B"/>
    <w:rsid w:val="007A0263"/>
    <w:rsid w:val="007A0B1D"/>
    <w:rsid w:val="007A0C88"/>
    <w:rsid w:val="007A0C93"/>
    <w:rsid w:val="007A1C4B"/>
    <w:rsid w:val="007A1D99"/>
    <w:rsid w:val="007A30DA"/>
    <w:rsid w:val="007A34F5"/>
    <w:rsid w:val="007A398D"/>
    <w:rsid w:val="007A3A57"/>
    <w:rsid w:val="007A4242"/>
    <w:rsid w:val="007A45E8"/>
    <w:rsid w:val="007A521B"/>
    <w:rsid w:val="007A536B"/>
    <w:rsid w:val="007A53FA"/>
    <w:rsid w:val="007A5949"/>
    <w:rsid w:val="007A6324"/>
    <w:rsid w:val="007A63C9"/>
    <w:rsid w:val="007A7C59"/>
    <w:rsid w:val="007A7F82"/>
    <w:rsid w:val="007B0C35"/>
    <w:rsid w:val="007B244D"/>
    <w:rsid w:val="007B257F"/>
    <w:rsid w:val="007B2E4E"/>
    <w:rsid w:val="007B3E6A"/>
    <w:rsid w:val="007B4041"/>
    <w:rsid w:val="007B42FE"/>
    <w:rsid w:val="007B484F"/>
    <w:rsid w:val="007B497F"/>
    <w:rsid w:val="007B4CCE"/>
    <w:rsid w:val="007B6D48"/>
    <w:rsid w:val="007B6D8C"/>
    <w:rsid w:val="007B6EB8"/>
    <w:rsid w:val="007B725F"/>
    <w:rsid w:val="007B75EA"/>
    <w:rsid w:val="007C0A6F"/>
    <w:rsid w:val="007C0B4B"/>
    <w:rsid w:val="007C0CAF"/>
    <w:rsid w:val="007C0DAC"/>
    <w:rsid w:val="007C1E49"/>
    <w:rsid w:val="007C2E28"/>
    <w:rsid w:val="007C34B9"/>
    <w:rsid w:val="007C39DC"/>
    <w:rsid w:val="007C3A29"/>
    <w:rsid w:val="007C3EB7"/>
    <w:rsid w:val="007C4006"/>
    <w:rsid w:val="007C4DB5"/>
    <w:rsid w:val="007C5432"/>
    <w:rsid w:val="007C5895"/>
    <w:rsid w:val="007C5D74"/>
    <w:rsid w:val="007C5ECF"/>
    <w:rsid w:val="007C6210"/>
    <w:rsid w:val="007C6775"/>
    <w:rsid w:val="007C744B"/>
    <w:rsid w:val="007C7DA4"/>
    <w:rsid w:val="007C7DEA"/>
    <w:rsid w:val="007D0D92"/>
    <w:rsid w:val="007D0DC3"/>
    <w:rsid w:val="007D10C5"/>
    <w:rsid w:val="007D151F"/>
    <w:rsid w:val="007D26FF"/>
    <w:rsid w:val="007D29E2"/>
    <w:rsid w:val="007D37E8"/>
    <w:rsid w:val="007D42D7"/>
    <w:rsid w:val="007D54EF"/>
    <w:rsid w:val="007D633B"/>
    <w:rsid w:val="007D67CE"/>
    <w:rsid w:val="007D68F8"/>
    <w:rsid w:val="007D7326"/>
    <w:rsid w:val="007D7484"/>
    <w:rsid w:val="007E0461"/>
    <w:rsid w:val="007E0781"/>
    <w:rsid w:val="007E146E"/>
    <w:rsid w:val="007E189B"/>
    <w:rsid w:val="007E22AF"/>
    <w:rsid w:val="007E2FC7"/>
    <w:rsid w:val="007E31B3"/>
    <w:rsid w:val="007E4858"/>
    <w:rsid w:val="007E4E02"/>
    <w:rsid w:val="007E586E"/>
    <w:rsid w:val="007E6301"/>
    <w:rsid w:val="007E77D8"/>
    <w:rsid w:val="007F0CAD"/>
    <w:rsid w:val="007F1CDB"/>
    <w:rsid w:val="007F2549"/>
    <w:rsid w:val="007F260E"/>
    <w:rsid w:val="007F29EE"/>
    <w:rsid w:val="007F31C9"/>
    <w:rsid w:val="007F3DBA"/>
    <w:rsid w:val="007F403F"/>
    <w:rsid w:val="007F431A"/>
    <w:rsid w:val="007F438E"/>
    <w:rsid w:val="007F44D2"/>
    <w:rsid w:val="007F489E"/>
    <w:rsid w:val="007F4A3C"/>
    <w:rsid w:val="007F52EE"/>
    <w:rsid w:val="007F5509"/>
    <w:rsid w:val="007F6075"/>
    <w:rsid w:val="007F61D5"/>
    <w:rsid w:val="007F6925"/>
    <w:rsid w:val="00801BA3"/>
    <w:rsid w:val="00802483"/>
    <w:rsid w:val="008033D4"/>
    <w:rsid w:val="00803A34"/>
    <w:rsid w:val="00804853"/>
    <w:rsid w:val="008058E4"/>
    <w:rsid w:val="00805E90"/>
    <w:rsid w:val="008062BA"/>
    <w:rsid w:val="00806983"/>
    <w:rsid w:val="00806B5B"/>
    <w:rsid w:val="00806D78"/>
    <w:rsid w:val="008070BD"/>
    <w:rsid w:val="0080723D"/>
    <w:rsid w:val="0080768A"/>
    <w:rsid w:val="0081028B"/>
    <w:rsid w:val="00810472"/>
    <w:rsid w:val="0081143E"/>
    <w:rsid w:val="00811D10"/>
    <w:rsid w:val="00812A3C"/>
    <w:rsid w:val="00812D4E"/>
    <w:rsid w:val="0081331A"/>
    <w:rsid w:val="008134B6"/>
    <w:rsid w:val="00814642"/>
    <w:rsid w:val="0081544F"/>
    <w:rsid w:val="00815499"/>
    <w:rsid w:val="008158C2"/>
    <w:rsid w:val="00815ADA"/>
    <w:rsid w:val="008160B5"/>
    <w:rsid w:val="00816917"/>
    <w:rsid w:val="008169F3"/>
    <w:rsid w:val="008169FF"/>
    <w:rsid w:val="0081709E"/>
    <w:rsid w:val="0081717E"/>
    <w:rsid w:val="0081750E"/>
    <w:rsid w:val="008179E9"/>
    <w:rsid w:val="008203AE"/>
    <w:rsid w:val="00820BD4"/>
    <w:rsid w:val="00821116"/>
    <w:rsid w:val="00821615"/>
    <w:rsid w:val="0082212D"/>
    <w:rsid w:val="008228E9"/>
    <w:rsid w:val="00823503"/>
    <w:rsid w:val="00823593"/>
    <w:rsid w:val="00823D59"/>
    <w:rsid w:val="008250C0"/>
    <w:rsid w:val="008257B3"/>
    <w:rsid w:val="00826EB3"/>
    <w:rsid w:val="008273A8"/>
    <w:rsid w:val="00827974"/>
    <w:rsid w:val="0083023E"/>
    <w:rsid w:val="00830B28"/>
    <w:rsid w:val="0083120D"/>
    <w:rsid w:val="00831C91"/>
    <w:rsid w:val="00832971"/>
    <w:rsid w:val="00832F64"/>
    <w:rsid w:val="00834E23"/>
    <w:rsid w:val="00834F1C"/>
    <w:rsid w:val="008350ED"/>
    <w:rsid w:val="00835128"/>
    <w:rsid w:val="0083593B"/>
    <w:rsid w:val="00835F75"/>
    <w:rsid w:val="00836384"/>
    <w:rsid w:val="008368FF"/>
    <w:rsid w:val="00836D07"/>
    <w:rsid w:val="00837B3E"/>
    <w:rsid w:val="00840C8F"/>
    <w:rsid w:val="00840E7C"/>
    <w:rsid w:val="0084183A"/>
    <w:rsid w:val="00841B20"/>
    <w:rsid w:val="00841FB2"/>
    <w:rsid w:val="008420F7"/>
    <w:rsid w:val="00842375"/>
    <w:rsid w:val="00842EB2"/>
    <w:rsid w:val="008439B7"/>
    <w:rsid w:val="00843D7F"/>
    <w:rsid w:val="008440E4"/>
    <w:rsid w:val="00844886"/>
    <w:rsid w:val="008448D4"/>
    <w:rsid w:val="00845408"/>
    <w:rsid w:val="00845AE5"/>
    <w:rsid w:val="00845B1C"/>
    <w:rsid w:val="00846A03"/>
    <w:rsid w:val="008471FA"/>
    <w:rsid w:val="008473C4"/>
    <w:rsid w:val="008478D4"/>
    <w:rsid w:val="00847F6C"/>
    <w:rsid w:val="008503FD"/>
    <w:rsid w:val="00850F3B"/>
    <w:rsid w:val="00851696"/>
    <w:rsid w:val="00853753"/>
    <w:rsid w:val="00853AA5"/>
    <w:rsid w:val="00853ECC"/>
    <w:rsid w:val="00853F3C"/>
    <w:rsid w:val="00854DBB"/>
    <w:rsid w:val="008551EF"/>
    <w:rsid w:val="00855280"/>
    <w:rsid w:val="008555D8"/>
    <w:rsid w:val="00855A72"/>
    <w:rsid w:val="00855D37"/>
    <w:rsid w:val="008564ED"/>
    <w:rsid w:val="00856575"/>
    <w:rsid w:val="00856EBF"/>
    <w:rsid w:val="008575F4"/>
    <w:rsid w:val="008577CB"/>
    <w:rsid w:val="00857ADE"/>
    <w:rsid w:val="00860153"/>
    <w:rsid w:val="00860279"/>
    <w:rsid w:val="0086153C"/>
    <w:rsid w:val="0086159D"/>
    <w:rsid w:val="008619D5"/>
    <w:rsid w:val="00861FBB"/>
    <w:rsid w:val="008622A6"/>
    <w:rsid w:val="008634A7"/>
    <w:rsid w:val="00863788"/>
    <w:rsid w:val="008638E5"/>
    <w:rsid w:val="008639F2"/>
    <w:rsid w:val="00863BA1"/>
    <w:rsid w:val="00863E01"/>
    <w:rsid w:val="00864570"/>
    <w:rsid w:val="00864731"/>
    <w:rsid w:val="008656BF"/>
    <w:rsid w:val="0086640B"/>
    <w:rsid w:val="0086695F"/>
    <w:rsid w:val="00866AED"/>
    <w:rsid w:val="00866B39"/>
    <w:rsid w:val="00867636"/>
    <w:rsid w:val="00867FD9"/>
    <w:rsid w:val="0087170F"/>
    <w:rsid w:val="0087187B"/>
    <w:rsid w:val="00871E9A"/>
    <w:rsid w:val="00872213"/>
    <w:rsid w:val="008733D0"/>
    <w:rsid w:val="0087388C"/>
    <w:rsid w:val="00873AF9"/>
    <w:rsid w:val="00873B44"/>
    <w:rsid w:val="00873F48"/>
    <w:rsid w:val="00873F57"/>
    <w:rsid w:val="008745DE"/>
    <w:rsid w:val="00874737"/>
    <w:rsid w:val="00874AF1"/>
    <w:rsid w:val="008759EA"/>
    <w:rsid w:val="00875AB6"/>
    <w:rsid w:val="0087609E"/>
    <w:rsid w:val="008764B0"/>
    <w:rsid w:val="008769AF"/>
    <w:rsid w:val="00876C76"/>
    <w:rsid w:val="00876E46"/>
    <w:rsid w:val="0087765B"/>
    <w:rsid w:val="00877B56"/>
    <w:rsid w:val="00880069"/>
    <w:rsid w:val="0088027B"/>
    <w:rsid w:val="00880517"/>
    <w:rsid w:val="00880B3C"/>
    <w:rsid w:val="00881BC8"/>
    <w:rsid w:val="0088274D"/>
    <w:rsid w:val="00882E06"/>
    <w:rsid w:val="00883234"/>
    <w:rsid w:val="00883E32"/>
    <w:rsid w:val="00883FA7"/>
    <w:rsid w:val="00884402"/>
    <w:rsid w:val="00884772"/>
    <w:rsid w:val="00885C3C"/>
    <w:rsid w:val="00885F8E"/>
    <w:rsid w:val="00886962"/>
    <w:rsid w:val="00887376"/>
    <w:rsid w:val="008874C1"/>
    <w:rsid w:val="00887FD1"/>
    <w:rsid w:val="008901A7"/>
    <w:rsid w:val="00890C26"/>
    <w:rsid w:val="00891104"/>
    <w:rsid w:val="008916D0"/>
    <w:rsid w:val="00891AA9"/>
    <w:rsid w:val="00892F9B"/>
    <w:rsid w:val="00893BBC"/>
    <w:rsid w:val="00893C0C"/>
    <w:rsid w:val="00893CB0"/>
    <w:rsid w:val="0089451F"/>
    <w:rsid w:val="0089458F"/>
    <w:rsid w:val="00894917"/>
    <w:rsid w:val="00894B5B"/>
    <w:rsid w:val="00894F69"/>
    <w:rsid w:val="00896554"/>
    <w:rsid w:val="0089765F"/>
    <w:rsid w:val="008A0274"/>
    <w:rsid w:val="008A036F"/>
    <w:rsid w:val="008A09D6"/>
    <w:rsid w:val="008A0FC0"/>
    <w:rsid w:val="008A137D"/>
    <w:rsid w:val="008A13C4"/>
    <w:rsid w:val="008A1997"/>
    <w:rsid w:val="008A1B03"/>
    <w:rsid w:val="008A1E80"/>
    <w:rsid w:val="008A2BBC"/>
    <w:rsid w:val="008A2BDD"/>
    <w:rsid w:val="008A32A6"/>
    <w:rsid w:val="008A33B8"/>
    <w:rsid w:val="008A33E4"/>
    <w:rsid w:val="008A35D0"/>
    <w:rsid w:val="008A388A"/>
    <w:rsid w:val="008A4090"/>
    <w:rsid w:val="008A431C"/>
    <w:rsid w:val="008A4963"/>
    <w:rsid w:val="008A52E5"/>
    <w:rsid w:val="008A5317"/>
    <w:rsid w:val="008A5974"/>
    <w:rsid w:val="008A60CD"/>
    <w:rsid w:val="008A6379"/>
    <w:rsid w:val="008A6506"/>
    <w:rsid w:val="008A6992"/>
    <w:rsid w:val="008B04FA"/>
    <w:rsid w:val="008B0B05"/>
    <w:rsid w:val="008B0B9B"/>
    <w:rsid w:val="008B1121"/>
    <w:rsid w:val="008B12FE"/>
    <w:rsid w:val="008B1874"/>
    <w:rsid w:val="008B2887"/>
    <w:rsid w:val="008B2AFF"/>
    <w:rsid w:val="008B3733"/>
    <w:rsid w:val="008B3A1B"/>
    <w:rsid w:val="008B40A2"/>
    <w:rsid w:val="008B4465"/>
    <w:rsid w:val="008B47C5"/>
    <w:rsid w:val="008B493A"/>
    <w:rsid w:val="008B4D5A"/>
    <w:rsid w:val="008B4FA4"/>
    <w:rsid w:val="008B5003"/>
    <w:rsid w:val="008B5153"/>
    <w:rsid w:val="008B5FDD"/>
    <w:rsid w:val="008B62F9"/>
    <w:rsid w:val="008B65BF"/>
    <w:rsid w:val="008B7824"/>
    <w:rsid w:val="008B7E72"/>
    <w:rsid w:val="008C059E"/>
    <w:rsid w:val="008C071C"/>
    <w:rsid w:val="008C073F"/>
    <w:rsid w:val="008C0A24"/>
    <w:rsid w:val="008C12B0"/>
    <w:rsid w:val="008C2051"/>
    <w:rsid w:val="008C265E"/>
    <w:rsid w:val="008C280F"/>
    <w:rsid w:val="008C3C95"/>
    <w:rsid w:val="008C3DC9"/>
    <w:rsid w:val="008C5267"/>
    <w:rsid w:val="008C5F38"/>
    <w:rsid w:val="008C6382"/>
    <w:rsid w:val="008C6CC6"/>
    <w:rsid w:val="008C6D0D"/>
    <w:rsid w:val="008C7181"/>
    <w:rsid w:val="008C76AB"/>
    <w:rsid w:val="008C7F7B"/>
    <w:rsid w:val="008D0554"/>
    <w:rsid w:val="008D0F29"/>
    <w:rsid w:val="008D26EB"/>
    <w:rsid w:val="008D2A15"/>
    <w:rsid w:val="008D2C88"/>
    <w:rsid w:val="008D30F4"/>
    <w:rsid w:val="008D30FB"/>
    <w:rsid w:val="008D310F"/>
    <w:rsid w:val="008D3A70"/>
    <w:rsid w:val="008D3AFA"/>
    <w:rsid w:val="008D3BA4"/>
    <w:rsid w:val="008D418B"/>
    <w:rsid w:val="008D49E9"/>
    <w:rsid w:val="008D532E"/>
    <w:rsid w:val="008D5E8E"/>
    <w:rsid w:val="008D62DD"/>
    <w:rsid w:val="008D637E"/>
    <w:rsid w:val="008D6650"/>
    <w:rsid w:val="008D6D16"/>
    <w:rsid w:val="008D7AAE"/>
    <w:rsid w:val="008D7E6E"/>
    <w:rsid w:val="008E0598"/>
    <w:rsid w:val="008E09A2"/>
    <w:rsid w:val="008E0C3F"/>
    <w:rsid w:val="008E0F47"/>
    <w:rsid w:val="008E1A6B"/>
    <w:rsid w:val="008E1A85"/>
    <w:rsid w:val="008E1D9C"/>
    <w:rsid w:val="008E21B1"/>
    <w:rsid w:val="008E2783"/>
    <w:rsid w:val="008E27AA"/>
    <w:rsid w:val="008E3233"/>
    <w:rsid w:val="008E35F3"/>
    <w:rsid w:val="008E3747"/>
    <w:rsid w:val="008E388D"/>
    <w:rsid w:val="008E4400"/>
    <w:rsid w:val="008E5321"/>
    <w:rsid w:val="008E7245"/>
    <w:rsid w:val="008E78BF"/>
    <w:rsid w:val="008F0063"/>
    <w:rsid w:val="008F0FE8"/>
    <w:rsid w:val="008F1643"/>
    <w:rsid w:val="008F17BA"/>
    <w:rsid w:val="008F1F06"/>
    <w:rsid w:val="008F245E"/>
    <w:rsid w:val="008F3491"/>
    <w:rsid w:val="008F4031"/>
    <w:rsid w:val="008F4692"/>
    <w:rsid w:val="008F4924"/>
    <w:rsid w:val="008F4C05"/>
    <w:rsid w:val="008F4D28"/>
    <w:rsid w:val="008F515A"/>
    <w:rsid w:val="008F51E6"/>
    <w:rsid w:val="008F656F"/>
    <w:rsid w:val="008F6BB6"/>
    <w:rsid w:val="008F7034"/>
    <w:rsid w:val="008F724F"/>
    <w:rsid w:val="008F7357"/>
    <w:rsid w:val="008F73BF"/>
    <w:rsid w:val="008F7906"/>
    <w:rsid w:val="00901270"/>
    <w:rsid w:val="009014D6"/>
    <w:rsid w:val="00901717"/>
    <w:rsid w:val="00902364"/>
    <w:rsid w:val="0090279B"/>
    <w:rsid w:val="00903284"/>
    <w:rsid w:val="009042BD"/>
    <w:rsid w:val="0090454A"/>
    <w:rsid w:val="0090499A"/>
    <w:rsid w:val="00904BEF"/>
    <w:rsid w:val="00904EF7"/>
    <w:rsid w:val="009058EB"/>
    <w:rsid w:val="00905A84"/>
    <w:rsid w:val="0090616B"/>
    <w:rsid w:val="00906500"/>
    <w:rsid w:val="00906840"/>
    <w:rsid w:val="00906EE4"/>
    <w:rsid w:val="0090735D"/>
    <w:rsid w:val="00907746"/>
    <w:rsid w:val="00907997"/>
    <w:rsid w:val="00910345"/>
    <w:rsid w:val="009107B8"/>
    <w:rsid w:val="00910E7A"/>
    <w:rsid w:val="009117A8"/>
    <w:rsid w:val="00911BD6"/>
    <w:rsid w:val="00912A5C"/>
    <w:rsid w:val="00912A83"/>
    <w:rsid w:val="00912D76"/>
    <w:rsid w:val="00913BED"/>
    <w:rsid w:val="00913C4C"/>
    <w:rsid w:val="0091426A"/>
    <w:rsid w:val="00914ACA"/>
    <w:rsid w:val="00915627"/>
    <w:rsid w:val="00915B31"/>
    <w:rsid w:val="00915E59"/>
    <w:rsid w:val="009160FE"/>
    <w:rsid w:val="00916C0B"/>
    <w:rsid w:val="00916D1D"/>
    <w:rsid w:val="009172F6"/>
    <w:rsid w:val="00917DA1"/>
    <w:rsid w:val="00920837"/>
    <w:rsid w:val="009211A6"/>
    <w:rsid w:val="009216EA"/>
    <w:rsid w:val="00921A2B"/>
    <w:rsid w:val="00921AA2"/>
    <w:rsid w:val="00921C19"/>
    <w:rsid w:val="0092218E"/>
    <w:rsid w:val="009223DD"/>
    <w:rsid w:val="00922522"/>
    <w:rsid w:val="0092340B"/>
    <w:rsid w:val="0092408B"/>
    <w:rsid w:val="00925958"/>
    <w:rsid w:val="00925B3A"/>
    <w:rsid w:val="00925EFE"/>
    <w:rsid w:val="00925F76"/>
    <w:rsid w:val="00926623"/>
    <w:rsid w:val="0092674F"/>
    <w:rsid w:val="009267D5"/>
    <w:rsid w:val="00926E84"/>
    <w:rsid w:val="00926FF5"/>
    <w:rsid w:val="00927528"/>
    <w:rsid w:val="00930463"/>
    <w:rsid w:val="00931525"/>
    <w:rsid w:val="00931C5C"/>
    <w:rsid w:val="00932C2F"/>
    <w:rsid w:val="00933C3C"/>
    <w:rsid w:val="00934DF7"/>
    <w:rsid w:val="00935217"/>
    <w:rsid w:val="009352CD"/>
    <w:rsid w:val="00935A03"/>
    <w:rsid w:val="00935B85"/>
    <w:rsid w:val="00935EEB"/>
    <w:rsid w:val="0093663D"/>
    <w:rsid w:val="00936797"/>
    <w:rsid w:val="009369B6"/>
    <w:rsid w:val="00936EE1"/>
    <w:rsid w:val="009371C7"/>
    <w:rsid w:val="0093739E"/>
    <w:rsid w:val="0093766F"/>
    <w:rsid w:val="00937C16"/>
    <w:rsid w:val="0094065C"/>
    <w:rsid w:val="00941545"/>
    <w:rsid w:val="00941E46"/>
    <w:rsid w:val="0094225B"/>
    <w:rsid w:val="00942543"/>
    <w:rsid w:val="0094264F"/>
    <w:rsid w:val="00942692"/>
    <w:rsid w:val="009428DA"/>
    <w:rsid w:val="00942C9F"/>
    <w:rsid w:val="00942D78"/>
    <w:rsid w:val="00942E75"/>
    <w:rsid w:val="0094306C"/>
    <w:rsid w:val="00943968"/>
    <w:rsid w:val="00943999"/>
    <w:rsid w:val="00943AE1"/>
    <w:rsid w:val="00943DAF"/>
    <w:rsid w:val="00944B59"/>
    <w:rsid w:val="0094535C"/>
    <w:rsid w:val="0094548B"/>
    <w:rsid w:val="009461F7"/>
    <w:rsid w:val="0094640E"/>
    <w:rsid w:val="0094773D"/>
    <w:rsid w:val="00947981"/>
    <w:rsid w:val="00947CCD"/>
    <w:rsid w:val="00950049"/>
    <w:rsid w:val="009500A5"/>
    <w:rsid w:val="00950A50"/>
    <w:rsid w:val="009515FE"/>
    <w:rsid w:val="00951DE0"/>
    <w:rsid w:val="00952854"/>
    <w:rsid w:val="00952A14"/>
    <w:rsid w:val="00952B83"/>
    <w:rsid w:val="00953017"/>
    <w:rsid w:val="009532E1"/>
    <w:rsid w:val="00953FEC"/>
    <w:rsid w:val="00954616"/>
    <w:rsid w:val="0095497E"/>
    <w:rsid w:val="00954B5D"/>
    <w:rsid w:val="00954B64"/>
    <w:rsid w:val="00955356"/>
    <w:rsid w:val="009565B2"/>
    <w:rsid w:val="0095678C"/>
    <w:rsid w:val="00956BA6"/>
    <w:rsid w:val="00956BAA"/>
    <w:rsid w:val="00956E31"/>
    <w:rsid w:val="00957DD3"/>
    <w:rsid w:val="009601C3"/>
    <w:rsid w:val="009613B4"/>
    <w:rsid w:val="009616AB"/>
    <w:rsid w:val="009616B9"/>
    <w:rsid w:val="009616D4"/>
    <w:rsid w:val="009616E0"/>
    <w:rsid w:val="00961C11"/>
    <w:rsid w:val="00961CD5"/>
    <w:rsid w:val="00962514"/>
    <w:rsid w:val="009633F6"/>
    <w:rsid w:val="00963C07"/>
    <w:rsid w:val="00963FCC"/>
    <w:rsid w:val="00964095"/>
    <w:rsid w:val="0096417A"/>
    <w:rsid w:val="00964D28"/>
    <w:rsid w:val="00964DCD"/>
    <w:rsid w:val="00965914"/>
    <w:rsid w:val="00965FE5"/>
    <w:rsid w:val="00966035"/>
    <w:rsid w:val="00966174"/>
    <w:rsid w:val="009672A0"/>
    <w:rsid w:val="00967322"/>
    <w:rsid w:val="00967779"/>
    <w:rsid w:val="00967AF7"/>
    <w:rsid w:val="0097060D"/>
    <w:rsid w:val="00970889"/>
    <w:rsid w:val="0097102C"/>
    <w:rsid w:val="009729EF"/>
    <w:rsid w:val="0097335B"/>
    <w:rsid w:val="009737CF"/>
    <w:rsid w:val="0097396F"/>
    <w:rsid w:val="00973995"/>
    <w:rsid w:val="00973B2B"/>
    <w:rsid w:val="00973EC2"/>
    <w:rsid w:val="00974350"/>
    <w:rsid w:val="009744DC"/>
    <w:rsid w:val="00974606"/>
    <w:rsid w:val="00974844"/>
    <w:rsid w:val="00975C6B"/>
    <w:rsid w:val="009762E9"/>
    <w:rsid w:val="00976369"/>
    <w:rsid w:val="00976431"/>
    <w:rsid w:val="009765E5"/>
    <w:rsid w:val="009769D2"/>
    <w:rsid w:val="00977298"/>
    <w:rsid w:val="0097740A"/>
    <w:rsid w:val="0097772D"/>
    <w:rsid w:val="00977863"/>
    <w:rsid w:val="00977CAA"/>
    <w:rsid w:val="00977FD6"/>
    <w:rsid w:val="00980E7F"/>
    <w:rsid w:val="0098133E"/>
    <w:rsid w:val="0098152C"/>
    <w:rsid w:val="00981ABF"/>
    <w:rsid w:val="00982738"/>
    <w:rsid w:val="0098273D"/>
    <w:rsid w:val="00982765"/>
    <w:rsid w:val="00982BCF"/>
    <w:rsid w:val="00983CD4"/>
    <w:rsid w:val="00983E37"/>
    <w:rsid w:val="00983FD2"/>
    <w:rsid w:val="0098438F"/>
    <w:rsid w:val="009845A3"/>
    <w:rsid w:val="00984A6E"/>
    <w:rsid w:val="00985202"/>
    <w:rsid w:val="009859A0"/>
    <w:rsid w:val="00985C29"/>
    <w:rsid w:val="00986E0F"/>
    <w:rsid w:val="009872B5"/>
    <w:rsid w:val="00987DA9"/>
    <w:rsid w:val="00991205"/>
    <w:rsid w:val="0099128F"/>
    <w:rsid w:val="009914BC"/>
    <w:rsid w:val="0099171D"/>
    <w:rsid w:val="009917FB"/>
    <w:rsid w:val="0099193C"/>
    <w:rsid w:val="00991C4E"/>
    <w:rsid w:val="009920C6"/>
    <w:rsid w:val="00992A3A"/>
    <w:rsid w:val="009936C2"/>
    <w:rsid w:val="00993C06"/>
    <w:rsid w:val="00993D07"/>
    <w:rsid w:val="00994259"/>
    <w:rsid w:val="0099498C"/>
    <w:rsid w:val="00994CA2"/>
    <w:rsid w:val="009962A9"/>
    <w:rsid w:val="00997BAB"/>
    <w:rsid w:val="00997E7E"/>
    <w:rsid w:val="009A024E"/>
    <w:rsid w:val="009A02C0"/>
    <w:rsid w:val="009A052E"/>
    <w:rsid w:val="009A07F8"/>
    <w:rsid w:val="009A083C"/>
    <w:rsid w:val="009A19E4"/>
    <w:rsid w:val="009A1AE2"/>
    <w:rsid w:val="009A1B92"/>
    <w:rsid w:val="009A215F"/>
    <w:rsid w:val="009A25C3"/>
    <w:rsid w:val="009A2E19"/>
    <w:rsid w:val="009A3258"/>
    <w:rsid w:val="009A32FA"/>
    <w:rsid w:val="009A40FA"/>
    <w:rsid w:val="009A4FC3"/>
    <w:rsid w:val="009A543B"/>
    <w:rsid w:val="009A5768"/>
    <w:rsid w:val="009A5ED1"/>
    <w:rsid w:val="009A5FC4"/>
    <w:rsid w:val="009A633E"/>
    <w:rsid w:val="009A6652"/>
    <w:rsid w:val="009A67A2"/>
    <w:rsid w:val="009A6A07"/>
    <w:rsid w:val="009B1350"/>
    <w:rsid w:val="009B1629"/>
    <w:rsid w:val="009B199B"/>
    <w:rsid w:val="009B21C1"/>
    <w:rsid w:val="009B25F4"/>
    <w:rsid w:val="009B27BA"/>
    <w:rsid w:val="009B2ACD"/>
    <w:rsid w:val="009B2B40"/>
    <w:rsid w:val="009B2C93"/>
    <w:rsid w:val="009B4E0E"/>
    <w:rsid w:val="009B698F"/>
    <w:rsid w:val="009B731B"/>
    <w:rsid w:val="009B74E0"/>
    <w:rsid w:val="009B7B7F"/>
    <w:rsid w:val="009C0142"/>
    <w:rsid w:val="009C0540"/>
    <w:rsid w:val="009C0ABA"/>
    <w:rsid w:val="009C1269"/>
    <w:rsid w:val="009C207B"/>
    <w:rsid w:val="009C21BB"/>
    <w:rsid w:val="009C2C40"/>
    <w:rsid w:val="009C35A1"/>
    <w:rsid w:val="009C3657"/>
    <w:rsid w:val="009C365A"/>
    <w:rsid w:val="009C3A23"/>
    <w:rsid w:val="009C3C84"/>
    <w:rsid w:val="009C3F2F"/>
    <w:rsid w:val="009C4195"/>
    <w:rsid w:val="009C5E40"/>
    <w:rsid w:val="009C6C31"/>
    <w:rsid w:val="009C6CFD"/>
    <w:rsid w:val="009C6F2A"/>
    <w:rsid w:val="009C7467"/>
    <w:rsid w:val="009C7BC2"/>
    <w:rsid w:val="009D0A8E"/>
    <w:rsid w:val="009D0C27"/>
    <w:rsid w:val="009D1FC9"/>
    <w:rsid w:val="009D21D2"/>
    <w:rsid w:val="009D30C2"/>
    <w:rsid w:val="009D35C5"/>
    <w:rsid w:val="009D35C6"/>
    <w:rsid w:val="009D3871"/>
    <w:rsid w:val="009D428B"/>
    <w:rsid w:val="009D458D"/>
    <w:rsid w:val="009D497E"/>
    <w:rsid w:val="009D4CC3"/>
    <w:rsid w:val="009D62C7"/>
    <w:rsid w:val="009D6D69"/>
    <w:rsid w:val="009D7350"/>
    <w:rsid w:val="009D7992"/>
    <w:rsid w:val="009D7D78"/>
    <w:rsid w:val="009E0134"/>
    <w:rsid w:val="009E0F6C"/>
    <w:rsid w:val="009E25E2"/>
    <w:rsid w:val="009E30A3"/>
    <w:rsid w:val="009E4425"/>
    <w:rsid w:val="009E4B99"/>
    <w:rsid w:val="009E4C57"/>
    <w:rsid w:val="009E546C"/>
    <w:rsid w:val="009E5958"/>
    <w:rsid w:val="009E6D82"/>
    <w:rsid w:val="009E786C"/>
    <w:rsid w:val="009E78F5"/>
    <w:rsid w:val="009F0185"/>
    <w:rsid w:val="009F0905"/>
    <w:rsid w:val="009F1819"/>
    <w:rsid w:val="009F1872"/>
    <w:rsid w:val="009F1B4B"/>
    <w:rsid w:val="009F4E8F"/>
    <w:rsid w:val="009F5397"/>
    <w:rsid w:val="009F71C1"/>
    <w:rsid w:val="009F7685"/>
    <w:rsid w:val="009F7D3F"/>
    <w:rsid w:val="00A00454"/>
    <w:rsid w:val="00A00560"/>
    <w:rsid w:val="00A008C4"/>
    <w:rsid w:val="00A00F26"/>
    <w:rsid w:val="00A01062"/>
    <w:rsid w:val="00A0196D"/>
    <w:rsid w:val="00A02072"/>
    <w:rsid w:val="00A02F5C"/>
    <w:rsid w:val="00A031C8"/>
    <w:rsid w:val="00A0338F"/>
    <w:rsid w:val="00A03420"/>
    <w:rsid w:val="00A036A9"/>
    <w:rsid w:val="00A03748"/>
    <w:rsid w:val="00A03A96"/>
    <w:rsid w:val="00A04A37"/>
    <w:rsid w:val="00A05442"/>
    <w:rsid w:val="00A06882"/>
    <w:rsid w:val="00A06C46"/>
    <w:rsid w:val="00A06E88"/>
    <w:rsid w:val="00A06EBE"/>
    <w:rsid w:val="00A073FE"/>
    <w:rsid w:val="00A07B6C"/>
    <w:rsid w:val="00A103C6"/>
    <w:rsid w:val="00A11627"/>
    <w:rsid w:val="00A11745"/>
    <w:rsid w:val="00A13D5A"/>
    <w:rsid w:val="00A156B4"/>
    <w:rsid w:val="00A162BC"/>
    <w:rsid w:val="00A1656A"/>
    <w:rsid w:val="00A16925"/>
    <w:rsid w:val="00A1698B"/>
    <w:rsid w:val="00A1698F"/>
    <w:rsid w:val="00A17368"/>
    <w:rsid w:val="00A17B91"/>
    <w:rsid w:val="00A17C20"/>
    <w:rsid w:val="00A209A0"/>
    <w:rsid w:val="00A20CDA"/>
    <w:rsid w:val="00A21988"/>
    <w:rsid w:val="00A21AD2"/>
    <w:rsid w:val="00A21B5A"/>
    <w:rsid w:val="00A220AD"/>
    <w:rsid w:val="00A22344"/>
    <w:rsid w:val="00A22ADF"/>
    <w:rsid w:val="00A2325E"/>
    <w:rsid w:val="00A23F8C"/>
    <w:rsid w:val="00A23FD2"/>
    <w:rsid w:val="00A24D6E"/>
    <w:rsid w:val="00A24D7E"/>
    <w:rsid w:val="00A253CD"/>
    <w:rsid w:val="00A2640B"/>
    <w:rsid w:val="00A2673D"/>
    <w:rsid w:val="00A26F39"/>
    <w:rsid w:val="00A318F2"/>
    <w:rsid w:val="00A3192F"/>
    <w:rsid w:val="00A31A10"/>
    <w:rsid w:val="00A31D93"/>
    <w:rsid w:val="00A32257"/>
    <w:rsid w:val="00A32AEE"/>
    <w:rsid w:val="00A33752"/>
    <w:rsid w:val="00A34185"/>
    <w:rsid w:val="00A34229"/>
    <w:rsid w:val="00A354ED"/>
    <w:rsid w:val="00A359C9"/>
    <w:rsid w:val="00A35B8C"/>
    <w:rsid w:val="00A36489"/>
    <w:rsid w:val="00A367AE"/>
    <w:rsid w:val="00A36806"/>
    <w:rsid w:val="00A373D2"/>
    <w:rsid w:val="00A37502"/>
    <w:rsid w:val="00A400D6"/>
    <w:rsid w:val="00A405EA"/>
    <w:rsid w:val="00A4087F"/>
    <w:rsid w:val="00A41362"/>
    <w:rsid w:val="00A416A4"/>
    <w:rsid w:val="00A42129"/>
    <w:rsid w:val="00A4218C"/>
    <w:rsid w:val="00A4263C"/>
    <w:rsid w:val="00A42CF5"/>
    <w:rsid w:val="00A43645"/>
    <w:rsid w:val="00A43721"/>
    <w:rsid w:val="00A43866"/>
    <w:rsid w:val="00A5035D"/>
    <w:rsid w:val="00A50807"/>
    <w:rsid w:val="00A50D1B"/>
    <w:rsid w:val="00A5104E"/>
    <w:rsid w:val="00A517B7"/>
    <w:rsid w:val="00A52304"/>
    <w:rsid w:val="00A529A9"/>
    <w:rsid w:val="00A52C46"/>
    <w:rsid w:val="00A52FD5"/>
    <w:rsid w:val="00A53270"/>
    <w:rsid w:val="00A5416C"/>
    <w:rsid w:val="00A54E8C"/>
    <w:rsid w:val="00A55114"/>
    <w:rsid w:val="00A55330"/>
    <w:rsid w:val="00A56084"/>
    <w:rsid w:val="00A56C9C"/>
    <w:rsid w:val="00A56F9F"/>
    <w:rsid w:val="00A57170"/>
    <w:rsid w:val="00A5739C"/>
    <w:rsid w:val="00A610E7"/>
    <w:rsid w:val="00A61C20"/>
    <w:rsid w:val="00A626A9"/>
    <w:rsid w:val="00A6274F"/>
    <w:rsid w:val="00A6290F"/>
    <w:rsid w:val="00A62A76"/>
    <w:rsid w:val="00A63127"/>
    <w:rsid w:val="00A633CF"/>
    <w:rsid w:val="00A63615"/>
    <w:rsid w:val="00A6430B"/>
    <w:rsid w:val="00A64724"/>
    <w:rsid w:val="00A64DDD"/>
    <w:rsid w:val="00A64E6B"/>
    <w:rsid w:val="00A65275"/>
    <w:rsid w:val="00A652B6"/>
    <w:rsid w:val="00A65389"/>
    <w:rsid w:val="00A6545A"/>
    <w:rsid w:val="00A658ED"/>
    <w:rsid w:val="00A66B3E"/>
    <w:rsid w:val="00A66BDB"/>
    <w:rsid w:val="00A67916"/>
    <w:rsid w:val="00A679FC"/>
    <w:rsid w:val="00A70C0F"/>
    <w:rsid w:val="00A71AA9"/>
    <w:rsid w:val="00A72158"/>
    <w:rsid w:val="00A729E7"/>
    <w:rsid w:val="00A72A37"/>
    <w:rsid w:val="00A73047"/>
    <w:rsid w:val="00A73112"/>
    <w:rsid w:val="00A73C4A"/>
    <w:rsid w:val="00A74182"/>
    <w:rsid w:val="00A74499"/>
    <w:rsid w:val="00A7523B"/>
    <w:rsid w:val="00A75367"/>
    <w:rsid w:val="00A759DD"/>
    <w:rsid w:val="00A75F9A"/>
    <w:rsid w:val="00A76438"/>
    <w:rsid w:val="00A76D46"/>
    <w:rsid w:val="00A7764B"/>
    <w:rsid w:val="00A8071C"/>
    <w:rsid w:val="00A80FAD"/>
    <w:rsid w:val="00A8173B"/>
    <w:rsid w:val="00A8181D"/>
    <w:rsid w:val="00A81BB2"/>
    <w:rsid w:val="00A822D2"/>
    <w:rsid w:val="00A8291E"/>
    <w:rsid w:val="00A83289"/>
    <w:rsid w:val="00A8467E"/>
    <w:rsid w:val="00A85588"/>
    <w:rsid w:val="00A85A9A"/>
    <w:rsid w:val="00A86143"/>
    <w:rsid w:val="00A86269"/>
    <w:rsid w:val="00A867BF"/>
    <w:rsid w:val="00A86AE0"/>
    <w:rsid w:val="00A871D1"/>
    <w:rsid w:val="00A87756"/>
    <w:rsid w:val="00A878EA"/>
    <w:rsid w:val="00A87B8B"/>
    <w:rsid w:val="00A9199F"/>
    <w:rsid w:val="00A91AE8"/>
    <w:rsid w:val="00A91E93"/>
    <w:rsid w:val="00A92834"/>
    <w:rsid w:val="00A93531"/>
    <w:rsid w:val="00A940B1"/>
    <w:rsid w:val="00A94186"/>
    <w:rsid w:val="00A94293"/>
    <w:rsid w:val="00A94E04"/>
    <w:rsid w:val="00A94FE6"/>
    <w:rsid w:val="00A955D7"/>
    <w:rsid w:val="00A95A3A"/>
    <w:rsid w:val="00A95D70"/>
    <w:rsid w:val="00A95DDA"/>
    <w:rsid w:val="00A96406"/>
    <w:rsid w:val="00A96445"/>
    <w:rsid w:val="00A96C9D"/>
    <w:rsid w:val="00A96E5A"/>
    <w:rsid w:val="00A96E61"/>
    <w:rsid w:val="00A96F95"/>
    <w:rsid w:val="00A971E0"/>
    <w:rsid w:val="00A97BE8"/>
    <w:rsid w:val="00A97DEE"/>
    <w:rsid w:val="00A97EF2"/>
    <w:rsid w:val="00AA030D"/>
    <w:rsid w:val="00AA06C5"/>
    <w:rsid w:val="00AA1248"/>
    <w:rsid w:val="00AA14BA"/>
    <w:rsid w:val="00AA1B18"/>
    <w:rsid w:val="00AA2106"/>
    <w:rsid w:val="00AA27CC"/>
    <w:rsid w:val="00AA2D60"/>
    <w:rsid w:val="00AA310C"/>
    <w:rsid w:val="00AA42AA"/>
    <w:rsid w:val="00AA4424"/>
    <w:rsid w:val="00AA51BA"/>
    <w:rsid w:val="00AA5704"/>
    <w:rsid w:val="00AA57FF"/>
    <w:rsid w:val="00AA5BAD"/>
    <w:rsid w:val="00AA6023"/>
    <w:rsid w:val="00AA71F7"/>
    <w:rsid w:val="00AA7202"/>
    <w:rsid w:val="00AA77AC"/>
    <w:rsid w:val="00AB048B"/>
    <w:rsid w:val="00AB06EB"/>
    <w:rsid w:val="00AB0AC4"/>
    <w:rsid w:val="00AB0B4C"/>
    <w:rsid w:val="00AB23A2"/>
    <w:rsid w:val="00AB25BE"/>
    <w:rsid w:val="00AB2A54"/>
    <w:rsid w:val="00AB38F8"/>
    <w:rsid w:val="00AB3A42"/>
    <w:rsid w:val="00AB46C2"/>
    <w:rsid w:val="00AB559E"/>
    <w:rsid w:val="00AB58F6"/>
    <w:rsid w:val="00AB5F2B"/>
    <w:rsid w:val="00AB6039"/>
    <w:rsid w:val="00AB64A9"/>
    <w:rsid w:val="00AB6564"/>
    <w:rsid w:val="00AB661B"/>
    <w:rsid w:val="00AB68CD"/>
    <w:rsid w:val="00AB69A8"/>
    <w:rsid w:val="00AB6F4F"/>
    <w:rsid w:val="00AB7B49"/>
    <w:rsid w:val="00AC028E"/>
    <w:rsid w:val="00AC0663"/>
    <w:rsid w:val="00AC0AA5"/>
    <w:rsid w:val="00AC0BC3"/>
    <w:rsid w:val="00AC0CBE"/>
    <w:rsid w:val="00AC119B"/>
    <w:rsid w:val="00AC156F"/>
    <w:rsid w:val="00AC2251"/>
    <w:rsid w:val="00AC238A"/>
    <w:rsid w:val="00AC466C"/>
    <w:rsid w:val="00AC4B40"/>
    <w:rsid w:val="00AC4B49"/>
    <w:rsid w:val="00AC4EC6"/>
    <w:rsid w:val="00AC5BE4"/>
    <w:rsid w:val="00AC5C84"/>
    <w:rsid w:val="00AC7683"/>
    <w:rsid w:val="00AC7B0A"/>
    <w:rsid w:val="00AC7E50"/>
    <w:rsid w:val="00AD0C54"/>
    <w:rsid w:val="00AD11C6"/>
    <w:rsid w:val="00AD172D"/>
    <w:rsid w:val="00AD1B3C"/>
    <w:rsid w:val="00AD1EF0"/>
    <w:rsid w:val="00AD2530"/>
    <w:rsid w:val="00AD3326"/>
    <w:rsid w:val="00AD37A9"/>
    <w:rsid w:val="00AD3B1F"/>
    <w:rsid w:val="00AD3B8A"/>
    <w:rsid w:val="00AD3E05"/>
    <w:rsid w:val="00AD3ED9"/>
    <w:rsid w:val="00AD3F6E"/>
    <w:rsid w:val="00AD420D"/>
    <w:rsid w:val="00AD49FF"/>
    <w:rsid w:val="00AD4C25"/>
    <w:rsid w:val="00AD5251"/>
    <w:rsid w:val="00AD6206"/>
    <w:rsid w:val="00AD675A"/>
    <w:rsid w:val="00AD6A05"/>
    <w:rsid w:val="00AE022C"/>
    <w:rsid w:val="00AE0386"/>
    <w:rsid w:val="00AE041D"/>
    <w:rsid w:val="00AE044C"/>
    <w:rsid w:val="00AE047F"/>
    <w:rsid w:val="00AE0712"/>
    <w:rsid w:val="00AE0AE7"/>
    <w:rsid w:val="00AE11FC"/>
    <w:rsid w:val="00AE1388"/>
    <w:rsid w:val="00AE1819"/>
    <w:rsid w:val="00AE18DD"/>
    <w:rsid w:val="00AE2322"/>
    <w:rsid w:val="00AE27CE"/>
    <w:rsid w:val="00AE2C7E"/>
    <w:rsid w:val="00AE2E43"/>
    <w:rsid w:val="00AE3306"/>
    <w:rsid w:val="00AE3F04"/>
    <w:rsid w:val="00AE44DB"/>
    <w:rsid w:val="00AE4931"/>
    <w:rsid w:val="00AE4CE1"/>
    <w:rsid w:val="00AE4F48"/>
    <w:rsid w:val="00AE505A"/>
    <w:rsid w:val="00AE56AD"/>
    <w:rsid w:val="00AE6388"/>
    <w:rsid w:val="00AE6855"/>
    <w:rsid w:val="00AE6A68"/>
    <w:rsid w:val="00AE6B82"/>
    <w:rsid w:val="00AF026B"/>
    <w:rsid w:val="00AF040B"/>
    <w:rsid w:val="00AF0A5E"/>
    <w:rsid w:val="00AF0EF3"/>
    <w:rsid w:val="00AF0FA1"/>
    <w:rsid w:val="00AF10A7"/>
    <w:rsid w:val="00AF1168"/>
    <w:rsid w:val="00AF142A"/>
    <w:rsid w:val="00AF1AFC"/>
    <w:rsid w:val="00AF1D29"/>
    <w:rsid w:val="00AF1D78"/>
    <w:rsid w:val="00AF26E5"/>
    <w:rsid w:val="00AF28DD"/>
    <w:rsid w:val="00AF2A68"/>
    <w:rsid w:val="00AF2D7D"/>
    <w:rsid w:val="00AF3293"/>
    <w:rsid w:val="00AF32D1"/>
    <w:rsid w:val="00AF3D65"/>
    <w:rsid w:val="00AF4360"/>
    <w:rsid w:val="00AF4C93"/>
    <w:rsid w:val="00AF4DBD"/>
    <w:rsid w:val="00AF529C"/>
    <w:rsid w:val="00AF5979"/>
    <w:rsid w:val="00AF7364"/>
    <w:rsid w:val="00AF780A"/>
    <w:rsid w:val="00AF7A6C"/>
    <w:rsid w:val="00B006C9"/>
    <w:rsid w:val="00B00A83"/>
    <w:rsid w:val="00B00B55"/>
    <w:rsid w:val="00B00D04"/>
    <w:rsid w:val="00B0127C"/>
    <w:rsid w:val="00B013D0"/>
    <w:rsid w:val="00B01744"/>
    <w:rsid w:val="00B0181E"/>
    <w:rsid w:val="00B02402"/>
    <w:rsid w:val="00B02DCD"/>
    <w:rsid w:val="00B04226"/>
    <w:rsid w:val="00B049DD"/>
    <w:rsid w:val="00B04CF0"/>
    <w:rsid w:val="00B05DE8"/>
    <w:rsid w:val="00B05F47"/>
    <w:rsid w:val="00B06795"/>
    <w:rsid w:val="00B06E0B"/>
    <w:rsid w:val="00B06EE0"/>
    <w:rsid w:val="00B071A7"/>
    <w:rsid w:val="00B07836"/>
    <w:rsid w:val="00B07E81"/>
    <w:rsid w:val="00B10532"/>
    <w:rsid w:val="00B1145F"/>
    <w:rsid w:val="00B11C84"/>
    <w:rsid w:val="00B12109"/>
    <w:rsid w:val="00B1295F"/>
    <w:rsid w:val="00B12C29"/>
    <w:rsid w:val="00B12F98"/>
    <w:rsid w:val="00B137ED"/>
    <w:rsid w:val="00B1405A"/>
    <w:rsid w:val="00B143C7"/>
    <w:rsid w:val="00B1452B"/>
    <w:rsid w:val="00B14F97"/>
    <w:rsid w:val="00B1556F"/>
    <w:rsid w:val="00B15779"/>
    <w:rsid w:val="00B15C80"/>
    <w:rsid w:val="00B15E65"/>
    <w:rsid w:val="00B161F1"/>
    <w:rsid w:val="00B16A24"/>
    <w:rsid w:val="00B178AF"/>
    <w:rsid w:val="00B17F67"/>
    <w:rsid w:val="00B20520"/>
    <w:rsid w:val="00B20AB0"/>
    <w:rsid w:val="00B20AF6"/>
    <w:rsid w:val="00B2130F"/>
    <w:rsid w:val="00B2134A"/>
    <w:rsid w:val="00B214EF"/>
    <w:rsid w:val="00B2171E"/>
    <w:rsid w:val="00B21A1B"/>
    <w:rsid w:val="00B21ADB"/>
    <w:rsid w:val="00B21B73"/>
    <w:rsid w:val="00B225B7"/>
    <w:rsid w:val="00B22711"/>
    <w:rsid w:val="00B2292E"/>
    <w:rsid w:val="00B22AB9"/>
    <w:rsid w:val="00B2307B"/>
    <w:rsid w:val="00B2341D"/>
    <w:rsid w:val="00B23813"/>
    <w:rsid w:val="00B2409A"/>
    <w:rsid w:val="00B247E6"/>
    <w:rsid w:val="00B24D4A"/>
    <w:rsid w:val="00B2501C"/>
    <w:rsid w:val="00B251C0"/>
    <w:rsid w:val="00B25A79"/>
    <w:rsid w:val="00B25E37"/>
    <w:rsid w:val="00B261B1"/>
    <w:rsid w:val="00B261E3"/>
    <w:rsid w:val="00B2647A"/>
    <w:rsid w:val="00B300D8"/>
    <w:rsid w:val="00B3086A"/>
    <w:rsid w:val="00B31ABF"/>
    <w:rsid w:val="00B31B28"/>
    <w:rsid w:val="00B3202B"/>
    <w:rsid w:val="00B3238D"/>
    <w:rsid w:val="00B32864"/>
    <w:rsid w:val="00B33437"/>
    <w:rsid w:val="00B334AC"/>
    <w:rsid w:val="00B335D1"/>
    <w:rsid w:val="00B3564B"/>
    <w:rsid w:val="00B35855"/>
    <w:rsid w:val="00B36ABA"/>
    <w:rsid w:val="00B36BD2"/>
    <w:rsid w:val="00B36CB8"/>
    <w:rsid w:val="00B36FF6"/>
    <w:rsid w:val="00B400FE"/>
    <w:rsid w:val="00B40304"/>
    <w:rsid w:val="00B410CC"/>
    <w:rsid w:val="00B43423"/>
    <w:rsid w:val="00B44140"/>
    <w:rsid w:val="00B454E4"/>
    <w:rsid w:val="00B45C28"/>
    <w:rsid w:val="00B462AB"/>
    <w:rsid w:val="00B463DB"/>
    <w:rsid w:val="00B46850"/>
    <w:rsid w:val="00B4792D"/>
    <w:rsid w:val="00B479AE"/>
    <w:rsid w:val="00B47BC3"/>
    <w:rsid w:val="00B47FCE"/>
    <w:rsid w:val="00B50A64"/>
    <w:rsid w:val="00B50B97"/>
    <w:rsid w:val="00B50F3E"/>
    <w:rsid w:val="00B512F4"/>
    <w:rsid w:val="00B51374"/>
    <w:rsid w:val="00B51486"/>
    <w:rsid w:val="00B51920"/>
    <w:rsid w:val="00B51A9C"/>
    <w:rsid w:val="00B51B31"/>
    <w:rsid w:val="00B52EC5"/>
    <w:rsid w:val="00B53187"/>
    <w:rsid w:val="00B531AC"/>
    <w:rsid w:val="00B5342B"/>
    <w:rsid w:val="00B535D5"/>
    <w:rsid w:val="00B543B4"/>
    <w:rsid w:val="00B5515E"/>
    <w:rsid w:val="00B55253"/>
    <w:rsid w:val="00B567A0"/>
    <w:rsid w:val="00B56BA6"/>
    <w:rsid w:val="00B56E23"/>
    <w:rsid w:val="00B5759E"/>
    <w:rsid w:val="00B5774C"/>
    <w:rsid w:val="00B579B8"/>
    <w:rsid w:val="00B60DC1"/>
    <w:rsid w:val="00B6146E"/>
    <w:rsid w:val="00B61CA8"/>
    <w:rsid w:val="00B62EE8"/>
    <w:rsid w:val="00B636FA"/>
    <w:rsid w:val="00B6563C"/>
    <w:rsid w:val="00B65B50"/>
    <w:rsid w:val="00B66CEC"/>
    <w:rsid w:val="00B66ED8"/>
    <w:rsid w:val="00B67A23"/>
    <w:rsid w:val="00B67D39"/>
    <w:rsid w:val="00B67E87"/>
    <w:rsid w:val="00B704BF"/>
    <w:rsid w:val="00B70634"/>
    <w:rsid w:val="00B714FD"/>
    <w:rsid w:val="00B72A7F"/>
    <w:rsid w:val="00B73169"/>
    <w:rsid w:val="00B73226"/>
    <w:rsid w:val="00B73B03"/>
    <w:rsid w:val="00B75334"/>
    <w:rsid w:val="00B75890"/>
    <w:rsid w:val="00B762BD"/>
    <w:rsid w:val="00B763BA"/>
    <w:rsid w:val="00B76ADB"/>
    <w:rsid w:val="00B7756B"/>
    <w:rsid w:val="00B806A1"/>
    <w:rsid w:val="00B8097C"/>
    <w:rsid w:val="00B812F0"/>
    <w:rsid w:val="00B81D49"/>
    <w:rsid w:val="00B821D3"/>
    <w:rsid w:val="00B826E9"/>
    <w:rsid w:val="00B828E7"/>
    <w:rsid w:val="00B83098"/>
    <w:rsid w:val="00B8339E"/>
    <w:rsid w:val="00B843DB"/>
    <w:rsid w:val="00B8457B"/>
    <w:rsid w:val="00B8460B"/>
    <w:rsid w:val="00B859D5"/>
    <w:rsid w:val="00B86AAC"/>
    <w:rsid w:val="00B87720"/>
    <w:rsid w:val="00B90271"/>
    <w:rsid w:val="00B9046A"/>
    <w:rsid w:val="00B906ED"/>
    <w:rsid w:val="00B90B30"/>
    <w:rsid w:val="00B91087"/>
    <w:rsid w:val="00B92B05"/>
    <w:rsid w:val="00B93C5F"/>
    <w:rsid w:val="00B95175"/>
    <w:rsid w:val="00B95919"/>
    <w:rsid w:val="00B95D07"/>
    <w:rsid w:val="00B969CA"/>
    <w:rsid w:val="00B96D34"/>
    <w:rsid w:val="00BA09AA"/>
    <w:rsid w:val="00BA09E4"/>
    <w:rsid w:val="00BA0B23"/>
    <w:rsid w:val="00BA11BB"/>
    <w:rsid w:val="00BA13C0"/>
    <w:rsid w:val="00BA1EFE"/>
    <w:rsid w:val="00BA2568"/>
    <w:rsid w:val="00BA2BB1"/>
    <w:rsid w:val="00BA38A1"/>
    <w:rsid w:val="00BA403D"/>
    <w:rsid w:val="00BA46C8"/>
    <w:rsid w:val="00BA5162"/>
    <w:rsid w:val="00BA59BD"/>
    <w:rsid w:val="00BA5D1D"/>
    <w:rsid w:val="00BA61FE"/>
    <w:rsid w:val="00BA68BF"/>
    <w:rsid w:val="00BA6BD9"/>
    <w:rsid w:val="00BB0043"/>
    <w:rsid w:val="00BB095B"/>
    <w:rsid w:val="00BB1479"/>
    <w:rsid w:val="00BB1575"/>
    <w:rsid w:val="00BB16B5"/>
    <w:rsid w:val="00BB2126"/>
    <w:rsid w:val="00BB222E"/>
    <w:rsid w:val="00BB2BCB"/>
    <w:rsid w:val="00BB3120"/>
    <w:rsid w:val="00BB35E5"/>
    <w:rsid w:val="00BB3CC2"/>
    <w:rsid w:val="00BB4648"/>
    <w:rsid w:val="00BB46F9"/>
    <w:rsid w:val="00BB4FC7"/>
    <w:rsid w:val="00BB5074"/>
    <w:rsid w:val="00BB5BB7"/>
    <w:rsid w:val="00BB6B64"/>
    <w:rsid w:val="00BB7C55"/>
    <w:rsid w:val="00BB7D71"/>
    <w:rsid w:val="00BC02DA"/>
    <w:rsid w:val="00BC031C"/>
    <w:rsid w:val="00BC0B06"/>
    <w:rsid w:val="00BC0E22"/>
    <w:rsid w:val="00BC168A"/>
    <w:rsid w:val="00BC217E"/>
    <w:rsid w:val="00BC2881"/>
    <w:rsid w:val="00BC2C1C"/>
    <w:rsid w:val="00BC2FBA"/>
    <w:rsid w:val="00BC31C6"/>
    <w:rsid w:val="00BC3328"/>
    <w:rsid w:val="00BC37C9"/>
    <w:rsid w:val="00BC3C0B"/>
    <w:rsid w:val="00BC3C9E"/>
    <w:rsid w:val="00BC3E59"/>
    <w:rsid w:val="00BC4812"/>
    <w:rsid w:val="00BC4BEE"/>
    <w:rsid w:val="00BC5B36"/>
    <w:rsid w:val="00BC5F0A"/>
    <w:rsid w:val="00BC65AF"/>
    <w:rsid w:val="00BC6EB9"/>
    <w:rsid w:val="00BC739E"/>
    <w:rsid w:val="00BC7506"/>
    <w:rsid w:val="00BC766A"/>
    <w:rsid w:val="00BC7BDD"/>
    <w:rsid w:val="00BD0190"/>
    <w:rsid w:val="00BD0D0A"/>
    <w:rsid w:val="00BD0F1E"/>
    <w:rsid w:val="00BD18D7"/>
    <w:rsid w:val="00BD1B65"/>
    <w:rsid w:val="00BD20CD"/>
    <w:rsid w:val="00BD21D8"/>
    <w:rsid w:val="00BD2210"/>
    <w:rsid w:val="00BD2754"/>
    <w:rsid w:val="00BD4333"/>
    <w:rsid w:val="00BD441C"/>
    <w:rsid w:val="00BD444A"/>
    <w:rsid w:val="00BD554F"/>
    <w:rsid w:val="00BD5B3E"/>
    <w:rsid w:val="00BD669C"/>
    <w:rsid w:val="00BD6EDB"/>
    <w:rsid w:val="00BE0E01"/>
    <w:rsid w:val="00BE137F"/>
    <w:rsid w:val="00BE1410"/>
    <w:rsid w:val="00BE1BCA"/>
    <w:rsid w:val="00BE2182"/>
    <w:rsid w:val="00BE226C"/>
    <w:rsid w:val="00BE22E9"/>
    <w:rsid w:val="00BE2727"/>
    <w:rsid w:val="00BE34A1"/>
    <w:rsid w:val="00BE36E0"/>
    <w:rsid w:val="00BE3830"/>
    <w:rsid w:val="00BE412C"/>
    <w:rsid w:val="00BE546C"/>
    <w:rsid w:val="00BE759A"/>
    <w:rsid w:val="00BE784D"/>
    <w:rsid w:val="00BE7878"/>
    <w:rsid w:val="00BE79A8"/>
    <w:rsid w:val="00BE7A9A"/>
    <w:rsid w:val="00BE7D4F"/>
    <w:rsid w:val="00BF2631"/>
    <w:rsid w:val="00BF298B"/>
    <w:rsid w:val="00BF2B32"/>
    <w:rsid w:val="00BF3180"/>
    <w:rsid w:val="00BF31F8"/>
    <w:rsid w:val="00BF35FA"/>
    <w:rsid w:val="00BF3672"/>
    <w:rsid w:val="00BF369B"/>
    <w:rsid w:val="00BF379C"/>
    <w:rsid w:val="00BF48A0"/>
    <w:rsid w:val="00BF4971"/>
    <w:rsid w:val="00BF4E52"/>
    <w:rsid w:val="00BF50DA"/>
    <w:rsid w:val="00BF526E"/>
    <w:rsid w:val="00BF61F3"/>
    <w:rsid w:val="00C00D92"/>
    <w:rsid w:val="00C00EE9"/>
    <w:rsid w:val="00C01CBC"/>
    <w:rsid w:val="00C01E9D"/>
    <w:rsid w:val="00C02342"/>
    <w:rsid w:val="00C02F59"/>
    <w:rsid w:val="00C035A3"/>
    <w:rsid w:val="00C039C8"/>
    <w:rsid w:val="00C041CD"/>
    <w:rsid w:val="00C0541D"/>
    <w:rsid w:val="00C056BD"/>
    <w:rsid w:val="00C05C10"/>
    <w:rsid w:val="00C066BA"/>
    <w:rsid w:val="00C069FB"/>
    <w:rsid w:val="00C06B5E"/>
    <w:rsid w:val="00C06CD9"/>
    <w:rsid w:val="00C0730A"/>
    <w:rsid w:val="00C0757D"/>
    <w:rsid w:val="00C07690"/>
    <w:rsid w:val="00C077B7"/>
    <w:rsid w:val="00C07A13"/>
    <w:rsid w:val="00C07B4E"/>
    <w:rsid w:val="00C07E9F"/>
    <w:rsid w:val="00C1051F"/>
    <w:rsid w:val="00C1055D"/>
    <w:rsid w:val="00C10FBA"/>
    <w:rsid w:val="00C11301"/>
    <w:rsid w:val="00C116AA"/>
    <w:rsid w:val="00C13D2E"/>
    <w:rsid w:val="00C151E6"/>
    <w:rsid w:val="00C15578"/>
    <w:rsid w:val="00C161C8"/>
    <w:rsid w:val="00C1645E"/>
    <w:rsid w:val="00C168D0"/>
    <w:rsid w:val="00C17622"/>
    <w:rsid w:val="00C17EB2"/>
    <w:rsid w:val="00C17EE0"/>
    <w:rsid w:val="00C200D6"/>
    <w:rsid w:val="00C20276"/>
    <w:rsid w:val="00C2027D"/>
    <w:rsid w:val="00C20516"/>
    <w:rsid w:val="00C20763"/>
    <w:rsid w:val="00C20F66"/>
    <w:rsid w:val="00C21304"/>
    <w:rsid w:val="00C21927"/>
    <w:rsid w:val="00C219A7"/>
    <w:rsid w:val="00C21B10"/>
    <w:rsid w:val="00C21C4E"/>
    <w:rsid w:val="00C22169"/>
    <w:rsid w:val="00C226F4"/>
    <w:rsid w:val="00C22D79"/>
    <w:rsid w:val="00C22DA0"/>
    <w:rsid w:val="00C2499B"/>
    <w:rsid w:val="00C24C4E"/>
    <w:rsid w:val="00C24ED2"/>
    <w:rsid w:val="00C256C7"/>
    <w:rsid w:val="00C26292"/>
    <w:rsid w:val="00C26D2B"/>
    <w:rsid w:val="00C272D3"/>
    <w:rsid w:val="00C274CF"/>
    <w:rsid w:val="00C3082F"/>
    <w:rsid w:val="00C30D99"/>
    <w:rsid w:val="00C3116E"/>
    <w:rsid w:val="00C313BD"/>
    <w:rsid w:val="00C31668"/>
    <w:rsid w:val="00C31800"/>
    <w:rsid w:val="00C318B0"/>
    <w:rsid w:val="00C32EA2"/>
    <w:rsid w:val="00C333BB"/>
    <w:rsid w:val="00C3393E"/>
    <w:rsid w:val="00C34E10"/>
    <w:rsid w:val="00C35181"/>
    <w:rsid w:val="00C35A0B"/>
    <w:rsid w:val="00C36B52"/>
    <w:rsid w:val="00C37CD8"/>
    <w:rsid w:val="00C37D20"/>
    <w:rsid w:val="00C40BBC"/>
    <w:rsid w:val="00C411B9"/>
    <w:rsid w:val="00C411FA"/>
    <w:rsid w:val="00C4152A"/>
    <w:rsid w:val="00C4192B"/>
    <w:rsid w:val="00C41C2E"/>
    <w:rsid w:val="00C41FB7"/>
    <w:rsid w:val="00C420C7"/>
    <w:rsid w:val="00C42DB2"/>
    <w:rsid w:val="00C43089"/>
    <w:rsid w:val="00C44379"/>
    <w:rsid w:val="00C449FE"/>
    <w:rsid w:val="00C44CB5"/>
    <w:rsid w:val="00C44F4A"/>
    <w:rsid w:val="00C4514C"/>
    <w:rsid w:val="00C46609"/>
    <w:rsid w:val="00C468E1"/>
    <w:rsid w:val="00C469D6"/>
    <w:rsid w:val="00C46AD4"/>
    <w:rsid w:val="00C46AE6"/>
    <w:rsid w:val="00C46EBE"/>
    <w:rsid w:val="00C46F6F"/>
    <w:rsid w:val="00C47000"/>
    <w:rsid w:val="00C47318"/>
    <w:rsid w:val="00C47A94"/>
    <w:rsid w:val="00C47BA2"/>
    <w:rsid w:val="00C50167"/>
    <w:rsid w:val="00C5039F"/>
    <w:rsid w:val="00C50BFD"/>
    <w:rsid w:val="00C528BB"/>
    <w:rsid w:val="00C54734"/>
    <w:rsid w:val="00C54B80"/>
    <w:rsid w:val="00C54ED2"/>
    <w:rsid w:val="00C555A4"/>
    <w:rsid w:val="00C5585D"/>
    <w:rsid w:val="00C55AD8"/>
    <w:rsid w:val="00C56EA9"/>
    <w:rsid w:val="00C56FBA"/>
    <w:rsid w:val="00C574C1"/>
    <w:rsid w:val="00C57ECA"/>
    <w:rsid w:val="00C60120"/>
    <w:rsid w:val="00C606DB"/>
    <w:rsid w:val="00C6134A"/>
    <w:rsid w:val="00C61478"/>
    <w:rsid w:val="00C62342"/>
    <w:rsid w:val="00C629E4"/>
    <w:rsid w:val="00C62B83"/>
    <w:rsid w:val="00C62CD0"/>
    <w:rsid w:val="00C63171"/>
    <w:rsid w:val="00C6374E"/>
    <w:rsid w:val="00C637D2"/>
    <w:rsid w:val="00C640CD"/>
    <w:rsid w:val="00C64B36"/>
    <w:rsid w:val="00C64D01"/>
    <w:rsid w:val="00C6512A"/>
    <w:rsid w:val="00C66B38"/>
    <w:rsid w:val="00C66CA2"/>
    <w:rsid w:val="00C67453"/>
    <w:rsid w:val="00C67887"/>
    <w:rsid w:val="00C678DC"/>
    <w:rsid w:val="00C67960"/>
    <w:rsid w:val="00C71EFF"/>
    <w:rsid w:val="00C72049"/>
    <w:rsid w:val="00C72877"/>
    <w:rsid w:val="00C73531"/>
    <w:rsid w:val="00C737AE"/>
    <w:rsid w:val="00C73E60"/>
    <w:rsid w:val="00C7427F"/>
    <w:rsid w:val="00C745C3"/>
    <w:rsid w:val="00C74D75"/>
    <w:rsid w:val="00C750D6"/>
    <w:rsid w:val="00C75580"/>
    <w:rsid w:val="00C75B4D"/>
    <w:rsid w:val="00C75D25"/>
    <w:rsid w:val="00C76818"/>
    <w:rsid w:val="00C76962"/>
    <w:rsid w:val="00C76983"/>
    <w:rsid w:val="00C776B4"/>
    <w:rsid w:val="00C77D61"/>
    <w:rsid w:val="00C8003D"/>
    <w:rsid w:val="00C80627"/>
    <w:rsid w:val="00C80AB4"/>
    <w:rsid w:val="00C80DE1"/>
    <w:rsid w:val="00C80FE4"/>
    <w:rsid w:val="00C8156D"/>
    <w:rsid w:val="00C819A7"/>
    <w:rsid w:val="00C840BD"/>
    <w:rsid w:val="00C8489A"/>
    <w:rsid w:val="00C86F50"/>
    <w:rsid w:val="00C903B1"/>
    <w:rsid w:val="00C90D18"/>
    <w:rsid w:val="00C911D0"/>
    <w:rsid w:val="00C9178F"/>
    <w:rsid w:val="00C91CCC"/>
    <w:rsid w:val="00C9214C"/>
    <w:rsid w:val="00C92278"/>
    <w:rsid w:val="00C92B8D"/>
    <w:rsid w:val="00C94919"/>
    <w:rsid w:val="00C94BB2"/>
    <w:rsid w:val="00C956D6"/>
    <w:rsid w:val="00C95A24"/>
    <w:rsid w:val="00C96C50"/>
    <w:rsid w:val="00C96CDD"/>
    <w:rsid w:val="00C96E49"/>
    <w:rsid w:val="00C97228"/>
    <w:rsid w:val="00C9778C"/>
    <w:rsid w:val="00CA02D0"/>
    <w:rsid w:val="00CA0BA1"/>
    <w:rsid w:val="00CA11EB"/>
    <w:rsid w:val="00CA1260"/>
    <w:rsid w:val="00CA1898"/>
    <w:rsid w:val="00CA1B0C"/>
    <w:rsid w:val="00CA1C7A"/>
    <w:rsid w:val="00CA1F4D"/>
    <w:rsid w:val="00CA222D"/>
    <w:rsid w:val="00CA2485"/>
    <w:rsid w:val="00CA3758"/>
    <w:rsid w:val="00CA38B2"/>
    <w:rsid w:val="00CA434F"/>
    <w:rsid w:val="00CA438E"/>
    <w:rsid w:val="00CA5009"/>
    <w:rsid w:val="00CA602A"/>
    <w:rsid w:val="00CA6449"/>
    <w:rsid w:val="00CA64F2"/>
    <w:rsid w:val="00CA6A36"/>
    <w:rsid w:val="00CA6C33"/>
    <w:rsid w:val="00CA7063"/>
    <w:rsid w:val="00CA7234"/>
    <w:rsid w:val="00CB04CA"/>
    <w:rsid w:val="00CB1013"/>
    <w:rsid w:val="00CB1A79"/>
    <w:rsid w:val="00CB2FF7"/>
    <w:rsid w:val="00CB3207"/>
    <w:rsid w:val="00CB355C"/>
    <w:rsid w:val="00CB38B8"/>
    <w:rsid w:val="00CB50D9"/>
    <w:rsid w:val="00CB5909"/>
    <w:rsid w:val="00CB62FC"/>
    <w:rsid w:val="00CB680D"/>
    <w:rsid w:val="00CC0DFB"/>
    <w:rsid w:val="00CC20F5"/>
    <w:rsid w:val="00CC2FEC"/>
    <w:rsid w:val="00CC349F"/>
    <w:rsid w:val="00CC3F1C"/>
    <w:rsid w:val="00CC4B48"/>
    <w:rsid w:val="00CC4B5B"/>
    <w:rsid w:val="00CC58E4"/>
    <w:rsid w:val="00CC5BE1"/>
    <w:rsid w:val="00CC5CD5"/>
    <w:rsid w:val="00CC600E"/>
    <w:rsid w:val="00CC69CA"/>
    <w:rsid w:val="00CC6F7A"/>
    <w:rsid w:val="00CC74EF"/>
    <w:rsid w:val="00CC77D9"/>
    <w:rsid w:val="00CD0295"/>
    <w:rsid w:val="00CD07C1"/>
    <w:rsid w:val="00CD088F"/>
    <w:rsid w:val="00CD0B0D"/>
    <w:rsid w:val="00CD157F"/>
    <w:rsid w:val="00CD1C40"/>
    <w:rsid w:val="00CD1E9E"/>
    <w:rsid w:val="00CD30AD"/>
    <w:rsid w:val="00CD38E9"/>
    <w:rsid w:val="00CD391B"/>
    <w:rsid w:val="00CD3DEE"/>
    <w:rsid w:val="00CD40F4"/>
    <w:rsid w:val="00CD423D"/>
    <w:rsid w:val="00CD4629"/>
    <w:rsid w:val="00CD49D2"/>
    <w:rsid w:val="00CD4AF7"/>
    <w:rsid w:val="00CD4B1E"/>
    <w:rsid w:val="00CD4C7C"/>
    <w:rsid w:val="00CD5314"/>
    <w:rsid w:val="00CD5559"/>
    <w:rsid w:val="00CD5D7B"/>
    <w:rsid w:val="00CD5E41"/>
    <w:rsid w:val="00CD664F"/>
    <w:rsid w:val="00CD6C13"/>
    <w:rsid w:val="00CD761E"/>
    <w:rsid w:val="00CD7A50"/>
    <w:rsid w:val="00CE00AB"/>
    <w:rsid w:val="00CE0210"/>
    <w:rsid w:val="00CE0412"/>
    <w:rsid w:val="00CE04CD"/>
    <w:rsid w:val="00CE175E"/>
    <w:rsid w:val="00CE1FDD"/>
    <w:rsid w:val="00CE21DA"/>
    <w:rsid w:val="00CE2405"/>
    <w:rsid w:val="00CE2930"/>
    <w:rsid w:val="00CE2D20"/>
    <w:rsid w:val="00CE3D8D"/>
    <w:rsid w:val="00CE4765"/>
    <w:rsid w:val="00CE48C7"/>
    <w:rsid w:val="00CE4A04"/>
    <w:rsid w:val="00CE4B80"/>
    <w:rsid w:val="00CE5111"/>
    <w:rsid w:val="00CE53B3"/>
    <w:rsid w:val="00CE68E6"/>
    <w:rsid w:val="00CE68F2"/>
    <w:rsid w:val="00CE7D53"/>
    <w:rsid w:val="00CF0203"/>
    <w:rsid w:val="00CF042D"/>
    <w:rsid w:val="00CF05F3"/>
    <w:rsid w:val="00CF072B"/>
    <w:rsid w:val="00CF08B6"/>
    <w:rsid w:val="00CF0B0D"/>
    <w:rsid w:val="00CF0CFB"/>
    <w:rsid w:val="00CF1471"/>
    <w:rsid w:val="00CF1791"/>
    <w:rsid w:val="00CF1870"/>
    <w:rsid w:val="00CF2150"/>
    <w:rsid w:val="00CF3148"/>
    <w:rsid w:val="00CF387D"/>
    <w:rsid w:val="00CF4BC5"/>
    <w:rsid w:val="00CF53F0"/>
    <w:rsid w:val="00CF5460"/>
    <w:rsid w:val="00CF5E58"/>
    <w:rsid w:val="00CF617F"/>
    <w:rsid w:val="00CF6927"/>
    <w:rsid w:val="00CF7331"/>
    <w:rsid w:val="00CF7863"/>
    <w:rsid w:val="00D004B7"/>
    <w:rsid w:val="00D0067F"/>
    <w:rsid w:val="00D00C89"/>
    <w:rsid w:val="00D0108B"/>
    <w:rsid w:val="00D0137C"/>
    <w:rsid w:val="00D0149F"/>
    <w:rsid w:val="00D01581"/>
    <w:rsid w:val="00D0166C"/>
    <w:rsid w:val="00D017EE"/>
    <w:rsid w:val="00D0189A"/>
    <w:rsid w:val="00D0231E"/>
    <w:rsid w:val="00D0289C"/>
    <w:rsid w:val="00D02B80"/>
    <w:rsid w:val="00D0328A"/>
    <w:rsid w:val="00D03CB3"/>
    <w:rsid w:val="00D047EA"/>
    <w:rsid w:val="00D04B95"/>
    <w:rsid w:val="00D04BF4"/>
    <w:rsid w:val="00D05B93"/>
    <w:rsid w:val="00D06230"/>
    <w:rsid w:val="00D066F0"/>
    <w:rsid w:val="00D0682B"/>
    <w:rsid w:val="00D06AAF"/>
    <w:rsid w:val="00D070A2"/>
    <w:rsid w:val="00D075C5"/>
    <w:rsid w:val="00D07F00"/>
    <w:rsid w:val="00D10249"/>
    <w:rsid w:val="00D114DA"/>
    <w:rsid w:val="00D1173C"/>
    <w:rsid w:val="00D11B5E"/>
    <w:rsid w:val="00D120F8"/>
    <w:rsid w:val="00D12D63"/>
    <w:rsid w:val="00D12E63"/>
    <w:rsid w:val="00D12F42"/>
    <w:rsid w:val="00D13835"/>
    <w:rsid w:val="00D13F3A"/>
    <w:rsid w:val="00D1447B"/>
    <w:rsid w:val="00D1791F"/>
    <w:rsid w:val="00D17CB4"/>
    <w:rsid w:val="00D20847"/>
    <w:rsid w:val="00D20903"/>
    <w:rsid w:val="00D212BC"/>
    <w:rsid w:val="00D21414"/>
    <w:rsid w:val="00D22F7F"/>
    <w:rsid w:val="00D2399C"/>
    <w:rsid w:val="00D23AB7"/>
    <w:rsid w:val="00D24B8A"/>
    <w:rsid w:val="00D25049"/>
    <w:rsid w:val="00D25B26"/>
    <w:rsid w:val="00D25E12"/>
    <w:rsid w:val="00D2629C"/>
    <w:rsid w:val="00D263DC"/>
    <w:rsid w:val="00D26770"/>
    <w:rsid w:val="00D27071"/>
    <w:rsid w:val="00D2733F"/>
    <w:rsid w:val="00D2736F"/>
    <w:rsid w:val="00D27371"/>
    <w:rsid w:val="00D27392"/>
    <w:rsid w:val="00D27889"/>
    <w:rsid w:val="00D300B2"/>
    <w:rsid w:val="00D30288"/>
    <w:rsid w:val="00D306E0"/>
    <w:rsid w:val="00D30C3B"/>
    <w:rsid w:val="00D30D67"/>
    <w:rsid w:val="00D32A2F"/>
    <w:rsid w:val="00D32AD3"/>
    <w:rsid w:val="00D3396A"/>
    <w:rsid w:val="00D33B9D"/>
    <w:rsid w:val="00D345CB"/>
    <w:rsid w:val="00D35127"/>
    <w:rsid w:val="00D35AA2"/>
    <w:rsid w:val="00D366DD"/>
    <w:rsid w:val="00D36ADF"/>
    <w:rsid w:val="00D36F71"/>
    <w:rsid w:val="00D37296"/>
    <w:rsid w:val="00D37374"/>
    <w:rsid w:val="00D374BB"/>
    <w:rsid w:val="00D37809"/>
    <w:rsid w:val="00D37A26"/>
    <w:rsid w:val="00D37B35"/>
    <w:rsid w:val="00D37DEF"/>
    <w:rsid w:val="00D40C73"/>
    <w:rsid w:val="00D41489"/>
    <w:rsid w:val="00D4262E"/>
    <w:rsid w:val="00D4273C"/>
    <w:rsid w:val="00D42F8E"/>
    <w:rsid w:val="00D4324E"/>
    <w:rsid w:val="00D43596"/>
    <w:rsid w:val="00D45431"/>
    <w:rsid w:val="00D456A4"/>
    <w:rsid w:val="00D45871"/>
    <w:rsid w:val="00D45D83"/>
    <w:rsid w:val="00D461A5"/>
    <w:rsid w:val="00D472E7"/>
    <w:rsid w:val="00D4776D"/>
    <w:rsid w:val="00D47BFA"/>
    <w:rsid w:val="00D51144"/>
    <w:rsid w:val="00D51837"/>
    <w:rsid w:val="00D52B08"/>
    <w:rsid w:val="00D52CE8"/>
    <w:rsid w:val="00D52EE1"/>
    <w:rsid w:val="00D53236"/>
    <w:rsid w:val="00D53B76"/>
    <w:rsid w:val="00D53F1A"/>
    <w:rsid w:val="00D53F82"/>
    <w:rsid w:val="00D5407A"/>
    <w:rsid w:val="00D548FA"/>
    <w:rsid w:val="00D55568"/>
    <w:rsid w:val="00D55AB3"/>
    <w:rsid w:val="00D563A4"/>
    <w:rsid w:val="00D56990"/>
    <w:rsid w:val="00D56AA2"/>
    <w:rsid w:val="00D56B33"/>
    <w:rsid w:val="00D56C38"/>
    <w:rsid w:val="00D57F5F"/>
    <w:rsid w:val="00D6070A"/>
    <w:rsid w:val="00D60E62"/>
    <w:rsid w:val="00D60F56"/>
    <w:rsid w:val="00D61CBB"/>
    <w:rsid w:val="00D61CBE"/>
    <w:rsid w:val="00D623AA"/>
    <w:rsid w:val="00D62429"/>
    <w:rsid w:val="00D62B3C"/>
    <w:rsid w:val="00D63320"/>
    <w:rsid w:val="00D6341A"/>
    <w:rsid w:val="00D63C00"/>
    <w:rsid w:val="00D65260"/>
    <w:rsid w:val="00D65892"/>
    <w:rsid w:val="00D659ED"/>
    <w:rsid w:val="00D707C8"/>
    <w:rsid w:val="00D70E1A"/>
    <w:rsid w:val="00D70E8C"/>
    <w:rsid w:val="00D712ED"/>
    <w:rsid w:val="00D7259F"/>
    <w:rsid w:val="00D72B86"/>
    <w:rsid w:val="00D72D3C"/>
    <w:rsid w:val="00D72D41"/>
    <w:rsid w:val="00D73D55"/>
    <w:rsid w:val="00D73F87"/>
    <w:rsid w:val="00D7403C"/>
    <w:rsid w:val="00D743FA"/>
    <w:rsid w:val="00D74528"/>
    <w:rsid w:val="00D74557"/>
    <w:rsid w:val="00D745C3"/>
    <w:rsid w:val="00D75C7D"/>
    <w:rsid w:val="00D76040"/>
    <w:rsid w:val="00D760C0"/>
    <w:rsid w:val="00D7685A"/>
    <w:rsid w:val="00D76AEB"/>
    <w:rsid w:val="00D775EF"/>
    <w:rsid w:val="00D800C1"/>
    <w:rsid w:val="00D808EF"/>
    <w:rsid w:val="00D8095C"/>
    <w:rsid w:val="00D811E6"/>
    <w:rsid w:val="00D816F3"/>
    <w:rsid w:val="00D81C63"/>
    <w:rsid w:val="00D822F0"/>
    <w:rsid w:val="00D82E4D"/>
    <w:rsid w:val="00D82EC9"/>
    <w:rsid w:val="00D83192"/>
    <w:rsid w:val="00D83DD3"/>
    <w:rsid w:val="00D84771"/>
    <w:rsid w:val="00D85C11"/>
    <w:rsid w:val="00D86366"/>
    <w:rsid w:val="00D86E95"/>
    <w:rsid w:val="00D86EAD"/>
    <w:rsid w:val="00D871D2"/>
    <w:rsid w:val="00D87F81"/>
    <w:rsid w:val="00D87F98"/>
    <w:rsid w:val="00D90441"/>
    <w:rsid w:val="00D92CD2"/>
    <w:rsid w:val="00D930B1"/>
    <w:rsid w:val="00D93840"/>
    <w:rsid w:val="00D93849"/>
    <w:rsid w:val="00D93AE5"/>
    <w:rsid w:val="00D93B28"/>
    <w:rsid w:val="00D94CCE"/>
    <w:rsid w:val="00D94F80"/>
    <w:rsid w:val="00D96F9F"/>
    <w:rsid w:val="00D970E2"/>
    <w:rsid w:val="00D97A4D"/>
    <w:rsid w:val="00DA027D"/>
    <w:rsid w:val="00DA10B1"/>
    <w:rsid w:val="00DA1D1F"/>
    <w:rsid w:val="00DA21ED"/>
    <w:rsid w:val="00DA3149"/>
    <w:rsid w:val="00DA404B"/>
    <w:rsid w:val="00DA40B1"/>
    <w:rsid w:val="00DA4683"/>
    <w:rsid w:val="00DA4936"/>
    <w:rsid w:val="00DA4AA4"/>
    <w:rsid w:val="00DA53B9"/>
    <w:rsid w:val="00DA5783"/>
    <w:rsid w:val="00DA5AF5"/>
    <w:rsid w:val="00DA602D"/>
    <w:rsid w:val="00DA676E"/>
    <w:rsid w:val="00DA687C"/>
    <w:rsid w:val="00DA6B87"/>
    <w:rsid w:val="00DA7182"/>
    <w:rsid w:val="00DA719B"/>
    <w:rsid w:val="00DA7970"/>
    <w:rsid w:val="00DA7DE0"/>
    <w:rsid w:val="00DB0A45"/>
    <w:rsid w:val="00DB0D34"/>
    <w:rsid w:val="00DB20C8"/>
    <w:rsid w:val="00DB20D7"/>
    <w:rsid w:val="00DB29F5"/>
    <w:rsid w:val="00DB38B0"/>
    <w:rsid w:val="00DB48A2"/>
    <w:rsid w:val="00DB4D78"/>
    <w:rsid w:val="00DB6259"/>
    <w:rsid w:val="00DB64D0"/>
    <w:rsid w:val="00DB66B2"/>
    <w:rsid w:val="00DB6819"/>
    <w:rsid w:val="00DB7B75"/>
    <w:rsid w:val="00DB7E32"/>
    <w:rsid w:val="00DC001C"/>
    <w:rsid w:val="00DC0D60"/>
    <w:rsid w:val="00DC1833"/>
    <w:rsid w:val="00DC3415"/>
    <w:rsid w:val="00DC3552"/>
    <w:rsid w:val="00DC3915"/>
    <w:rsid w:val="00DC436F"/>
    <w:rsid w:val="00DC5D0E"/>
    <w:rsid w:val="00DC60CF"/>
    <w:rsid w:val="00DC6633"/>
    <w:rsid w:val="00DC66CB"/>
    <w:rsid w:val="00DC6FEA"/>
    <w:rsid w:val="00DC7165"/>
    <w:rsid w:val="00DC744E"/>
    <w:rsid w:val="00DC760F"/>
    <w:rsid w:val="00DD0DAE"/>
    <w:rsid w:val="00DD16EB"/>
    <w:rsid w:val="00DD1C36"/>
    <w:rsid w:val="00DD2C1C"/>
    <w:rsid w:val="00DD2DF6"/>
    <w:rsid w:val="00DD2E7A"/>
    <w:rsid w:val="00DD32E6"/>
    <w:rsid w:val="00DD36D0"/>
    <w:rsid w:val="00DD375A"/>
    <w:rsid w:val="00DD3BB0"/>
    <w:rsid w:val="00DD3F84"/>
    <w:rsid w:val="00DD45E9"/>
    <w:rsid w:val="00DD460C"/>
    <w:rsid w:val="00DD4AA7"/>
    <w:rsid w:val="00DD58AD"/>
    <w:rsid w:val="00DD5D05"/>
    <w:rsid w:val="00DD5FBC"/>
    <w:rsid w:val="00DD62CA"/>
    <w:rsid w:val="00DD660C"/>
    <w:rsid w:val="00DD6783"/>
    <w:rsid w:val="00DD6A34"/>
    <w:rsid w:val="00DD734D"/>
    <w:rsid w:val="00DD7BBA"/>
    <w:rsid w:val="00DD7EED"/>
    <w:rsid w:val="00DE09A7"/>
    <w:rsid w:val="00DE0ED9"/>
    <w:rsid w:val="00DE1090"/>
    <w:rsid w:val="00DE173A"/>
    <w:rsid w:val="00DE17F1"/>
    <w:rsid w:val="00DE1D0D"/>
    <w:rsid w:val="00DE2492"/>
    <w:rsid w:val="00DE3A9D"/>
    <w:rsid w:val="00DE450F"/>
    <w:rsid w:val="00DE4571"/>
    <w:rsid w:val="00DE4817"/>
    <w:rsid w:val="00DE4D1B"/>
    <w:rsid w:val="00DE547D"/>
    <w:rsid w:val="00DE5FAE"/>
    <w:rsid w:val="00DE6093"/>
    <w:rsid w:val="00DE6209"/>
    <w:rsid w:val="00DE6910"/>
    <w:rsid w:val="00DE7718"/>
    <w:rsid w:val="00DE77AF"/>
    <w:rsid w:val="00DF09AA"/>
    <w:rsid w:val="00DF0AF2"/>
    <w:rsid w:val="00DF0B26"/>
    <w:rsid w:val="00DF0DDC"/>
    <w:rsid w:val="00DF0F84"/>
    <w:rsid w:val="00DF1671"/>
    <w:rsid w:val="00DF2537"/>
    <w:rsid w:val="00DF2734"/>
    <w:rsid w:val="00DF27FF"/>
    <w:rsid w:val="00DF2AC2"/>
    <w:rsid w:val="00DF2F0E"/>
    <w:rsid w:val="00DF3539"/>
    <w:rsid w:val="00DF40E0"/>
    <w:rsid w:val="00DF439E"/>
    <w:rsid w:val="00DF4FCE"/>
    <w:rsid w:val="00DF5171"/>
    <w:rsid w:val="00DF53A9"/>
    <w:rsid w:val="00DF5869"/>
    <w:rsid w:val="00DF5B89"/>
    <w:rsid w:val="00DF60A4"/>
    <w:rsid w:val="00DF68E4"/>
    <w:rsid w:val="00E003AE"/>
    <w:rsid w:val="00E015C3"/>
    <w:rsid w:val="00E01CDB"/>
    <w:rsid w:val="00E020F1"/>
    <w:rsid w:val="00E025F1"/>
    <w:rsid w:val="00E0290C"/>
    <w:rsid w:val="00E02CE3"/>
    <w:rsid w:val="00E03696"/>
    <w:rsid w:val="00E038BB"/>
    <w:rsid w:val="00E03C0F"/>
    <w:rsid w:val="00E04032"/>
    <w:rsid w:val="00E04A26"/>
    <w:rsid w:val="00E04B2D"/>
    <w:rsid w:val="00E04B44"/>
    <w:rsid w:val="00E05326"/>
    <w:rsid w:val="00E06388"/>
    <w:rsid w:val="00E063E7"/>
    <w:rsid w:val="00E07059"/>
    <w:rsid w:val="00E07367"/>
    <w:rsid w:val="00E07685"/>
    <w:rsid w:val="00E07D95"/>
    <w:rsid w:val="00E10728"/>
    <w:rsid w:val="00E1093C"/>
    <w:rsid w:val="00E11028"/>
    <w:rsid w:val="00E1161D"/>
    <w:rsid w:val="00E11C4A"/>
    <w:rsid w:val="00E12AC0"/>
    <w:rsid w:val="00E12C49"/>
    <w:rsid w:val="00E12C97"/>
    <w:rsid w:val="00E12D13"/>
    <w:rsid w:val="00E12D1D"/>
    <w:rsid w:val="00E12E2A"/>
    <w:rsid w:val="00E131AF"/>
    <w:rsid w:val="00E1325E"/>
    <w:rsid w:val="00E13341"/>
    <w:rsid w:val="00E13E02"/>
    <w:rsid w:val="00E13E82"/>
    <w:rsid w:val="00E14B8F"/>
    <w:rsid w:val="00E14CAD"/>
    <w:rsid w:val="00E153B2"/>
    <w:rsid w:val="00E154CA"/>
    <w:rsid w:val="00E15A6F"/>
    <w:rsid w:val="00E15C54"/>
    <w:rsid w:val="00E163E9"/>
    <w:rsid w:val="00E16F25"/>
    <w:rsid w:val="00E17E91"/>
    <w:rsid w:val="00E20196"/>
    <w:rsid w:val="00E21020"/>
    <w:rsid w:val="00E21DE1"/>
    <w:rsid w:val="00E22114"/>
    <w:rsid w:val="00E22299"/>
    <w:rsid w:val="00E22D51"/>
    <w:rsid w:val="00E232FE"/>
    <w:rsid w:val="00E2364B"/>
    <w:rsid w:val="00E259A3"/>
    <w:rsid w:val="00E26ABD"/>
    <w:rsid w:val="00E27848"/>
    <w:rsid w:val="00E27AF7"/>
    <w:rsid w:val="00E30685"/>
    <w:rsid w:val="00E306D0"/>
    <w:rsid w:val="00E30A3B"/>
    <w:rsid w:val="00E30F9F"/>
    <w:rsid w:val="00E3196E"/>
    <w:rsid w:val="00E3199F"/>
    <w:rsid w:val="00E32C11"/>
    <w:rsid w:val="00E3380D"/>
    <w:rsid w:val="00E33949"/>
    <w:rsid w:val="00E33F7D"/>
    <w:rsid w:val="00E3482F"/>
    <w:rsid w:val="00E361B8"/>
    <w:rsid w:val="00E36CC7"/>
    <w:rsid w:val="00E37875"/>
    <w:rsid w:val="00E37B19"/>
    <w:rsid w:val="00E40B1E"/>
    <w:rsid w:val="00E4148B"/>
    <w:rsid w:val="00E41862"/>
    <w:rsid w:val="00E41AA2"/>
    <w:rsid w:val="00E4215D"/>
    <w:rsid w:val="00E4269A"/>
    <w:rsid w:val="00E42A74"/>
    <w:rsid w:val="00E42C80"/>
    <w:rsid w:val="00E43519"/>
    <w:rsid w:val="00E4357F"/>
    <w:rsid w:val="00E43B5C"/>
    <w:rsid w:val="00E44771"/>
    <w:rsid w:val="00E44953"/>
    <w:rsid w:val="00E44FAC"/>
    <w:rsid w:val="00E45A15"/>
    <w:rsid w:val="00E45D27"/>
    <w:rsid w:val="00E4710F"/>
    <w:rsid w:val="00E47387"/>
    <w:rsid w:val="00E47869"/>
    <w:rsid w:val="00E50246"/>
    <w:rsid w:val="00E515D1"/>
    <w:rsid w:val="00E5162A"/>
    <w:rsid w:val="00E51B6B"/>
    <w:rsid w:val="00E51D76"/>
    <w:rsid w:val="00E51D9A"/>
    <w:rsid w:val="00E51EE6"/>
    <w:rsid w:val="00E5228D"/>
    <w:rsid w:val="00E52ABB"/>
    <w:rsid w:val="00E532ED"/>
    <w:rsid w:val="00E538AD"/>
    <w:rsid w:val="00E53A2C"/>
    <w:rsid w:val="00E53BD3"/>
    <w:rsid w:val="00E5443D"/>
    <w:rsid w:val="00E54858"/>
    <w:rsid w:val="00E54DD1"/>
    <w:rsid w:val="00E5502D"/>
    <w:rsid w:val="00E55738"/>
    <w:rsid w:val="00E55960"/>
    <w:rsid w:val="00E56777"/>
    <w:rsid w:val="00E567A5"/>
    <w:rsid w:val="00E56A28"/>
    <w:rsid w:val="00E56CDF"/>
    <w:rsid w:val="00E56E8C"/>
    <w:rsid w:val="00E56EF6"/>
    <w:rsid w:val="00E60542"/>
    <w:rsid w:val="00E6055E"/>
    <w:rsid w:val="00E60B9B"/>
    <w:rsid w:val="00E60C86"/>
    <w:rsid w:val="00E61A9E"/>
    <w:rsid w:val="00E61CEB"/>
    <w:rsid w:val="00E62630"/>
    <w:rsid w:val="00E64577"/>
    <w:rsid w:val="00E645D5"/>
    <w:rsid w:val="00E64AC7"/>
    <w:rsid w:val="00E64D26"/>
    <w:rsid w:val="00E64E6F"/>
    <w:rsid w:val="00E65624"/>
    <w:rsid w:val="00E65643"/>
    <w:rsid w:val="00E65698"/>
    <w:rsid w:val="00E65D80"/>
    <w:rsid w:val="00E67423"/>
    <w:rsid w:val="00E67B2B"/>
    <w:rsid w:val="00E67F00"/>
    <w:rsid w:val="00E70A8F"/>
    <w:rsid w:val="00E71893"/>
    <w:rsid w:val="00E7280C"/>
    <w:rsid w:val="00E72EDC"/>
    <w:rsid w:val="00E73A7A"/>
    <w:rsid w:val="00E747E4"/>
    <w:rsid w:val="00E75415"/>
    <w:rsid w:val="00E75822"/>
    <w:rsid w:val="00E765D8"/>
    <w:rsid w:val="00E76717"/>
    <w:rsid w:val="00E76A39"/>
    <w:rsid w:val="00E7783B"/>
    <w:rsid w:val="00E77962"/>
    <w:rsid w:val="00E77F2A"/>
    <w:rsid w:val="00E77F4C"/>
    <w:rsid w:val="00E801E9"/>
    <w:rsid w:val="00E80CC4"/>
    <w:rsid w:val="00E8112C"/>
    <w:rsid w:val="00E817C8"/>
    <w:rsid w:val="00E8188A"/>
    <w:rsid w:val="00E822BF"/>
    <w:rsid w:val="00E828E9"/>
    <w:rsid w:val="00E82D25"/>
    <w:rsid w:val="00E837BD"/>
    <w:rsid w:val="00E8449A"/>
    <w:rsid w:val="00E845E6"/>
    <w:rsid w:val="00E84F0C"/>
    <w:rsid w:val="00E84FD5"/>
    <w:rsid w:val="00E85780"/>
    <w:rsid w:val="00E85BE1"/>
    <w:rsid w:val="00E9009A"/>
    <w:rsid w:val="00E901D5"/>
    <w:rsid w:val="00E90247"/>
    <w:rsid w:val="00E911B8"/>
    <w:rsid w:val="00E912F8"/>
    <w:rsid w:val="00E91494"/>
    <w:rsid w:val="00E91504"/>
    <w:rsid w:val="00E91C3F"/>
    <w:rsid w:val="00E928EF"/>
    <w:rsid w:val="00E930F6"/>
    <w:rsid w:val="00E934CE"/>
    <w:rsid w:val="00E93654"/>
    <w:rsid w:val="00E949F6"/>
    <w:rsid w:val="00E95844"/>
    <w:rsid w:val="00E95F4E"/>
    <w:rsid w:val="00E9620D"/>
    <w:rsid w:val="00E96FE8"/>
    <w:rsid w:val="00E974B0"/>
    <w:rsid w:val="00E97DD7"/>
    <w:rsid w:val="00EA169E"/>
    <w:rsid w:val="00EA1F93"/>
    <w:rsid w:val="00EA2438"/>
    <w:rsid w:val="00EA2C1D"/>
    <w:rsid w:val="00EA2D9E"/>
    <w:rsid w:val="00EA4224"/>
    <w:rsid w:val="00EA62D9"/>
    <w:rsid w:val="00EA6397"/>
    <w:rsid w:val="00EA65E7"/>
    <w:rsid w:val="00EA6D42"/>
    <w:rsid w:val="00EA7416"/>
    <w:rsid w:val="00EA7607"/>
    <w:rsid w:val="00EA77D7"/>
    <w:rsid w:val="00EB0176"/>
    <w:rsid w:val="00EB0B83"/>
    <w:rsid w:val="00EB19DB"/>
    <w:rsid w:val="00EB1C8B"/>
    <w:rsid w:val="00EB1DA7"/>
    <w:rsid w:val="00EB1E3B"/>
    <w:rsid w:val="00EB24C1"/>
    <w:rsid w:val="00EB29B1"/>
    <w:rsid w:val="00EB29D7"/>
    <w:rsid w:val="00EB2B25"/>
    <w:rsid w:val="00EB2B80"/>
    <w:rsid w:val="00EB2C23"/>
    <w:rsid w:val="00EB3751"/>
    <w:rsid w:val="00EB3A54"/>
    <w:rsid w:val="00EB3E46"/>
    <w:rsid w:val="00EB4539"/>
    <w:rsid w:val="00EB49C6"/>
    <w:rsid w:val="00EB49D2"/>
    <w:rsid w:val="00EB4A3A"/>
    <w:rsid w:val="00EB5272"/>
    <w:rsid w:val="00EB53C7"/>
    <w:rsid w:val="00EB74EE"/>
    <w:rsid w:val="00EB758F"/>
    <w:rsid w:val="00EC02BD"/>
    <w:rsid w:val="00EC0464"/>
    <w:rsid w:val="00EC0616"/>
    <w:rsid w:val="00EC0D67"/>
    <w:rsid w:val="00EC13E7"/>
    <w:rsid w:val="00EC17E3"/>
    <w:rsid w:val="00EC1BD4"/>
    <w:rsid w:val="00EC1DBD"/>
    <w:rsid w:val="00EC1EC4"/>
    <w:rsid w:val="00EC2A1F"/>
    <w:rsid w:val="00EC2EEA"/>
    <w:rsid w:val="00EC3092"/>
    <w:rsid w:val="00EC3100"/>
    <w:rsid w:val="00EC3172"/>
    <w:rsid w:val="00EC3211"/>
    <w:rsid w:val="00EC378F"/>
    <w:rsid w:val="00EC4B96"/>
    <w:rsid w:val="00EC4BD9"/>
    <w:rsid w:val="00EC6091"/>
    <w:rsid w:val="00EC6643"/>
    <w:rsid w:val="00EC6E75"/>
    <w:rsid w:val="00EC6FD5"/>
    <w:rsid w:val="00EC7637"/>
    <w:rsid w:val="00EC7A1F"/>
    <w:rsid w:val="00ED00F6"/>
    <w:rsid w:val="00ED03D7"/>
    <w:rsid w:val="00ED0FE9"/>
    <w:rsid w:val="00ED2008"/>
    <w:rsid w:val="00ED2B6F"/>
    <w:rsid w:val="00ED3DA8"/>
    <w:rsid w:val="00ED4149"/>
    <w:rsid w:val="00ED43C0"/>
    <w:rsid w:val="00ED453D"/>
    <w:rsid w:val="00ED4D02"/>
    <w:rsid w:val="00ED547E"/>
    <w:rsid w:val="00ED7DD1"/>
    <w:rsid w:val="00EE0005"/>
    <w:rsid w:val="00EE1019"/>
    <w:rsid w:val="00EE10D4"/>
    <w:rsid w:val="00EE1CBC"/>
    <w:rsid w:val="00EE27EE"/>
    <w:rsid w:val="00EE2ACB"/>
    <w:rsid w:val="00EE2C6C"/>
    <w:rsid w:val="00EE2EC5"/>
    <w:rsid w:val="00EE33D2"/>
    <w:rsid w:val="00EE3A4D"/>
    <w:rsid w:val="00EE3BA9"/>
    <w:rsid w:val="00EE4140"/>
    <w:rsid w:val="00EE4353"/>
    <w:rsid w:val="00EE44A8"/>
    <w:rsid w:val="00EE4818"/>
    <w:rsid w:val="00EE4E49"/>
    <w:rsid w:val="00EE5491"/>
    <w:rsid w:val="00EE5BDB"/>
    <w:rsid w:val="00EE6420"/>
    <w:rsid w:val="00EE653E"/>
    <w:rsid w:val="00EE6C73"/>
    <w:rsid w:val="00EE7422"/>
    <w:rsid w:val="00EE76C3"/>
    <w:rsid w:val="00EE7C72"/>
    <w:rsid w:val="00EF00B8"/>
    <w:rsid w:val="00EF1B38"/>
    <w:rsid w:val="00EF2064"/>
    <w:rsid w:val="00EF3E72"/>
    <w:rsid w:val="00EF419C"/>
    <w:rsid w:val="00EF4799"/>
    <w:rsid w:val="00EF4BFD"/>
    <w:rsid w:val="00EF5E17"/>
    <w:rsid w:val="00EF603F"/>
    <w:rsid w:val="00EF7183"/>
    <w:rsid w:val="00EF7567"/>
    <w:rsid w:val="00EF7811"/>
    <w:rsid w:val="00EF799F"/>
    <w:rsid w:val="00F012B8"/>
    <w:rsid w:val="00F019AD"/>
    <w:rsid w:val="00F01E26"/>
    <w:rsid w:val="00F01F0D"/>
    <w:rsid w:val="00F0246A"/>
    <w:rsid w:val="00F0348F"/>
    <w:rsid w:val="00F03637"/>
    <w:rsid w:val="00F03705"/>
    <w:rsid w:val="00F038A0"/>
    <w:rsid w:val="00F03990"/>
    <w:rsid w:val="00F04020"/>
    <w:rsid w:val="00F0415F"/>
    <w:rsid w:val="00F0537A"/>
    <w:rsid w:val="00F05397"/>
    <w:rsid w:val="00F05C83"/>
    <w:rsid w:val="00F060FE"/>
    <w:rsid w:val="00F06262"/>
    <w:rsid w:val="00F06BA1"/>
    <w:rsid w:val="00F06C20"/>
    <w:rsid w:val="00F07B89"/>
    <w:rsid w:val="00F10FE9"/>
    <w:rsid w:val="00F11140"/>
    <w:rsid w:val="00F1120B"/>
    <w:rsid w:val="00F11516"/>
    <w:rsid w:val="00F1173E"/>
    <w:rsid w:val="00F118FB"/>
    <w:rsid w:val="00F11A0B"/>
    <w:rsid w:val="00F11CD4"/>
    <w:rsid w:val="00F12302"/>
    <w:rsid w:val="00F12FCB"/>
    <w:rsid w:val="00F131A4"/>
    <w:rsid w:val="00F13397"/>
    <w:rsid w:val="00F1339E"/>
    <w:rsid w:val="00F133D2"/>
    <w:rsid w:val="00F1469F"/>
    <w:rsid w:val="00F15797"/>
    <w:rsid w:val="00F15C7E"/>
    <w:rsid w:val="00F15FD0"/>
    <w:rsid w:val="00F16F16"/>
    <w:rsid w:val="00F176B8"/>
    <w:rsid w:val="00F178DE"/>
    <w:rsid w:val="00F20C15"/>
    <w:rsid w:val="00F210B5"/>
    <w:rsid w:val="00F22598"/>
    <w:rsid w:val="00F22607"/>
    <w:rsid w:val="00F22893"/>
    <w:rsid w:val="00F23D75"/>
    <w:rsid w:val="00F24331"/>
    <w:rsid w:val="00F2436D"/>
    <w:rsid w:val="00F243EB"/>
    <w:rsid w:val="00F24773"/>
    <w:rsid w:val="00F24AE3"/>
    <w:rsid w:val="00F2518F"/>
    <w:rsid w:val="00F254E6"/>
    <w:rsid w:val="00F2567C"/>
    <w:rsid w:val="00F25D88"/>
    <w:rsid w:val="00F265C7"/>
    <w:rsid w:val="00F2707C"/>
    <w:rsid w:val="00F31AB0"/>
    <w:rsid w:val="00F31FD6"/>
    <w:rsid w:val="00F3244F"/>
    <w:rsid w:val="00F3261B"/>
    <w:rsid w:val="00F335F4"/>
    <w:rsid w:val="00F33852"/>
    <w:rsid w:val="00F33C7D"/>
    <w:rsid w:val="00F33DC2"/>
    <w:rsid w:val="00F345D5"/>
    <w:rsid w:val="00F34778"/>
    <w:rsid w:val="00F3539F"/>
    <w:rsid w:val="00F36656"/>
    <w:rsid w:val="00F37ADF"/>
    <w:rsid w:val="00F4016B"/>
    <w:rsid w:val="00F402DE"/>
    <w:rsid w:val="00F40973"/>
    <w:rsid w:val="00F414E7"/>
    <w:rsid w:val="00F417E1"/>
    <w:rsid w:val="00F4333B"/>
    <w:rsid w:val="00F43682"/>
    <w:rsid w:val="00F43D37"/>
    <w:rsid w:val="00F44E84"/>
    <w:rsid w:val="00F450F7"/>
    <w:rsid w:val="00F456E0"/>
    <w:rsid w:val="00F45A02"/>
    <w:rsid w:val="00F45C0F"/>
    <w:rsid w:val="00F4671F"/>
    <w:rsid w:val="00F46914"/>
    <w:rsid w:val="00F46FB7"/>
    <w:rsid w:val="00F47E73"/>
    <w:rsid w:val="00F506CB"/>
    <w:rsid w:val="00F50CC6"/>
    <w:rsid w:val="00F51235"/>
    <w:rsid w:val="00F514DB"/>
    <w:rsid w:val="00F51B44"/>
    <w:rsid w:val="00F52B5B"/>
    <w:rsid w:val="00F53377"/>
    <w:rsid w:val="00F53685"/>
    <w:rsid w:val="00F53AA0"/>
    <w:rsid w:val="00F53ABB"/>
    <w:rsid w:val="00F53C27"/>
    <w:rsid w:val="00F53C65"/>
    <w:rsid w:val="00F54041"/>
    <w:rsid w:val="00F54412"/>
    <w:rsid w:val="00F55C7C"/>
    <w:rsid w:val="00F55D73"/>
    <w:rsid w:val="00F56921"/>
    <w:rsid w:val="00F5708F"/>
    <w:rsid w:val="00F60309"/>
    <w:rsid w:val="00F60766"/>
    <w:rsid w:val="00F60B83"/>
    <w:rsid w:val="00F60EBE"/>
    <w:rsid w:val="00F60EDD"/>
    <w:rsid w:val="00F6124A"/>
    <w:rsid w:val="00F6164E"/>
    <w:rsid w:val="00F61739"/>
    <w:rsid w:val="00F618A7"/>
    <w:rsid w:val="00F61C39"/>
    <w:rsid w:val="00F62840"/>
    <w:rsid w:val="00F62AC5"/>
    <w:rsid w:val="00F62D44"/>
    <w:rsid w:val="00F62FCE"/>
    <w:rsid w:val="00F63360"/>
    <w:rsid w:val="00F63C22"/>
    <w:rsid w:val="00F643C8"/>
    <w:rsid w:val="00F64EC1"/>
    <w:rsid w:val="00F65083"/>
    <w:rsid w:val="00F65268"/>
    <w:rsid w:val="00F6534C"/>
    <w:rsid w:val="00F65966"/>
    <w:rsid w:val="00F65DAF"/>
    <w:rsid w:val="00F660B1"/>
    <w:rsid w:val="00F666A8"/>
    <w:rsid w:val="00F666FB"/>
    <w:rsid w:val="00F67165"/>
    <w:rsid w:val="00F67BAC"/>
    <w:rsid w:val="00F70E22"/>
    <w:rsid w:val="00F70E26"/>
    <w:rsid w:val="00F71778"/>
    <w:rsid w:val="00F71970"/>
    <w:rsid w:val="00F71C1F"/>
    <w:rsid w:val="00F71EC3"/>
    <w:rsid w:val="00F723CA"/>
    <w:rsid w:val="00F7278B"/>
    <w:rsid w:val="00F72D4B"/>
    <w:rsid w:val="00F73219"/>
    <w:rsid w:val="00F732A2"/>
    <w:rsid w:val="00F73652"/>
    <w:rsid w:val="00F745FA"/>
    <w:rsid w:val="00F77072"/>
    <w:rsid w:val="00F7755A"/>
    <w:rsid w:val="00F7775E"/>
    <w:rsid w:val="00F77846"/>
    <w:rsid w:val="00F77C99"/>
    <w:rsid w:val="00F80785"/>
    <w:rsid w:val="00F81703"/>
    <w:rsid w:val="00F824A8"/>
    <w:rsid w:val="00F82E11"/>
    <w:rsid w:val="00F83043"/>
    <w:rsid w:val="00F83456"/>
    <w:rsid w:val="00F836CA"/>
    <w:rsid w:val="00F84AFA"/>
    <w:rsid w:val="00F84F4F"/>
    <w:rsid w:val="00F85B8A"/>
    <w:rsid w:val="00F85D3D"/>
    <w:rsid w:val="00F876EA"/>
    <w:rsid w:val="00F8784E"/>
    <w:rsid w:val="00F9005E"/>
    <w:rsid w:val="00F900AE"/>
    <w:rsid w:val="00F905ED"/>
    <w:rsid w:val="00F918C7"/>
    <w:rsid w:val="00F92088"/>
    <w:rsid w:val="00F92645"/>
    <w:rsid w:val="00F92A8D"/>
    <w:rsid w:val="00F92B0E"/>
    <w:rsid w:val="00F92DD5"/>
    <w:rsid w:val="00F93AF4"/>
    <w:rsid w:val="00F93B4E"/>
    <w:rsid w:val="00F93D46"/>
    <w:rsid w:val="00F93DC4"/>
    <w:rsid w:val="00F93DE3"/>
    <w:rsid w:val="00F94B2B"/>
    <w:rsid w:val="00F94D12"/>
    <w:rsid w:val="00F950D4"/>
    <w:rsid w:val="00F95155"/>
    <w:rsid w:val="00F952E6"/>
    <w:rsid w:val="00F9551D"/>
    <w:rsid w:val="00F95640"/>
    <w:rsid w:val="00F958A2"/>
    <w:rsid w:val="00F96668"/>
    <w:rsid w:val="00F96A40"/>
    <w:rsid w:val="00F96C1A"/>
    <w:rsid w:val="00F96F3A"/>
    <w:rsid w:val="00F97454"/>
    <w:rsid w:val="00FA0608"/>
    <w:rsid w:val="00FA07B6"/>
    <w:rsid w:val="00FA0D18"/>
    <w:rsid w:val="00FA1B79"/>
    <w:rsid w:val="00FA1C28"/>
    <w:rsid w:val="00FA2299"/>
    <w:rsid w:val="00FA2476"/>
    <w:rsid w:val="00FA2D24"/>
    <w:rsid w:val="00FA2E77"/>
    <w:rsid w:val="00FA35CB"/>
    <w:rsid w:val="00FA377F"/>
    <w:rsid w:val="00FA430C"/>
    <w:rsid w:val="00FA4E51"/>
    <w:rsid w:val="00FA5187"/>
    <w:rsid w:val="00FA527C"/>
    <w:rsid w:val="00FA63C7"/>
    <w:rsid w:val="00FA6729"/>
    <w:rsid w:val="00FA7464"/>
    <w:rsid w:val="00FA7806"/>
    <w:rsid w:val="00FA7A7B"/>
    <w:rsid w:val="00FA7FF7"/>
    <w:rsid w:val="00FB021C"/>
    <w:rsid w:val="00FB04AE"/>
    <w:rsid w:val="00FB0656"/>
    <w:rsid w:val="00FB09E5"/>
    <w:rsid w:val="00FB0BBD"/>
    <w:rsid w:val="00FB0EE1"/>
    <w:rsid w:val="00FB1265"/>
    <w:rsid w:val="00FB175F"/>
    <w:rsid w:val="00FB18AB"/>
    <w:rsid w:val="00FB2FA6"/>
    <w:rsid w:val="00FB352E"/>
    <w:rsid w:val="00FB3E2A"/>
    <w:rsid w:val="00FB4C6D"/>
    <w:rsid w:val="00FB504A"/>
    <w:rsid w:val="00FB5994"/>
    <w:rsid w:val="00FB5A08"/>
    <w:rsid w:val="00FB5DAA"/>
    <w:rsid w:val="00FB620B"/>
    <w:rsid w:val="00FB62E4"/>
    <w:rsid w:val="00FB6778"/>
    <w:rsid w:val="00FB6991"/>
    <w:rsid w:val="00FB7625"/>
    <w:rsid w:val="00FC03C9"/>
    <w:rsid w:val="00FC0EA0"/>
    <w:rsid w:val="00FC0EAF"/>
    <w:rsid w:val="00FC1263"/>
    <w:rsid w:val="00FC14C2"/>
    <w:rsid w:val="00FC18A3"/>
    <w:rsid w:val="00FC1D52"/>
    <w:rsid w:val="00FC1DC7"/>
    <w:rsid w:val="00FC279C"/>
    <w:rsid w:val="00FC27AC"/>
    <w:rsid w:val="00FC2E71"/>
    <w:rsid w:val="00FC37C2"/>
    <w:rsid w:val="00FC504E"/>
    <w:rsid w:val="00FC5844"/>
    <w:rsid w:val="00FC590D"/>
    <w:rsid w:val="00FC5BA6"/>
    <w:rsid w:val="00FC62E6"/>
    <w:rsid w:val="00FC6492"/>
    <w:rsid w:val="00FC649F"/>
    <w:rsid w:val="00FC778D"/>
    <w:rsid w:val="00FC787F"/>
    <w:rsid w:val="00FD0142"/>
    <w:rsid w:val="00FD0BC2"/>
    <w:rsid w:val="00FD2210"/>
    <w:rsid w:val="00FD25F3"/>
    <w:rsid w:val="00FD2A28"/>
    <w:rsid w:val="00FD3B1B"/>
    <w:rsid w:val="00FD3B9B"/>
    <w:rsid w:val="00FD43FE"/>
    <w:rsid w:val="00FD4E8E"/>
    <w:rsid w:val="00FD589B"/>
    <w:rsid w:val="00FD58C0"/>
    <w:rsid w:val="00FD6057"/>
    <w:rsid w:val="00FD6615"/>
    <w:rsid w:val="00FD7A56"/>
    <w:rsid w:val="00FD7EE9"/>
    <w:rsid w:val="00FE01C4"/>
    <w:rsid w:val="00FE09CA"/>
    <w:rsid w:val="00FE111C"/>
    <w:rsid w:val="00FE12C3"/>
    <w:rsid w:val="00FE1891"/>
    <w:rsid w:val="00FE2B8E"/>
    <w:rsid w:val="00FE350A"/>
    <w:rsid w:val="00FE3C88"/>
    <w:rsid w:val="00FE3D9D"/>
    <w:rsid w:val="00FE3DC4"/>
    <w:rsid w:val="00FE421D"/>
    <w:rsid w:val="00FE446B"/>
    <w:rsid w:val="00FE4CBF"/>
    <w:rsid w:val="00FE5332"/>
    <w:rsid w:val="00FE5BB4"/>
    <w:rsid w:val="00FE5F56"/>
    <w:rsid w:val="00FE5F8E"/>
    <w:rsid w:val="00FE60E4"/>
    <w:rsid w:val="00FE78B2"/>
    <w:rsid w:val="00FE79ED"/>
    <w:rsid w:val="00FE7C00"/>
    <w:rsid w:val="00FE7FF0"/>
    <w:rsid w:val="00FF00D1"/>
    <w:rsid w:val="00FF0264"/>
    <w:rsid w:val="00FF07F5"/>
    <w:rsid w:val="00FF0AC5"/>
    <w:rsid w:val="00FF1D88"/>
    <w:rsid w:val="00FF1DD8"/>
    <w:rsid w:val="00FF21E4"/>
    <w:rsid w:val="00FF21FC"/>
    <w:rsid w:val="00FF33E4"/>
    <w:rsid w:val="00FF3E8D"/>
    <w:rsid w:val="00FF43CC"/>
    <w:rsid w:val="00FF4A92"/>
    <w:rsid w:val="00FF5031"/>
    <w:rsid w:val="00FF5283"/>
    <w:rsid w:val="00FF565F"/>
    <w:rsid w:val="00FF5DE6"/>
    <w:rsid w:val="00FF6A2F"/>
    <w:rsid w:val="00FF6A47"/>
    <w:rsid w:val="00FF6A49"/>
    <w:rsid w:val="00FF6B05"/>
    <w:rsid w:val="00FF744E"/>
    <w:rsid w:val="00FF7750"/>
    <w:rsid w:val="00FF781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6C244119-F397-422B-AD36-5AD8DAC4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LU" w:eastAsia="fr-L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841"/>
    <w:pPr>
      <w:spacing w:after="200" w:line="276" w:lineRule="auto"/>
    </w:pPr>
    <w:rPr>
      <w:sz w:val="22"/>
      <w:szCs w:val="22"/>
      <w:lang w:val="fr-FR" w:eastAsia="fr-FR"/>
    </w:rPr>
  </w:style>
  <w:style w:type="paragraph" w:styleId="Titre1">
    <w:name w:val="heading 1"/>
    <w:basedOn w:val="Normal"/>
    <w:next w:val="Normal"/>
    <w:link w:val="Titre1Car"/>
    <w:uiPriority w:val="9"/>
    <w:qFormat/>
    <w:locked/>
    <w:rsid w:val="000343E5"/>
    <w:pPr>
      <w:keepNext/>
      <w:keepLines/>
      <w:spacing w:before="480" w:after="0" w:line="240" w:lineRule="auto"/>
      <w:outlineLvl w:val="0"/>
    </w:pPr>
    <w:rPr>
      <w:rFonts w:ascii="Cambria" w:hAnsi="Cambria"/>
      <w:b/>
      <w:bCs/>
      <w:color w:val="365F91"/>
      <w:sz w:val="28"/>
      <w:szCs w:val="28"/>
      <w:lang w:val="en-US" w:eastAsia="en-US"/>
    </w:rPr>
  </w:style>
  <w:style w:type="paragraph" w:styleId="Titre2">
    <w:name w:val="heading 2"/>
    <w:basedOn w:val="Normal"/>
    <w:link w:val="Titre2Car"/>
    <w:uiPriority w:val="9"/>
    <w:qFormat/>
    <w:locked/>
    <w:rsid w:val="000343E5"/>
    <w:pPr>
      <w:pBdr>
        <w:bottom w:val="single" w:sz="6" w:space="0" w:color="000000"/>
      </w:pBdr>
      <w:spacing w:before="211" w:after="106" w:line="240" w:lineRule="auto"/>
      <w:outlineLvl w:val="1"/>
    </w:pPr>
    <w:rPr>
      <w:color w:val="666666"/>
      <w:sz w:val="36"/>
      <w:szCs w:val="36"/>
      <w:lang w:val="en-US" w:eastAsia="en-US"/>
    </w:rPr>
  </w:style>
  <w:style w:type="paragraph" w:styleId="Titre3">
    <w:name w:val="heading 3"/>
    <w:basedOn w:val="Normal"/>
    <w:next w:val="Normal"/>
    <w:link w:val="Titre3Car"/>
    <w:uiPriority w:val="9"/>
    <w:unhideWhenUsed/>
    <w:qFormat/>
    <w:locked/>
    <w:rsid w:val="000343E5"/>
    <w:pPr>
      <w:keepNext/>
      <w:keepLines/>
      <w:spacing w:before="200" w:after="0" w:line="240" w:lineRule="auto"/>
      <w:outlineLvl w:val="2"/>
    </w:pPr>
    <w:rPr>
      <w:rFonts w:ascii="Cambria" w:hAnsi="Cambria"/>
      <w:b/>
      <w:bCs/>
      <w:color w:val="4F81BD"/>
      <w:lang w:val="en-US" w:eastAsia="en-US"/>
    </w:rPr>
  </w:style>
  <w:style w:type="paragraph" w:styleId="Titre4">
    <w:name w:val="heading 4"/>
    <w:basedOn w:val="Normal"/>
    <w:next w:val="Normal"/>
    <w:link w:val="Titre4Car"/>
    <w:uiPriority w:val="9"/>
    <w:unhideWhenUsed/>
    <w:qFormat/>
    <w:locked/>
    <w:rsid w:val="000343E5"/>
    <w:pPr>
      <w:keepNext/>
      <w:keepLines/>
      <w:spacing w:before="200" w:after="0" w:line="240" w:lineRule="auto"/>
      <w:outlineLvl w:val="3"/>
    </w:pPr>
    <w:rPr>
      <w:rFonts w:ascii="Cambria" w:eastAsia="MS Gothic" w:hAnsi="Cambria"/>
      <w:b/>
      <w:bCs/>
      <w:i/>
      <w:iCs/>
      <w:color w:val="4F81BD"/>
      <w:sz w:val="24"/>
      <w:szCs w:val="24"/>
    </w:rPr>
  </w:style>
  <w:style w:type="paragraph" w:styleId="Titre5">
    <w:name w:val="heading 5"/>
    <w:basedOn w:val="Normal"/>
    <w:next w:val="Normal"/>
    <w:link w:val="Titre5Car"/>
    <w:uiPriority w:val="9"/>
    <w:unhideWhenUsed/>
    <w:qFormat/>
    <w:locked/>
    <w:rsid w:val="000343E5"/>
    <w:pPr>
      <w:keepNext/>
      <w:keepLines/>
      <w:spacing w:before="200" w:after="0" w:line="240" w:lineRule="auto"/>
      <w:outlineLvl w:val="4"/>
    </w:pPr>
    <w:rPr>
      <w:rFonts w:ascii="Cambria" w:eastAsia="MS Gothic" w:hAnsi="Cambria"/>
      <w:color w:val="243F60"/>
      <w:sz w:val="24"/>
      <w:szCs w:val="24"/>
    </w:rPr>
  </w:style>
  <w:style w:type="paragraph" w:styleId="Titre6">
    <w:name w:val="heading 6"/>
    <w:basedOn w:val="Normal"/>
    <w:next w:val="Normal"/>
    <w:link w:val="Titre6Car"/>
    <w:uiPriority w:val="9"/>
    <w:unhideWhenUsed/>
    <w:qFormat/>
    <w:locked/>
    <w:rsid w:val="000343E5"/>
    <w:pPr>
      <w:keepNext/>
      <w:keepLines/>
      <w:spacing w:before="200" w:after="0" w:line="240" w:lineRule="auto"/>
      <w:outlineLvl w:val="5"/>
    </w:pPr>
    <w:rPr>
      <w:rFonts w:ascii="Cambria" w:eastAsia="MS Gothic" w:hAnsi="Cambria"/>
      <w:i/>
      <w:iCs/>
      <w:color w:val="243F6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0343E5"/>
    <w:rPr>
      <w:rFonts w:ascii="Cambria" w:eastAsia="Times New Roman" w:hAnsi="Cambria" w:cs="Times New Roman"/>
      <w:b/>
      <w:bCs/>
      <w:color w:val="365F91"/>
      <w:sz w:val="28"/>
      <w:szCs w:val="28"/>
      <w:lang w:val="en-US" w:eastAsia="en-US"/>
    </w:rPr>
  </w:style>
  <w:style w:type="character" w:customStyle="1" w:styleId="Titre2Car">
    <w:name w:val="Titre 2 Car"/>
    <w:link w:val="Titre2"/>
    <w:uiPriority w:val="9"/>
    <w:rsid w:val="000343E5"/>
    <w:rPr>
      <w:color w:val="666666"/>
      <w:sz w:val="36"/>
      <w:szCs w:val="36"/>
      <w:lang w:val="en-US" w:eastAsia="en-US"/>
    </w:rPr>
  </w:style>
  <w:style w:type="character" w:customStyle="1" w:styleId="Titre3Car">
    <w:name w:val="Titre 3 Car"/>
    <w:link w:val="Titre3"/>
    <w:uiPriority w:val="9"/>
    <w:rsid w:val="000343E5"/>
    <w:rPr>
      <w:rFonts w:ascii="Cambria" w:eastAsia="Times New Roman" w:hAnsi="Cambria" w:cs="Times New Roman"/>
      <w:b/>
      <w:bCs/>
      <w:color w:val="4F81BD"/>
      <w:sz w:val="22"/>
      <w:szCs w:val="22"/>
      <w:lang w:val="en-US" w:eastAsia="en-US"/>
    </w:rPr>
  </w:style>
  <w:style w:type="character" w:customStyle="1" w:styleId="Titre4Car">
    <w:name w:val="Titre 4 Car"/>
    <w:link w:val="Titre4"/>
    <w:uiPriority w:val="9"/>
    <w:rsid w:val="000343E5"/>
    <w:rPr>
      <w:rFonts w:ascii="Cambria" w:eastAsia="MS Gothic" w:hAnsi="Cambria"/>
      <w:b/>
      <w:bCs/>
      <w:i/>
      <w:iCs/>
      <w:color w:val="4F81BD"/>
      <w:sz w:val="24"/>
      <w:szCs w:val="24"/>
      <w:lang w:val="fr-FR" w:eastAsia="fr-FR"/>
    </w:rPr>
  </w:style>
  <w:style w:type="character" w:customStyle="1" w:styleId="Titre5Car">
    <w:name w:val="Titre 5 Car"/>
    <w:link w:val="Titre5"/>
    <w:uiPriority w:val="9"/>
    <w:rsid w:val="000343E5"/>
    <w:rPr>
      <w:rFonts w:ascii="Cambria" w:eastAsia="MS Gothic" w:hAnsi="Cambria"/>
      <w:color w:val="243F60"/>
      <w:sz w:val="24"/>
      <w:szCs w:val="24"/>
      <w:lang w:val="fr-FR" w:eastAsia="fr-FR"/>
    </w:rPr>
  </w:style>
  <w:style w:type="character" w:customStyle="1" w:styleId="Titre6Car">
    <w:name w:val="Titre 6 Car"/>
    <w:link w:val="Titre6"/>
    <w:uiPriority w:val="9"/>
    <w:rsid w:val="000343E5"/>
    <w:rPr>
      <w:rFonts w:ascii="Cambria" w:eastAsia="MS Gothic" w:hAnsi="Cambria"/>
      <w:i/>
      <w:iCs/>
      <w:color w:val="243F60"/>
      <w:sz w:val="24"/>
      <w:szCs w:val="24"/>
      <w:lang w:val="fr-FR" w:eastAsia="fr-FR"/>
    </w:rPr>
  </w:style>
  <w:style w:type="paragraph" w:styleId="Textebrut">
    <w:name w:val="Plain Text"/>
    <w:basedOn w:val="Normal"/>
    <w:link w:val="TextebrutCar"/>
    <w:uiPriority w:val="99"/>
    <w:rsid w:val="00411BBD"/>
    <w:pPr>
      <w:spacing w:after="0" w:line="240" w:lineRule="auto"/>
      <w:jc w:val="both"/>
    </w:pPr>
    <w:rPr>
      <w:rFonts w:ascii="Courier New" w:hAnsi="Courier New"/>
      <w:sz w:val="20"/>
      <w:szCs w:val="20"/>
    </w:rPr>
  </w:style>
  <w:style w:type="character" w:customStyle="1" w:styleId="TextebrutCar">
    <w:name w:val="Texte brut Car"/>
    <w:link w:val="Textebrut"/>
    <w:uiPriority w:val="99"/>
    <w:locked/>
    <w:rsid w:val="00411BBD"/>
    <w:rPr>
      <w:rFonts w:ascii="Courier New" w:hAnsi="Courier New" w:cs="Times New Roman"/>
      <w:sz w:val="20"/>
      <w:szCs w:val="20"/>
    </w:rPr>
  </w:style>
  <w:style w:type="paragraph" w:styleId="Notedebasdepage">
    <w:name w:val="footnote text"/>
    <w:basedOn w:val="Normal"/>
    <w:link w:val="NotedebasdepageCar"/>
    <w:uiPriority w:val="99"/>
    <w:rsid w:val="009E4C57"/>
    <w:pPr>
      <w:spacing w:after="0" w:line="240" w:lineRule="auto"/>
    </w:pPr>
    <w:rPr>
      <w:sz w:val="20"/>
      <w:szCs w:val="20"/>
    </w:rPr>
  </w:style>
  <w:style w:type="character" w:customStyle="1" w:styleId="NotedebasdepageCar">
    <w:name w:val="Note de bas de page Car"/>
    <w:link w:val="Notedebasdepage"/>
    <w:uiPriority w:val="99"/>
    <w:locked/>
    <w:rsid w:val="009E4C57"/>
    <w:rPr>
      <w:rFonts w:cs="Times New Roman"/>
      <w:sz w:val="20"/>
      <w:szCs w:val="20"/>
    </w:rPr>
  </w:style>
  <w:style w:type="character" w:styleId="Appelnotedebasdep">
    <w:name w:val="footnote reference"/>
    <w:aliases w:val="Footnote symbol"/>
    <w:uiPriority w:val="99"/>
    <w:rsid w:val="009E4C57"/>
    <w:rPr>
      <w:rFonts w:cs="Times New Roman"/>
      <w:vertAlign w:val="superscript"/>
    </w:rPr>
  </w:style>
  <w:style w:type="paragraph" w:styleId="En-tte">
    <w:name w:val="header"/>
    <w:basedOn w:val="Normal"/>
    <w:link w:val="En-tteCar"/>
    <w:uiPriority w:val="99"/>
    <w:rsid w:val="00D0231E"/>
    <w:pPr>
      <w:tabs>
        <w:tab w:val="center" w:pos="4536"/>
        <w:tab w:val="right" w:pos="9072"/>
      </w:tabs>
      <w:spacing w:after="0" w:line="240" w:lineRule="auto"/>
    </w:pPr>
  </w:style>
  <w:style w:type="character" w:customStyle="1" w:styleId="En-tteCar">
    <w:name w:val="En-tête Car"/>
    <w:link w:val="En-tte"/>
    <w:uiPriority w:val="99"/>
    <w:locked/>
    <w:rsid w:val="00D0231E"/>
    <w:rPr>
      <w:rFonts w:cs="Times New Roman"/>
    </w:rPr>
  </w:style>
  <w:style w:type="paragraph" w:styleId="Pieddepage">
    <w:name w:val="footer"/>
    <w:basedOn w:val="Normal"/>
    <w:link w:val="PieddepageCar"/>
    <w:uiPriority w:val="99"/>
    <w:rsid w:val="00D0231E"/>
    <w:pPr>
      <w:tabs>
        <w:tab w:val="center" w:pos="4536"/>
        <w:tab w:val="right" w:pos="9072"/>
      </w:tabs>
      <w:spacing w:after="0" w:line="240" w:lineRule="auto"/>
    </w:pPr>
  </w:style>
  <w:style w:type="character" w:customStyle="1" w:styleId="PieddepageCar">
    <w:name w:val="Pied de page Car"/>
    <w:link w:val="Pieddepage"/>
    <w:uiPriority w:val="99"/>
    <w:locked/>
    <w:rsid w:val="00D0231E"/>
    <w:rPr>
      <w:rFonts w:cs="Times New Roman"/>
    </w:rPr>
  </w:style>
  <w:style w:type="character" w:styleId="Lienhypertexte">
    <w:name w:val="Hyperlink"/>
    <w:uiPriority w:val="99"/>
    <w:rsid w:val="00A95D70"/>
    <w:rPr>
      <w:rFonts w:cs="Times New Roman"/>
      <w:color w:val="0000FF"/>
      <w:u w:val="single"/>
    </w:rPr>
  </w:style>
  <w:style w:type="paragraph" w:styleId="Paragraphedeliste">
    <w:name w:val="List Paragraph"/>
    <w:aliases w:val="EC,Colorful List Accent 1,List Paragraph (numbered (a)),List_Paragraph,Multilevel para_II,Paragraphe de liste11,Rec para,Dot pt,F5 List Paragraph,No Spacing1,List Paragraph Char Char Char,Bullet 1,Paragraphe de liste1"/>
    <w:basedOn w:val="Normal"/>
    <w:link w:val="ParagraphedelisteCar"/>
    <w:uiPriority w:val="34"/>
    <w:qFormat/>
    <w:rsid w:val="001F4F59"/>
    <w:pPr>
      <w:ind w:left="720"/>
      <w:contextualSpacing/>
    </w:pPr>
  </w:style>
  <w:style w:type="character" w:styleId="Marquedecommentaire">
    <w:name w:val="annotation reference"/>
    <w:uiPriority w:val="99"/>
    <w:semiHidden/>
    <w:rsid w:val="009A02C0"/>
    <w:rPr>
      <w:rFonts w:cs="Times New Roman"/>
      <w:sz w:val="16"/>
      <w:szCs w:val="16"/>
    </w:rPr>
  </w:style>
  <w:style w:type="paragraph" w:styleId="Commentaire">
    <w:name w:val="annotation text"/>
    <w:basedOn w:val="Normal"/>
    <w:link w:val="CommentaireCar"/>
    <w:uiPriority w:val="99"/>
    <w:rsid w:val="009A02C0"/>
    <w:rPr>
      <w:sz w:val="20"/>
      <w:szCs w:val="20"/>
    </w:rPr>
  </w:style>
  <w:style w:type="character" w:customStyle="1" w:styleId="CommentaireCar">
    <w:name w:val="Commentaire Car"/>
    <w:link w:val="Commentaire"/>
    <w:uiPriority w:val="99"/>
    <w:rsid w:val="003204F6"/>
    <w:rPr>
      <w:sz w:val="20"/>
      <w:szCs w:val="20"/>
      <w:lang w:val="fr-FR" w:eastAsia="fr-FR"/>
    </w:rPr>
  </w:style>
  <w:style w:type="paragraph" w:styleId="Objetducommentaire">
    <w:name w:val="annotation subject"/>
    <w:basedOn w:val="Commentaire"/>
    <w:next w:val="Commentaire"/>
    <w:link w:val="ObjetducommentaireCar"/>
    <w:uiPriority w:val="99"/>
    <w:semiHidden/>
    <w:rsid w:val="009A02C0"/>
    <w:rPr>
      <w:b/>
      <w:bCs/>
    </w:rPr>
  </w:style>
  <w:style w:type="character" w:customStyle="1" w:styleId="ObjetducommentaireCar">
    <w:name w:val="Objet du commentaire Car"/>
    <w:link w:val="Objetducommentaire"/>
    <w:uiPriority w:val="99"/>
    <w:semiHidden/>
    <w:rsid w:val="003204F6"/>
    <w:rPr>
      <w:b/>
      <w:bCs/>
      <w:sz w:val="20"/>
      <w:szCs w:val="20"/>
      <w:lang w:val="fr-FR" w:eastAsia="fr-FR"/>
    </w:rPr>
  </w:style>
  <w:style w:type="paragraph" w:styleId="Textedebulles">
    <w:name w:val="Balloon Text"/>
    <w:basedOn w:val="Normal"/>
    <w:link w:val="TextedebullesCar"/>
    <w:uiPriority w:val="99"/>
    <w:rsid w:val="009A02C0"/>
    <w:rPr>
      <w:rFonts w:ascii="Tahoma" w:hAnsi="Tahoma" w:cs="Tahoma"/>
      <w:sz w:val="16"/>
      <w:szCs w:val="16"/>
    </w:rPr>
  </w:style>
  <w:style w:type="character" w:customStyle="1" w:styleId="TextedebullesCar">
    <w:name w:val="Texte de bulles Car"/>
    <w:link w:val="Textedebulles"/>
    <w:uiPriority w:val="99"/>
    <w:rsid w:val="003204F6"/>
    <w:rPr>
      <w:rFonts w:ascii="Times New Roman" w:hAnsi="Times New Roman"/>
      <w:sz w:val="0"/>
      <w:szCs w:val="0"/>
      <w:lang w:val="fr-FR" w:eastAsia="fr-FR"/>
    </w:rPr>
  </w:style>
  <w:style w:type="paragraph" w:customStyle="1" w:styleId="Default">
    <w:name w:val="Default"/>
    <w:rsid w:val="002878C4"/>
    <w:pPr>
      <w:autoSpaceDE w:val="0"/>
      <w:autoSpaceDN w:val="0"/>
      <w:adjustRightInd w:val="0"/>
    </w:pPr>
    <w:rPr>
      <w:rFonts w:ascii="Times New Roman" w:eastAsia="Calibri" w:hAnsi="Times New Roman"/>
      <w:color w:val="000000"/>
      <w:sz w:val="24"/>
      <w:szCs w:val="24"/>
      <w:lang w:eastAsia="en-US"/>
    </w:rPr>
  </w:style>
  <w:style w:type="paragraph" w:customStyle="1" w:styleId="Pa11">
    <w:name w:val="Pa11"/>
    <w:basedOn w:val="Default"/>
    <w:next w:val="Default"/>
    <w:uiPriority w:val="99"/>
    <w:rsid w:val="0090735D"/>
    <w:pPr>
      <w:spacing w:line="201" w:lineRule="atLeast"/>
    </w:pPr>
    <w:rPr>
      <w:rFonts w:ascii="Arial" w:eastAsia="Times New Roman" w:hAnsi="Arial" w:cs="Arial"/>
      <w:color w:val="auto"/>
      <w:lang w:eastAsia="fr-LU"/>
    </w:rPr>
  </w:style>
  <w:style w:type="paragraph" w:styleId="Sansinterligne">
    <w:name w:val="No Spacing"/>
    <w:uiPriority w:val="1"/>
    <w:qFormat/>
    <w:rsid w:val="009C35A1"/>
    <w:rPr>
      <w:rFonts w:ascii="Arial" w:eastAsia="Calibri" w:hAnsi="Arial" w:cs="Arial"/>
      <w:sz w:val="24"/>
      <w:szCs w:val="24"/>
      <w:lang w:val="fr-FR" w:eastAsia="en-US"/>
    </w:rPr>
  </w:style>
  <w:style w:type="character" w:styleId="Accentuation">
    <w:name w:val="Emphasis"/>
    <w:uiPriority w:val="20"/>
    <w:qFormat/>
    <w:locked/>
    <w:rsid w:val="00B51920"/>
    <w:rPr>
      <w:i/>
      <w:iCs/>
    </w:rPr>
  </w:style>
  <w:style w:type="paragraph" w:styleId="Titre">
    <w:name w:val="Title"/>
    <w:basedOn w:val="Normal"/>
    <w:link w:val="TitreCar"/>
    <w:qFormat/>
    <w:locked/>
    <w:rsid w:val="00B51920"/>
    <w:pPr>
      <w:spacing w:after="0" w:line="240" w:lineRule="auto"/>
      <w:jc w:val="center"/>
    </w:pPr>
    <w:rPr>
      <w:rFonts w:ascii="Times New Roman" w:hAnsi="Times New Roman"/>
      <w:sz w:val="24"/>
      <w:szCs w:val="20"/>
      <w:u w:val="single"/>
    </w:rPr>
  </w:style>
  <w:style w:type="character" w:customStyle="1" w:styleId="TitreCar">
    <w:name w:val="Titre Car"/>
    <w:link w:val="Titre"/>
    <w:rsid w:val="00B51920"/>
    <w:rPr>
      <w:rFonts w:ascii="Times New Roman" w:hAnsi="Times New Roman"/>
      <w:sz w:val="24"/>
      <w:u w:val="single"/>
      <w:lang w:val="fr-FR" w:eastAsia="fr-FR"/>
    </w:rPr>
  </w:style>
  <w:style w:type="paragraph" w:customStyle="1" w:styleId="richtextp">
    <w:name w:val="richtext_p"/>
    <w:basedOn w:val="Normal"/>
    <w:rsid w:val="00B51920"/>
    <w:pPr>
      <w:spacing w:before="100" w:beforeAutospacing="1" w:after="100" w:afterAutospacing="1" w:line="240" w:lineRule="auto"/>
    </w:pPr>
    <w:rPr>
      <w:rFonts w:ascii="Times New Roman" w:hAnsi="Times New Roman"/>
      <w:sz w:val="24"/>
      <w:szCs w:val="24"/>
      <w:lang w:val="fr-LU" w:eastAsia="fr-LU"/>
    </w:rPr>
  </w:style>
  <w:style w:type="paragraph" w:styleId="NormalWeb">
    <w:name w:val="Normal (Web)"/>
    <w:basedOn w:val="Normal"/>
    <w:uiPriority w:val="99"/>
    <w:unhideWhenUsed/>
    <w:rsid w:val="00B51920"/>
    <w:pPr>
      <w:spacing w:before="100" w:beforeAutospacing="1" w:after="100" w:afterAutospacing="1" w:line="240" w:lineRule="auto"/>
    </w:pPr>
    <w:rPr>
      <w:rFonts w:ascii="Times New Roman" w:hAnsi="Times New Roman"/>
      <w:sz w:val="24"/>
      <w:szCs w:val="24"/>
      <w:lang w:val="fr-LU" w:eastAsia="fr-LU"/>
    </w:rPr>
  </w:style>
  <w:style w:type="character" w:styleId="lev">
    <w:name w:val="Strong"/>
    <w:uiPriority w:val="22"/>
    <w:qFormat/>
    <w:locked/>
    <w:rsid w:val="00B51920"/>
    <w:rPr>
      <w:b/>
      <w:bCs/>
    </w:rPr>
  </w:style>
  <w:style w:type="paragraph" w:customStyle="1" w:styleId="Pa8">
    <w:name w:val="Pa8"/>
    <w:basedOn w:val="Normal"/>
    <w:next w:val="Normal"/>
    <w:uiPriority w:val="99"/>
    <w:rsid w:val="00C67887"/>
    <w:pPr>
      <w:autoSpaceDE w:val="0"/>
      <w:autoSpaceDN w:val="0"/>
      <w:adjustRightInd w:val="0"/>
      <w:spacing w:after="0" w:line="201" w:lineRule="atLeast"/>
    </w:pPr>
    <w:rPr>
      <w:rFonts w:ascii="Times New Roman" w:eastAsia="Calibri" w:hAnsi="Times New Roman"/>
      <w:sz w:val="24"/>
      <w:szCs w:val="24"/>
      <w:lang w:eastAsia="en-US"/>
    </w:rPr>
  </w:style>
  <w:style w:type="character" w:customStyle="1" w:styleId="lang-en">
    <w:name w:val="lang-en"/>
    <w:basedOn w:val="Policepardfaut"/>
    <w:rsid w:val="00E97DD7"/>
  </w:style>
  <w:style w:type="character" w:customStyle="1" w:styleId="A9">
    <w:name w:val="A9"/>
    <w:uiPriority w:val="99"/>
    <w:rsid w:val="005671FE"/>
    <w:rPr>
      <w:b/>
      <w:bCs/>
      <w:color w:val="000000"/>
      <w:sz w:val="20"/>
      <w:szCs w:val="20"/>
      <w:u w:val="single"/>
    </w:rPr>
  </w:style>
  <w:style w:type="paragraph" w:customStyle="1" w:styleId="concerne">
    <w:name w:val="concerne"/>
    <w:basedOn w:val="Normal"/>
    <w:rsid w:val="000343E5"/>
    <w:pPr>
      <w:spacing w:after="0" w:line="240" w:lineRule="auto"/>
      <w:ind w:left="1191" w:hanging="1191"/>
    </w:pPr>
    <w:rPr>
      <w:rFonts w:ascii="Times New Roman" w:hAnsi="Times New Roman"/>
      <w:sz w:val="24"/>
      <w:szCs w:val="20"/>
      <w:lang w:eastAsia="en-US"/>
    </w:rPr>
  </w:style>
  <w:style w:type="paragraph" w:styleId="Corpsdetexte">
    <w:name w:val="Body Text"/>
    <w:basedOn w:val="Normal"/>
    <w:link w:val="CorpsdetexteCar"/>
    <w:uiPriority w:val="99"/>
    <w:rsid w:val="000343E5"/>
    <w:pPr>
      <w:spacing w:after="120" w:line="240" w:lineRule="auto"/>
    </w:pPr>
    <w:rPr>
      <w:rFonts w:ascii="Times New Roman" w:hAnsi="Times New Roman"/>
      <w:sz w:val="24"/>
      <w:szCs w:val="24"/>
      <w:lang w:val="en-GB" w:eastAsia="en-GB"/>
    </w:rPr>
  </w:style>
  <w:style w:type="character" w:customStyle="1" w:styleId="CorpsdetexteCar">
    <w:name w:val="Corps de texte Car"/>
    <w:link w:val="Corpsdetexte"/>
    <w:uiPriority w:val="99"/>
    <w:rsid w:val="000343E5"/>
    <w:rPr>
      <w:rFonts w:ascii="Times New Roman" w:hAnsi="Times New Roman"/>
      <w:sz w:val="24"/>
      <w:szCs w:val="24"/>
      <w:lang w:val="en-GB" w:eastAsia="en-GB"/>
    </w:rPr>
  </w:style>
  <w:style w:type="paragraph" w:customStyle="1" w:styleId="Style1">
    <w:name w:val="Style1"/>
    <w:basedOn w:val="Normal"/>
    <w:link w:val="Style1Car"/>
    <w:rsid w:val="000343E5"/>
    <w:pPr>
      <w:numPr>
        <w:numId w:val="1"/>
      </w:numPr>
      <w:spacing w:after="0" w:line="240" w:lineRule="auto"/>
    </w:pPr>
    <w:rPr>
      <w:rFonts w:ascii="Times New Roman" w:hAnsi="Times New Roman"/>
      <w:sz w:val="24"/>
      <w:szCs w:val="24"/>
    </w:rPr>
  </w:style>
  <w:style w:type="character" w:customStyle="1" w:styleId="Style1Car">
    <w:name w:val="Style1 Car"/>
    <w:link w:val="Style1"/>
    <w:rsid w:val="000343E5"/>
    <w:rPr>
      <w:rFonts w:ascii="Times New Roman" w:hAnsi="Times New Roman"/>
      <w:sz w:val="24"/>
      <w:szCs w:val="24"/>
      <w:lang w:val="fr-FR" w:eastAsia="fr-FR"/>
    </w:rPr>
  </w:style>
  <w:style w:type="paragraph" w:styleId="z-Hautduformulaire">
    <w:name w:val="HTML Top of Form"/>
    <w:basedOn w:val="Normal"/>
    <w:next w:val="Normal"/>
    <w:link w:val="z-HautduformulaireCar"/>
    <w:hidden/>
    <w:uiPriority w:val="99"/>
    <w:semiHidden/>
    <w:unhideWhenUsed/>
    <w:rsid w:val="000343E5"/>
    <w:pPr>
      <w:pBdr>
        <w:bottom w:val="single" w:sz="6" w:space="1" w:color="auto"/>
      </w:pBdr>
      <w:spacing w:after="0" w:line="240" w:lineRule="auto"/>
      <w:jc w:val="center"/>
    </w:pPr>
    <w:rPr>
      <w:rFonts w:ascii="Arial" w:hAnsi="Arial" w:cs="Arial"/>
      <w:vanish/>
      <w:sz w:val="16"/>
      <w:szCs w:val="16"/>
      <w:lang w:val="en-US" w:eastAsia="en-US"/>
    </w:rPr>
  </w:style>
  <w:style w:type="character" w:customStyle="1" w:styleId="z-HautduformulaireCar">
    <w:name w:val="z-Haut du formulaire Car"/>
    <w:link w:val="z-Hautduformulaire"/>
    <w:uiPriority w:val="99"/>
    <w:semiHidden/>
    <w:rsid w:val="000343E5"/>
    <w:rPr>
      <w:rFonts w:ascii="Arial" w:hAnsi="Arial" w:cs="Arial"/>
      <w:vanish/>
      <w:sz w:val="16"/>
      <w:szCs w:val="16"/>
      <w:lang w:val="en-US" w:eastAsia="en-US"/>
    </w:rPr>
  </w:style>
  <w:style w:type="paragraph" w:styleId="z-Basduformulaire">
    <w:name w:val="HTML Bottom of Form"/>
    <w:basedOn w:val="Normal"/>
    <w:next w:val="Normal"/>
    <w:link w:val="z-BasduformulaireCar"/>
    <w:hidden/>
    <w:uiPriority w:val="99"/>
    <w:semiHidden/>
    <w:unhideWhenUsed/>
    <w:rsid w:val="000343E5"/>
    <w:pPr>
      <w:pBdr>
        <w:top w:val="single" w:sz="6" w:space="1" w:color="auto"/>
      </w:pBdr>
      <w:spacing w:after="0" w:line="240" w:lineRule="auto"/>
      <w:jc w:val="center"/>
    </w:pPr>
    <w:rPr>
      <w:rFonts w:ascii="Arial" w:hAnsi="Arial" w:cs="Arial"/>
      <w:vanish/>
      <w:sz w:val="16"/>
      <w:szCs w:val="16"/>
      <w:lang w:val="en-US" w:eastAsia="en-US"/>
    </w:rPr>
  </w:style>
  <w:style w:type="character" w:customStyle="1" w:styleId="z-BasduformulaireCar">
    <w:name w:val="z-Bas du formulaire Car"/>
    <w:link w:val="z-Basduformulaire"/>
    <w:uiPriority w:val="99"/>
    <w:semiHidden/>
    <w:rsid w:val="000343E5"/>
    <w:rPr>
      <w:rFonts w:ascii="Arial" w:hAnsi="Arial" w:cs="Arial"/>
      <w:vanish/>
      <w:sz w:val="16"/>
      <w:szCs w:val="16"/>
      <w:lang w:val="en-US" w:eastAsia="en-US"/>
    </w:rPr>
  </w:style>
  <w:style w:type="paragraph" w:customStyle="1" w:styleId="ecxmsoplaintext">
    <w:name w:val="ecxmsoplaintext"/>
    <w:basedOn w:val="Normal"/>
    <w:rsid w:val="000343E5"/>
    <w:pPr>
      <w:spacing w:after="324" w:line="240" w:lineRule="auto"/>
    </w:pPr>
    <w:rPr>
      <w:rFonts w:ascii="Times New Roman" w:hAnsi="Times New Roman"/>
      <w:sz w:val="24"/>
      <w:szCs w:val="24"/>
    </w:rPr>
  </w:style>
  <w:style w:type="paragraph" w:styleId="En-ttedetabledesmatires">
    <w:name w:val="TOC Heading"/>
    <w:basedOn w:val="Titre1"/>
    <w:next w:val="Normal"/>
    <w:uiPriority w:val="39"/>
    <w:unhideWhenUsed/>
    <w:qFormat/>
    <w:rsid w:val="000343E5"/>
    <w:pPr>
      <w:spacing w:line="276" w:lineRule="auto"/>
      <w:outlineLvl w:val="9"/>
    </w:pPr>
    <w:rPr>
      <w:rFonts w:eastAsia="MS Gothic"/>
      <w:lang w:eastAsia="ja-JP"/>
    </w:rPr>
  </w:style>
  <w:style w:type="paragraph" w:styleId="TM1">
    <w:name w:val="toc 1"/>
    <w:basedOn w:val="Normal"/>
    <w:next w:val="Normal"/>
    <w:autoRedefine/>
    <w:uiPriority w:val="39"/>
    <w:unhideWhenUsed/>
    <w:locked/>
    <w:rsid w:val="000343E5"/>
    <w:pPr>
      <w:spacing w:after="100" w:line="240" w:lineRule="auto"/>
    </w:pPr>
    <w:rPr>
      <w:rFonts w:ascii="Times New Roman" w:hAnsi="Times New Roman"/>
      <w:sz w:val="24"/>
      <w:szCs w:val="24"/>
    </w:rPr>
  </w:style>
  <w:style w:type="paragraph" w:styleId="TM2">
    <w:name w:val="toc 2"/>
    <w:basedOn w:val="Normal"/>
    <w:next w:val="Normal"/>
    <w:autoRedefine/>
    <w:uiPriority w:val="39"/>
    <w:unhideWhenUsed/>
    <w:locked/>
    <w:rsid w:val="000343E5"/>
    <w:pPr>
      <w:spacing w:after="100" w:line="240" w:lineRule="auto"/>
      <w:ind w:left="240"/>
    </w:pPr>
    <w:rPr>
      <w:rFonts w:ascii="Times New Roman" w:hAnsi="Times New Roman"/>
      <w:sz w:val="24"/>
      <w:szCs w:val="24"/>
    </w:rPr>
  </w:style>
  <w:style w:type="paragraph" w:customStyle="1" w:styleId="Pa17">
    <w:name w:val="Pa17"/>
    <w:basedOn w:val="Normal"/>
    <w:next w:val="Normal"/>
    <w:uiPriority w:val="99"/>
    <w:rsid w:val="000343E5"/>
    <w:pPr>
      <w:autoSpaceDE w:val="0"/>
      <w:autoSpaceDN w:val="0"/>
      <w:adjustRightInd w:val="0"/>
      <w:spacing w:after="0" w:line="171" w:lineRule="atLeast"/>
    </w:pPr>
    <w:rPr>
      <w:rFonts w:ascii="Helvetica" w:eastAsia="Calibri" w:hAnsi="Helvetica" w:cs="Helvetica"/>
      <w:sz w:val="24"/>
      <w:szCs w:val="24"/>
      <w:lang w:val="en-US" w:eastAsia="en-US"/>
    </w:rPr>
  </w:style>
  <w:style w:type="paragraph" w:customStyle="1" w:styleId="Normal1">
    <w:name w:val="Normal1"/>
    <w:basedOn w:val="Normal"/>
    <w:rsid w:val="000343E5"/>
    <w:pPr>
      <w:spacing w:before="120" w:after="0" w:line="240" w:lineRule="auto"/>
      <w:jc w:val="both"/>
    </w:pPr>
    <w:rPr>
      <w:rFonts w:ascii="Times New Roman" w:hAnsi="Times New Roman"/>
      <w:sz w:val="24"/>
      <w:szCs w:val="24"/>
      <w:lang w:val="en-US" w:eastAsia="en-US"/>
    </w:rPr>
  </w:style>
  <w:style w:type="character" w:customStyle="1" w:styleId="bold">
    <w:name w:val="bold"/>
    <w:rsid w:val="000343E5"/>
    <w:rPr>
      <w:b/>
      <w:bCs/>
    </w:rPr>
  </w:style>
  <w:style w:type="character" w:customStyle="1" w:styleId="sub">
    <w:name w:val="sub"/>
    <w:rsid w:val="000343E5"/>
    <w:rPr>
      <w:sz w:val="17"/>
      <w:szCs w:val="17"/>
      <w:vertAlign w:val="subscript"/>
    </w:rPr>
  </w:style>
  <w:style w:type="character" w:customStyle="1" w:styleId="super">
    <w:name w:val="super"/>
    <w:rsid w:val="000343E5"/>
    <w:rPr>
      <w:sz w:val="17"/>
      <w:szCs w:val="17"/>
      <w:vertAlign w:val="superscript"/>
    </w:rPr>
  </w:style>
  <w:style w:type="paragraph" w:styleId="TM3">
    <w:name w:val="toc 3"/>
    <w:basedOn w:val="Normal"/>
    <w:next w:val="Normal"/>
    <w:autoRedefine/>
    <w:uiPriority w:val="39"/>
    <w:unhideWhenUsed/>
    <w:locked/>
    <w:rsid w:val="000343E5"/>
    <w:pPr>
      <w:spacing w:after="100" w:line="240" w:lineRule="auto"/>
      <w:ind w:left="480"/>
    </w:pPr>
    <w:rPr>
      <w:rFonts w:ascii="Times New Roman" w:hAnsi="Times New Roman"/>
      <w:sz w:val="24"/>
      <w:szCs w:val="24"/>
    </w:rPr>
  </w:style>
  <w:style w:type="paragraph" w:styleId="TM4">
    <w:name w:val="toc 4"/>
    <w:basedOn w:val="Normal"/>
    <w:next w:val="Normal"/>
    <w:autoRedefine/>
    <w:uiPriority w:val="39"/>
    <w:unhideWhenUsed/>
    <w:locked/>
    <w:rsid w:val="000343E5"/>
    <w:pPr>
      <w:spacing w:after="100"/>
      <w:ind w:left="660"/>
    </w:pPr>
    <w:rPr>
      <w:rFonts w:eastAsia="MS Mincho"/>
      <w:lang w:val="en-US" w:eastAsia="en-US"/>
    </w:rPr>
  </w:style>
  <w:style w:type="paragraph" w:styleId="TM5">
    <w:name w:val="toc 5"/>
    <w:basedOn w:val="Normal"/>
    <w:next w:val="Normal"/>
    <w:autoRedefine/>
    <w:uiPriority w:val="39"/>
    <w:unhideWhenUsed/>
    <w:locked/>
    <w:rsid w:val="000343E5"/>
    <w:pPr>
      <w:spacing w:after="100"/>
      <w:ind w:left="880"/>
    </w:pPr>
    <w:rPr>
      <w:rFonts w:eastAsia="MS Mincho"/>
      <w:lang w:val="en-US" w:eastAsia="en-US"/>
    </w:rPr>
  </w:style>
  <w:style w:type="paragraph" w:styleId="TM6">
    <w:name w:val="toc 6"/>
    <w:basedOn w:val="Normal"/>
    <w:next w:val="Normal"/>
    <w:autoRedefine/>
    <w:uiPriority w:val="39"/>
    <w:unhideWhenUsed/>
    <w:locked/>
    <w:rsid w:val="000343E5"/>
    <w:pPr>
      <w:spacing w:after="100"/>
      <w:ind w:left="1100"/>
    </w:pPr>
    <w:rPr>
      <w:rFonts w:eastAsia="MS Mincho"/>
      <w:lang w:val="en-US" w:eastAsia="en-US"/>
    </w:rPr>
  </w:style>
  <w:style w:type="paragraph" w:styleId="TM7">
    <w:name w:val="toc 7"/>
    <w:basedOn w:val="Normal"/>
    <w:next w:val="Normal"/>
    <w:autoRedefine/>
    <w:uiPriority w:val="39"/>
    <w:unhideWhenUsed/>
    <w:locked/>
    <w:rsid w:val="000343E5"/>
    <w:pPr>
      <w:spacing w:after="100"/>
      <w:ind w:left="1320"/>
    </w:pPr>
    <w:rPr>
      <w:rFonts w:eastAsia="MS Mincho"/>
      <w:lang w:val="en-US" w:eastAsia="en-US"/>
    </w:rPr>
  </w:style>
  <w:style w:type="paragraph" w:styleId="TM8">
    <w:name w:val="toc 8"/>
    <w:basedOn w:val="Normal"/>
    <w:next w:val="Normal"/>
    <w:autoRedefine/>
    <w:uiPriority w:val="39"/>
    <w:unhideWhenUsed/>
    <w:locked/>
    <w:rsid w:val="000343E5"/>
    <w:pPr>
      <w:spacing w:after="100"/>
      <w:ind w:left="1540"/>
    </w:pPr>
    <w:rPr>
      <w:rFonts w:eastAsia="MS Mincho"/>
      <w:lang w:val="en-US" w:eastAsia="en-US"/>
    </w:rPr>
  </w:style>
  <w:style w:type="paragraph" w:styleId="TM9">
    <w:name w:val="toc 9"/>
    <w:basedOn w:val="Normal"/>
    <w:next w:val="Normal"/>
    <w:autoRedefine/>
    <w:uiPriority w:val="39"/>
    <w:unhideWhenUsed/>
    <w:locked/>
    <w:rsid w:val="000343E5"/>
    <w:pPr>
      <w:spacing w:after="100"/>
      <w:ind w:left="1760"/>
    </w:pPr>
    <w:rPr>
      <w:rFonts w:eastAsia="MS Mincho"/>
      <w:lang w:val="en-US" w:eastAsia="en-US"/>
    </w:rPr>
  </w:style>
  <w:style w:type="character" w:styleId="Numrodepage">
    <w:name w:val="page number"/>
    <w:basedOn w:val="Policepardfaut"/>
    <w:rsid w:val="000343E5"/>
  </w:style>
  <w:style w:type="paragraph" w:styleId="Explorateurdedocuments">
    <w:name w:val="Document Map"/>
    <w:basedOn w:val="Normal"/>
    <w:link w:val="ExplorateurdedocumentsCar"/>
    <w:rsid w:val="000343E5"/>
    <w:pPr>
      <w:spacing w:after="0" w:line="240" w:lineRule="auto"/>
    </w:pPr>
    <w:rPr>
      <w:rFonts w:ascii="Lucida Grande" w:hAnsi="Lucida Grande" w:cs="Lucida Grande"/>
      <w:sz w:val="24"/>
      <w:szCs w:val="24"/>
    </w:rPr>
  </w:style>
  <w:style w:type="character" w:customStyle="1" w:styleId="ExplorateurdedocumentsCar">
    <w:name w:val="Explorateur de documents Car"/>
    <w:link w:val="Explorateurdedocuments"/>
    <w:rsid w:val="000343E5"/>
    <w:rPr>
      <w:rFonts w:ascii="Lucida Grande" w:hAnsi="Lucida Grande" w:cs="Lucida Grande"/>
      <w:sz w:val="24"/>
      <w:szCs w:val="24"/>
      <w:lang w:val="fr-FR" w:eastAsia="fr-FR"/>
    </w:rPr>
  </w:style>
  <w:style w:type="paragraph" w:customStyle="1" w:styleId="Normal2">
    <w:name w:val="Normal2"/>
    <w:basedOn w:val="Normal"/>
    <w:rsid w:val="000343E5"/>
    <w:pPr>
      <w:spacing w:before="120" w:after="0" w:line="240" w:lineRule="auto"/>
      <w:jc w:val="both"/>
    </w:pPr>
    <w:rPr>
      <w:rFonts w:ascii="Times New Roman" w:hAnsi="Times New Roman"/>
      <w:sz w:val="24"/>
      <w:szCs w:val="24"/>
      <w:lang w:val="en-US" w:eastAsia="en-US"/>
    </w:rPr>
  </w:style>
  <w:style w:type="character" w:styleId="Textedelespacerserv">
    <w:name w:val="Placeholder Text"/>
    <w:uiPriority w:val="99"/>
    <w:semiHidden/>
    <w:rsid w:val="000343E5"/>
    <w:rPr>
      <w:color w:val="808080"/>
    </w:rPr>
  </w:style>
  <w:style w:type="paragraph" w:styleId="Rvision">
    <w:name w:val="Revision"/>
    <w:hidden/>
    <w:uiPriority w:val="99"/>
    <w:semiHidden/>
    <w:rsid w:val="000343E5"/>
    <w:rPr>
      <w:rFonts w:ascii="Times New Roman" w:hAnsi="Times New Roman"/>
      <w:sz w:val="24"/>
      <w:szCs w:val="24"/>
      <w:lang w:val="fr-FR" w:eastAsia="fr-FR"/>
    </w:rPr>
  </w:style>
  <w:style w:type="table" w:styleId="Grilledutableau">
    <w:name w:val="Table Grid"/>
    <w:basedOn w:val="TableauNormal"/>
    <w:uiPriority w:val="39"/>
    <w:locked/>
    <w:rsid w:val="000343E5"/>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Policepardfaut"/>
    <w:rsid w:val="000343E5"/>
  </w:style>
  <w:style w:type="paragraph" w:customStyle="1" w:styleId="CM1">
    <w:name w:val="CM1"/>
    <w:basedOn w:val="Default"/>
    <w:next w:val="Default"/>
    <w:uiPriority w:val="99"/>
    <w:rsid w:val="000343E5"/>
    <w:rPr>
      <w:rFonts w:ascii="EUAlbertina" w:hAnsi="EUAlbertina"/>
      <w:color w:val="auto"/>
      <w:lang w:val="en-US"/>
    </w:rPr>
  </w:style>
  <w:style w:type="paragraph" w:customStyle="1" w:styleId="CM3">
    <w:name w:val="CM3"/>
    <w:basedOn w:val="Default"/>
    <w:next w:val="Default"/>
    <w:uiPriority w:val="99"/>
    <w:rsid w:val="000343E5"/>
    <w:rPr>
      <w:rFonts w:ascii="EUAlbertina" w:hAnsi="EUAlbertina"/>
      <w:color w:val="auto"/>
      <w:lang w:val="en-US"/>
    </w:rPr>
  </w:style>
  <w:style w:type="paragraph" w:customStyle="1" w:styleId="CM4">
    <w:name w:val="CM4"/>
    <w:basedOn w:val="Default"/>
    <w:next w:val="Default"/>
    <w:uiPriority w:val="99"/>
    <w:rsid w:val="000343E5"/>
    <w:rPr>
      <w:rFonts w:ascii="EUAlbertina" w:hAnsi="EUAlbertina"/>
      <w:color w:val="auto"/>
      <w:lang w:val="en-US"/>
    </w:rPr>
  </w:style>
  <w:style w:type="character" w:customStyle="1" w:styleId="apple-converted-space">
    <w:name w:val="apple-converted-space"/>
    <w:basedOn w:val="Policepardfaut"/>
    <w:rsid w:val="000343E5"/>
  </w:style>
  <w:style w:type="character" w:customStyle="1" w:styleId="A8">
    <w:name w:val="A8"/>
    <w:uiPriority w:val="99"/>
    <w:rsid w:val="000343E5"/>
    <w:rPr>
      <w:b/>
      <w:bCs/>
      <w:color w:val="000000"/>
      <w:sz w:val="10"/>
      <w:szCs w:val="10"/>
    </w:rPr>
  </w:style>
  <w:style w:type="character" w:customStyle="1" w:styleId="Corpsdetexte3Car">
    <w:name w:val="Corps de texte 3 Car"/>
    <w:link w:val="Corpsdetexte3"/>
    <w:uiPriority w:val="99"/>
    <w:rsid w:val="00A36806"/>
    <w:rPr>
      <w:rFonts w:ascii="Times New Roman" w:hAnsi="Times New Roman"/>
      <w:sz w:val="16"/>
      <w:szCs w:val="16"/>
      <w:lang w:val="fr-FR" w:eastAsia="fr-FR"/>
    </w:rPr>
  </w:style>
  <w:style w:type="paragraph" w:styleId="Corpsdetexte3">
    <w:name w:val="Body Text 3"/>
    <w:basedOn w:val="Normal"/>
    <w:link w:val="Corpsdetexte3Car"/>
    <w:uiPriority w:val="99"/>
    <w:unhideWhenUsed/>
    <w:rsid w:val="00A36806"/>
    <w:pPr>
      <w:spacing w:after="120" w:line="240" w:lineRule="auto"/>
    </w:pPr>
    <w:rPr>
      <w:rFonts w:ascii="Times New Roman" w:hAnsi="Times New Roman"/>
      <w:sz w:val="16"/>
      <w:szCs w:val="16"/>
    </w:rPr>
  </w:style>
  <w:style w:type="character" w:customStyle="1" w:styleId="Corpsdetexte2Car">
    <w:name w:val="Corps de texte 2 Car"/>
    <w:link w:val="Corpsdetexte2"/>
    <w:uiPriority w:val="99"/>
    <w:rsid w:val="00A36806"/>
    <w:rPr>
      <w:rFonts w:ascii="Times New Roman" w:hAnsi="Times New Roman"/>
      <w:sz w:val="24"/>
      <w:lang w:val="fr-FR" w:eastAsia="fr-FR"/>
    </w:rPr>
  </w:style>
  <w:style w:type="paragraph" w:styleId="Corpsdetexte2">
    <w:name w:val="Body Text 2"/>
    <w:basedOn w:val="Normal"/>
    <w:link w:val="Corpsdetexte2Car"/>
    <w:uiPriority w:val="99"/>
    <w:unhideWhenUsed/>
    <w:rsid w:val="00A36806"/>
    <w:pPr>
      <w:spacing w:after="120" w:line="480" w:lineRule="auto"/>
    </w:pPr>
    <w:rPr>
      <w:rFonts w:ascii="Times New Roman" w:hAnsi="Times New Roman"/>
      <w:sz w:val="24"/>
      <w:szCs w:val="20"/>
    </w:rPr>
  </w:style>
  <w:style w:type="paragraph" w:styleId="Sous-titre">
    <w:name w:val="Subtitle"/>
    <w:basedOn w:val="Normal"/>
    <w:next w:val="Normal"/>
    <w:link w:val="Sous-titreCar"/>
    <w:qFormat/>
    <w:locked/>
    <w:rsid w:val="00A36806"/>
    <w:pPr>
      <w:spacing w:after="60" w:line="240" w:lineRule="auto"/>
      <w:jc w:val="center"/>
      <w:outlineLvl w:val="1"/>
    </w:pPr>
    <w:rPr>
      <w:sz w:val="24"/>
      <w:szCs w:val="24"/>
    </w:rPr>
  </w:style>
  <w:style w:type="character" w:customStyle="1" w:styleId="Sous-titreCar">
    <w:name w:val="Sous-titre Car"/>
    <w:link w:val="Sous-titre"/>
    <w:rsid w:val="00A36806"/>
    <w:rPr>
      <w:sz w:val="24"/>
      <w:szCs w:val="24"/>
      <w:lang w:val="fr-FR" w:eastAsia="fr-FR"/>
    </w:rPr>
  </w:style>
  <w:style w:type="paragraph" w:styleId="Liste">
    <w:name w:val="List"/>
    <w:basedOn w:val="Corpsdetexte"/>
    <w:rsid w:val="00A36806"/>
    <w:pPr>
      <w:widowControl w:val="0"/>
      <w:suppressAutoHyphens/>
    </w:pPr>
    <w:rPr>
      <w:rFonts w:eastAsia="Arial Unicode MS" w:cs="Tahoma"/>
      <w:kern w:val="1"/>
      <w:lang w:val="fr-LU" w:eastAsia="hi-IN" w:bidi="hi-IN"/>
    </w:rPr>
  </w:style>
  <w:style w:type="paragraph" w:styleId="Lgende">
    <w:name w:val="caption"/>
    <w:basedOn w:val="Normal"/>
    <w:qFormat/>
    <w:locked/>
    <w:rsid w:val="00A36806"/>
    <w:pPr>
      <w:widowControl w:val="0"/>
      <w:suppressLineNumbers/>
      <w:suppressAutoHyphens/>
      <w:spacing w:before="120" w:after="120" w:line="240" w:lineRule="auto"/>
    </w:pPr>
    <w:rPr>
      <w:rFonts w:ascii="Times New Roman" w:eastAsia="Arial Unicode MS" w:hAnsi="Times New Roman" w:cs="Tahoma"/>
      <w:i/>
      <w:iCs/>
      <w:kern w:val="1"/>
      <w:sz w:val="24"/>
      <w:szCs w:val="24"/>
      <w:lang w:val="fr-LU" w:eastAsia="hi-IN" w:bidi="hi-IN"/>
    </w:rPr>
  </w:style>
  <w:style w:type="character" w:customStyle="1" w:styleId="highlight">
    <w:name w:val="highlight"/>
    <w:basedOn w:val="Policepardfaut"/>
    <w:rsid w:val="00DA7182"/>
  </w:style>
  <w:style w:type="paragraph" w:customStyle="1" w:styleId="Pa14">
    <w:name w:val="Pa14"/>
    <w:basedOn w:val="Default"/>
    <w:next w:val="Default"/>
    <w:uiPriority w:val="99"/>
    <w:rsid w:val="00F73219"/>
    <w:pPr>
      <w:spacing w:line="201" w:lineRule="atLeast"/>
    </w:pPr>
    <w:rPr>
      <w:rFonts w:eastAsia="Times New Roman"/>
      <w:color w:val="auto"/>
      <w:lang w:eastAsia="fr-LU"/>
    </w:rPr>
  </w:style>
  <w:style w:type="paragraph" w:customStyle="1" w:styleId="Pa25">
    <w:name w:val="Pa25"/>
    <w:basedOn w:val="Default"/>
    <w:next w:val="Default"/>
    <w:uiPriority w:val="99"/>
    <w:rsid w:val="00F60EBE"/>
    <w:pPr>
      <w:spacing w:line="201" w:lineRule="atLeast"/>
    </w:pPr>
    <w:rPr>
      <w:color w:val="auto"/>
    </w:rPr>
  </w:style>
  <w:style w:type="character" w:customStyle="1" w:styleId="st">
    <w:name w:val="st"/>
    <w:basedOn w:val="Policepardfaut"/>
    <w:rsid w:val="00C469D6"/>
  </w:style>
  <w:style w:type="character" w:customStyle="1" w:styleId="richtextli">
    <w:name w:val="richtext_li"/>
    <w:basedOn w:val="Policepardfaut"/>
    <w:rsid w:val="00A4087F"/>
  </w:style>
  <w:style w:type="paragraph" w:customStyle="1" w:styleId="Pa13">
    <w:name w:val="Pa13"/>
    <w:basedOn w:val="Default"/>
    <w:next w:val="Default"/>
    <w:uiPriority w:val="99"/>
    <w:rsid w:val="00070F30"/>
    <w:pPr>
      <w:spacing w:line="201" w:lineRule="atLeast"/>
    </w:pPr>
    <w:rPr>
      <w:rFonts w:eastAsia="Times New Roman"/>
      <w:color w:val="auto"/>
      <w:lang w:eastAsia="fr-LU"/>
    </w:rPr>
  </w:style>
  <w:style w:type="character" w:customStyle="1" w:styleId="acopre">
    <w:name w:val="acopre"/>
    <w:basedOn w:val="Policepardfaut"/>
    <w:rsid w:val="007E77D8"/>
  </w:style>
  <w:style w:type="paragraph" w:customStyle="1" w:styleId="xmsonormal">
    <w:name w:val="x_msonormal"/>
    <w:basedOn w:val="Normal"/>
    <w:rsid w:val="00B05F47"/>
    <w:pPr>
      <w:spacing w:before="100" w:beforeAutospacing="1" w:after="100" w:afterAutospacing="1" w:line="240" w:lineRule="auto"/>
    </w:pPr>
    <w:rPr>
      <w:rFonts w:ascii="Times New Roman" w:hAnsi="Times New Roman"/>
      <w:sz w:val="24"/>
      <w:szCs w:val="24"/>
      <w:lang w:val="de-LU" w:eastAsia="de-DE"/>
    </w:rPr>
  </w:style>
  <w:style w:type="character" w:customStyle="1" w:styleId="Mentionnonrsolue1">
    <w:name w:val="Mention non résolue1"/>
    <w:uiPriority w:val="99"/>
    <w:semiHidden/>
    <w:unhideWhenUsed/>
    <w:rsid w:val="000343D4"/>
    <w:rPr>
      <w:color w:val="605E5C"/>
      <w:shd w:val="clear" w:color="auto" w:fill="E1DFDD"/>
    </w:rPr>
  </w:style>
  <w:style w:type="paragraph" w:customStyle="1" w:styleId="richtextp1">
    <w:name w:val="richtext_p1"/>
    <w:basedOn w:val="Normal"/>
    <w:rsid w:val="004B5415"/>
    <w:pPr>
      <w:spacing w:after="85" w:line="240" w:lineRule="auto"/>
      <w:jc w:val="both"/>
    </w:pPr>
    <w:rPr>
      <w:rFonts w:ascii="Times New Roman" w:hAnsi="Times New Roman"/>
      <w:sz w:val="24"/>
      <w:szCs w:val="24"/>
      <w:lang w:val="en-US" w:eastAsia="en-US"/>
    </w:rPr>
  </w:style>
  <w:style w:type="character" w:customStyle="1" w:styleId="ParagraphedelisteCar">
    <w:name w:val="Paragraphe de liste Car"/>
    <w:aliases w:val="EC Car,Colorful List Accent 1 Car,List Paragraph (numbered (a)) Car,List_Paragraph Car,Multilevel para_II Car,Paragraphe de liste11 Car,Rec para Car,Dot pt Car,F5 List Paragraph Car,No Spacing1 Car,Bullet 1 Car"/>
    <w:link w:val="Paragraphedeliste"/>
    <w:uiPriority w:val="34"/>
    <w:locked/>
    <w:rsid w:val="009A6A07"/>
    <w:rPr>
      <w:sz w:val="22"/>
      <w:szCs w:val="22"/>
      <w:lang w:val="fr-FR" w:eastAsia="fr-FR"/>
    </w:rPr>
  </w:style>
  <w:style w:type="paragraph" w:customStyle="1" w:styleId="p1">
    <w:name w:val="p1"/>
    <w:basedOn w:val="Normal"/>
    <w:rsid w:val="0028124A"/>
    <w:pPr>
      <w:spacing w:after="0" w:line="240" w:lineRule="auto"/>
    </w:pPr>
    <w:rPr>
      <w:rFonts w:ascii="Helvetica" w:eastAsia="Calibri" w:hAnsi="Helvetica" w:cs="Helvetica"/>
      <w:sz w:val="15"/>
      <w:szCs w:val="15"/>
      <w:lang w:val="en-US" w:eastAsia="en-US"/>
    </w:rPr>
  </w:style>
  <w:style w:type="paragraph" w:customStyle="1" w:styleId="yiv7621985303msonormal">
    <w:name w:val="yiv7621985303msonormal"/>
    <w:basedOn w:val="Normal"/>
    <w:rsid w:val="00867636"/>
    <w:pPr>
      <w:spacing w:before="100" w:beforeAutospacing="1" w:after="100" w:afterAutospacing="1" w:line="240" w:lineRule="auto"/>
    </w:pPr>
    <w:rPr>
      <w:rFonts w:ascii="Times New Roman" w:hAnsi="Times New Roman"/>
      <w:sz w:val="24"/>
      <w:szCs w:val="24"/>
      <w:lang w:val="lb-LU" w:eastAsia="lb-LU"/>
    </w:rPr>
  </w:style>
  <w:style w:type="paragraph" w:customStyle="1" w:styleId="yiv9545469620msonormal">
    <w:name w:val="yiv9545469620msonormal"/>
    <w:basedOn w:val="Normal"/>
    <w:rsid w:val="00B214EF"/>
    <w:pPr>
      <w:spacing w:before="100" w:beforeAutospacing="1" w:after="100" w:afterAutospacing="1" w:line="240" w:lineRule="auto"/>
    </w:pPr>
    <w:rPr>
      <w:rFonts w:ascii="Times New Roman" w:hAnsi="Times New Roman"/>
      <w:sz w:val="24"/>
      <w:szCs w:val="24"/>
      <w:lang w:val="lb-LU" w:eastAsia="lb-LU"/>
    </w:rPr>
  </w:style>
  <w:style w:type="paragraph" w:customStyle="1" w:styleId="Pa20">
    <w:name w:val="Pa20"/>
    <w:basedOn w:val="Normal"/>
    <w:uiPriority w:val="99"/>
    <w:rsid w:val="0058504B"/>
    <w:pPr>
      <w:autoSpaceDE w:val="0"/>
      <w:autoSpaceDN w:val="0"/>
      <w:spacing w:after="0" w:line="171" w:lineRule="atLeast"/>
    </w:pPr>
    <w:rPr>
      <w:rFonts w:ascii="Helvetica" w:eastAsia="Calibri" w:hAnsi="Helvetica"/>
      <w:sz w:val="24"/>
      <w:szCs w:val="24"/>
      <w:lang w:val="fr-LU" w:eastAsia="fr-LU"/>
    </w:rPr>
  </w:style>
  <w:style w:type="paragraph" w:styleId="Retraitcorpsdetexte">
    <w:name w:val="Body Text Indent"/>
    <w:basedOn w:val="Normal"/>
    <w:link w:val="RetraitcorpsdetexteCar"/>
    <w:uiPriority w:val="99"/>
    <w:unhideWhenUsed/>
    <w:rsid w:val="00314A97"/>
    <w:pPr>
      <w:spacing w:after="120" w:line="259" w:lineRule="auto"/>
      <w:ind w:left="283"/>
    </w:pPr>
    <w:rPr>
      <w:rFonts w:eastAsia="Calibri"/>
      <w:lang w:val="en-US" w:eastAsia="en-US"/>
    </w:rPr>
  </w:style>
  <w:style w:type="character" w:customStyle="1" w:styleId="RetraitcorpsdetexteCar">
    <w:name w:val="Retrait corps de texte Car"/>
    <w:link w:val="Retraitcorpsdetexte"/>
    <w:uiPriority w:val="99"/>
    <w:rsid w:val="00314A97"/>
    <w:rPr>
      <w:rFonts w:ascii="Calibri" w:eastAsia="Calibri" w:hAnsi="Calibri" w:cs="Times New Roman"/>
      <w:sz w:val="22"/>
      <w:szCs w:val="22"/>
      <w:lang w:val="en-US" w:eastAsia="en-US"/>
    </w:rPr>
  </w:style>
  <w:style w:type="paragraph" w:customStyle="1" w:styleId="STITexteTitre1">
    <w:name w:val="STI Texte Titre 1"/>
    <w:basedOn w:val="Normal"/>
    <w:qFormat/>
    <w:rsid w:val="00314A97"/>
    <w:pPr>
      <w:spacing w:after="120" w:line="256" w:lineRule="auto"/>
    </w:pPr>
    <w:rPr>
      <w:rFonts w:ascii="Arial" w:eastAsia="Calibri" w:hAnsi="Arial" w:cs="Arial"/>
      <w:color w:val="000000"/>
      <w:sz w:val="20"/>
      <w:szCs w:val="20"/>
      <w:lang w:val="en-US" w:eastAsia="en-US"/>
    </w:rPr>
  </w:style>
  <w:style w:type="character" w:customStyle="1" w:styleId="markedcontent">
    <w:name w:val="markedcontent"/>
    <w:basedOn w:val="Policepardfaut"/>
    <w:rsid w:val="00C041CD"/>
  </w:style>
  <w:style w:type="paragraph" w:styleId="Normalcentr">
    <w:name w:val="Block Text"/>
    <w:basedOn w:val="Normal"/>
    <w:uiPriority w:val="99"/>
    <w:unhideWhenUsed/>
    <w:rsid w:val="009D458D"/>
    <w:pPr>
      <w:spacing w:after="330" w:line="262" w:lineRule="auto"/>
      <w:ind w:left="301" w:right="5"/>
      <w:jc w:val="both"/>
    </w:pPr>
    <w:rPr>
      <w:rFonts w:ascii="Arial" w:eastAsia="Arial" w:hAnsi="Arial" w:cs="Arial"/>
      <w:color w:val="000000"/>
      <w:sz w:val="20"/>
      <w:lang w:eastAsia="en-US"/>
    </w:rPr>
  </w:style>
  <w:style w:type="paragraph" w:styleId="Retraitcorpsdetexte3">
    <w:name w:val="Body Text Indent 3"/>
    <w:basedOn w:val="Normal"/>
    <w:link w:val="Retraitcorpsdetexte3Car"/>
    <w:uiPriority w:val="99"/>
    <w:semiHidden/>
    <w:unhideWhenUsed/>
    <w:rsid w:val="009D458D"/>
    <w:pPr>
      <w:spacing w:after="120" w:line="259" w:lineRule="auto"/>
      <w:ind w:left="283"/>
    </w:pPr>
    <w:rPr>
      <w:rFonts w:eastAsia="Calibri"/>
      <w:sz w:val="16"/>
      <w:szCs w:val="16"/>
      <w:lang w:val="en-US" w:eastAsia="en-US"/>
    </w:rPr>
  </w:style>
  <w:style w:type="character" w:customStyle="1" w:styleId="Retraitcorpsdetexte3Car">
    <w:name w:val="Retrait corps de texte 3 Car"/>
    <w:link w:val="Retraitcorpsdetexte3"/>
    <w:uiPriority w:val="99"/>
    <w:semiHidden/>
    <w:rsid w:val="009D458D"/>
    <w:rPr>
      <w:rFonts w:ascii="Calibri" w:eastAsia="Calibri" w:hAnsi="Calibri" w:cs="Times New Roman"/>
      <w:sz w:val="16"/>
      <w:szCs w:val="16"/>
      <w:lang w:val="en-US" w:eastAsia="en-US"/>
    </w:rPr>
  </w:style>
  <w:style w:type="paragraph" w:customStyle="1" w:styleId="Pa18">
    <w:name w:val="Pa18"/>
    <w:basedOn w:val="Normal"/>
    <w:next w:val="Normal"/>
    <w:uiPriority w:val="99"/>
    <w:rsid w:val="00F15797"/>
    <w:pPr>
      <w:autoSpaceDE w:val="0"/>
      <w:autoSpaceDN w:val="0"/>
      <w:adjustRightInd w:val="0"/>
      <w:spacing w:after="0" w:line="201" w:lineRule="atLeast"/>
    </w:pPr>
    <w:rPr>
      <w:rFonts w:ascii="Times New Roman" w:eastAsia="Calibri" w:hAnsi="Times New Roman"/>
      <w:sz w:val="24"/>
      <w:szCs w:val="24"/>
      <w:lang w:val="fr-LU" w:eastAsia="en-US"/>
    </w:rPr>
  </w:style>
  <w:style w:type="paragraph" w:customStyle="1" w:styleId="Pa19">
    <w:name w:val="Pa19"/>
    <w:basedOn w:val="Normal"/>
    <w:next w:val="Normal"/>
    <w:uiPriority w:val="99"/>
    <w:rsid w:val="00F15797"/>
    <w:pPr>
      <w:autoSpaceDE w:val="0"/>
      <w:autoSpaceDN w:val="0"/>
      <w:adjustRightInd w:val="0"/>
      <w:spacing w:after="0" w:line="201" w:lineRule="atLeast"/>
    </w:pPr>
    <w:rPr>
      <w:rFonts w:ascii="Times New Roman" w:eastAsia="Calibri" w:hAnsi="Times New Roman"/>
      <w:sz w:val="24"/>
      <w:szCs w:val="24"/>
      <w:lang w:val="fr-LU" w:eastAsia="en-US"/>
    </w:rPr>
  </w:style>
  <w:style w:type="paragraph" w:customStyle="1" w:styleId="Pa4">
    <w:name w:val="Pa4"/>
    <w:basedOn w:val="Default"/>
    <w:next w:val="Default"/>
    <w:uiPriority w:val="99"/>
    <w:rsid w:val="00F15797"/>
    <w:pPr>
      <w:spacing w:line="201" w:lineRule="atLeast"/>
    </w:pPr>
    <w:rPr>
      <w:rFonts w:ascii="Swiss 721 BT" w:hAnsi="Swiss 721 BT"/>
      <w:color w:val="auto"/>
    </w:rPr>
  </w:style>
  <w:style w:type="paragraph" w:customStyle="1" w:styleId="Pa5">
    <w:name w:val="Pa5"/>
    <w:basedOn w:val="Default"/>
    <w:next w:val="Default"/>
    <w:uiPriority w:val="99"/>
    <w:rsid w:val="00F15797"/>
    <w:pPr>
      <w:spacing w:line="201" w:lineRule="atLeast"/>
    </w:pPr>
    <w:rPr>
      <w:rFonts w:ascii="Swiss 721 BT" w:hAnsi="Swiss 721 BT"/>
      <w:color w:val="auto"/>
    </w:rPr>
  </w:style>
  <w:style w:type="paragraph" w:styleId="Listepuces">
    <w:name w:val="List Bullet"/>
    <w:basedOn w:val="Normal"/>
    <w:uiPriority w:val="99"/>
    <w:unhideWhenUsed/>
    <w:rsid w:val="00AB0B4C"/>
    <w:pPr>
      <w:numPr>
        <w:numId w:val="17"/>
      </w:numPr>
      <w:contextualSpacing/>
    </w:pPr>
  </w:style>
  <w:style w:type="character" w:customStyle="1" w:styleId="normaltextrun">
    <w:name w:val="normaltextrun"/>
    <w:basedOn w:val="Policepardfaut"/>
    <w:rsid w:val="005B7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525">
      <w:bodyDiv w:val="1"/>
      <w:marLeft w:val="0"/>
      <w:marRight w:val="0"/>
      <w:marTop w:val="0"/>
      <w:marBottom w:val="0"/>
      <w:divBdr>
        <w:top w:val="none" w:sz="0" w:space="0" w:color="auto"/>
        <w:left w:val="none" w:sz="0" w:space="0" w:color="auto"/>
        <w:bottom w:val="none" w:sz="0" w:space="0" w:color="auto"/>
        <w:right w:val="none" w:sz="0" w:space="0" w:color="auto"/>
      </w:divBdr>
    </w:div>
    <w:div w:id="2755184">
      <w:bodyDiv w:val="1"/>
      <w:marLeft w:val="0"/>
      <w:marRight w:val="0"/>
      <w:marTop w:val="0"/>
      <w:marBottom w:val="0"/>
      <w:divBdr>
        <w:top w:val="none" w:sz="0" w:space="0" w:color="auto"/>
        <w:left w:val="none" w:sz="0" w:space="0" w:color="auto"/>
        <w:bottom w:val="none" w:sz="0" w:space="0" w:color="auto"/>
        <w:right w:val="none" w:sz="0" w:space="0" w:color="auto"/>
      </w:divBdr>
    </w:div>
    <w:div w:id="3241266">
      <w:bodyDiv w:val="1"/>
      <w:marLeft w:val="0"/>
      <w:marRight w:val="0"/>
      <w:marTop w:val="0"/>
      <w:marBottom w:val="0"/>
      <w:divBdr>
        <w:top w:val="none" w:sz="0" w:space="0" w:color="auto"/>
        <w:left w:val="none" w:sz="0" w:space="0" w:color="auto"/>
        <w:bottom w:val="none" w:sz="0" w:space="0" w:color="auto"/>
        <w:right w:val="none" w:sz="0" w:space="0" w:color="auto"/>
      </w:divBdr>
    </w:div>
    <w:div w:id="5374335">
      <w:bodyDiv w:val="1"/>
      <w:marLeft w:val="0"/>
      <w:marRight w:val="0"/>
      <w:marTop w:val="0"/>
      <w:marBottom w:val="0"/>
      <w:divBdr>
        <w:top w:val="none" w:sz="0" w:space="0" w:color="auto"/>
        <w:left w:val="none" w:sz="0" w:space="0" w:color="auto"/>
        <w:bottom w:val="none" w:sz="0" w:space="0" w:color="auto"/>
        <w:right w:val="none" w:sz="0" w:space="0" w:color="auto"/>
      </w:divBdr>
    </w:div>
    <w:div w:id="6252286">
      <w:bodyDiv w:val="1"/>
      <w:marLeft w:val="0"/>
      <w:marRight w:val="0"/>
      <w:marTop w:val="0"/>
      <w:marBottom w:val="0"/>
      <w:divBdr>
        <w:top w:val="none" w:sz="0" w:space="0" w:color="auto"/>
        <w:left w:val="none" w:sz="0" w:space="0" w:color="auto"/>
        <w:bottom w:val="none" w:sz="0" w:space="0" w:color="auto"/>
        <w:right w:val="none" w:sz="0" w:space="0" w:color="auto"/>
      </w:divBdr>
    </w:div>
    <w:div w:id="10032664">
      <w:bodyDiv w:val="1"/>
      <w:marLeft w:val="0"/>
      <w:marRight w:val="0"/>
      <w:marTop w:val="0"/>
      <w:marBottom w:val="0"/>
      <w:divBdr>
        <w:top w:val="none" w:sz="0" w:space="0" w:color="auto"/>
        <w:left w:val="none" w:sz="0" w:space="0" w:color="auto"/>
        <w:bottom w:val="none" w:sz="0" w:space="0" w:color="auto"/>
        <w:right w:val="none" w:sz="0" w:space="0" w:color="auto"/>
      </w:divBdr>
    </w:div>
    <w:div w:id="37366509">
      <w:bodyDiv w:val="1"/>
      <w:marLeft w:val="0"/>
      <w:marRight w:val="0"/>
      <w:marTop w:val="0"/>
      <w:marBottom w:val="0"/>
      <w:divBdr>
        <w:top w:val="none" w:sz="0" w:space="0" w:color="auto"/>
        <w:left w:val="none" w:sz="0" w:space="0" w:color="auto"/>
        <w:bottom w:val="none" w:sz="0" w:space="0" w:color="auto"/>
        <w:right w:val="none" w:sz="0" w:space="0" w:color="auto"/>
      </w:divBdr>
    </w:div>
    <w:div w:id="50926946">
      <w:bodyDiv w:val="1"/>
      <w:marLeft w:val="0"/>
      <w:marRight w:val="0"/>
      <w:marTop w:val="0"/>
      <w:marBottom w:val="0"/>
      <w:divBdr>
        <w:top w:val="none" w:sz="0" w:space="0" w:color="auto"/>
        <w:left w:val="none" w:sz="0" w:space="0" w:color="auto"/>
        <w:bottom w:val="none" w:sz="0" w:space="0" w:color="auto"/>
        <w:right w:val="none" w:sz="0" w:space="0" w:color="auto"/>
      </w:divBdr>
      <w:divsChild>
        <w:div w:id="35667258">
          <w:marLeft w:val="0"/>
          <w:marRight w:val="0"/>
          <w:marTop w:val="0"/>
          <w:marBottom w:val="0"/>
          <w:divBdr>
            <w:top w:val="none" w:sz="0" w:space="0" w:color="auto"/>
            <w:left w:val="none" w:sz="0" w:space="0" w:color="auto"/>
            <w:bottom w:val="none" w:sz="0" w:space="0" w:color="auto"/>
            <w:right w:val="none" w:sz="0" w:space="0" w:color="auto"/>
          </w:divBdr>
        </w:div>
        <w:div w:id="58792756">
          <w:marLeft w:val="0"/>
          <w:marRight w:val="0"/>
          <w:marTop w:val="0"/>
          <w:marBottom w:val="0"/>
          <w:divBdr>
            <w:top w:val="none" w:sz="0" w:space="0" w:color="auto"/>
            <w:left w:val="none" w:sz="0" w:space="0" w:color="auto"/>
            <w:bottom w:val="none" w:sz="0" w:space="0" w:color="auto"/>
            <w:right w:val="none" w:sz="0" w:space="0" w:color="auto"/>
          </w:divBdr>
        </w:div>
        <w:div w:id="227496121">
          <w:marLeft w:val="0"/>
          <w:marRight w:val="0"/>
          <w:marTop w:val="0"/>
          <w:marBottom w:val="0"/>
          <w:divBdr>
            <w:top w:val="none" w:sz="0" w:space="0" w:color="auto"/>
            <w:left w:val="none" w:sz="0" w:space="0" w:color="auto"/>
            <w:bottom w:val="none" w:sz="0" w:space="0" w:color="auto"/>
            <w:right w:val="none" w:sz="0" w:space="0" w:color="auto"/>
          </w:divBdr>
        </w:div>
        <w:div w:id="371927753">
          <w:marLeft w:val="0"/>
          <w:marRight w:val="0"/>
          <w:marTop w:val="0"/>
          <w:marBottom w:val="0"/>
          <w:divBdr>
            <w:top w:val="none" w:sz="0" w:space="0" w:color="auto"/>
            <w:left w:val="none" w:sz="0" w:space="0" w:color="auto"/>
            <w:bottom w:val="none" w:sz="0" w:space="0" w:color="auto"/>
            <w:right w:val="none" w:sz="0" w:space="0" w:color="auto"/>
          </w:divBdr>
        </w:div>
        <w:div w:id="635992240">
          <w:marLeft w:val="0"/>
          <w:marRight w:val="0"/>
          <w:marTop w:val="0"/>
          <w:marBottom w:val="0"/>
          <w:divBdr>
            <w:top w:val="none" w:sz="0" w:space="0" w:color="auto"/>
            <w:left w:val="none" w:sz="0" w:space="0" w:color="auto"/>
            <w:bottom w:val="none" w:sz="0" w:space="0" w:color="auto"/>
            <w:right w:val="none" w:sz="0" w:space="0" w:color="auto"/>
          </w:divBdr>
        </w:div>
        <w:div w:id="723915568">
          <w:marLeft w:val="0"/>
          <w:marRight w:val="0"/>
          <w:marTop w:val="0"/>
          <w:marBottom w:val="0"/>
          <w:divBdr>
            <w:top w:val="none" w:sz="0" w:space="0" w:color="auto"/>
            <w:left w:val="none" w:sz="0" w:space="0" w:color="auto"/>
            <w:bottom w:val="none" w:sz="0" w:space="0" w:color="auto"/>
            <w:right w:val="none" w:sz="0" w:space="0" w:color="auto"/>
          </w:divBdr>
        </w:div>
        <w:div w:id="990716886">
          <w:marLeft w:val="0"/>
          <w:marRight w:val="0"/>
          <w:marTop w:val="0"/>
          <w:marBottom w:val="0"/>
          <w:divBdr>
            <w:top w:val="none" w:sz="0" w:space="0" w:color="auto"/>
            <w:left w:val="none" w:sz="0" w:space="0" w:color="auto"/>
            <w:bottom w:val="none" w:sz="0" w:space="0" w:color="auto"/>
            <w:right w:val="none" w:sz="0" w:space="0" w:color="auto"/>
          </w:divBdr>
        </w:div>
        <w:div w:id="995301691">
          <w:marLeft w:val="0"/>
          <w:marRight w:val="0"/>
          <w:marTop w:val="0"/>
          <w:marBottom w:val="0"/>
          <w:divBdr>
            <w:top w:val="none" w:sz="0" w:space="0" w:color="auto"/>
            <w:left w:val="none" w:sz="0" w:space="0" w:color="auto"/>
            <w:bottom w:val="none" w:sz="0" w:space="0" w:color="auto"/>
            <w:right w:val="none" w:sz="0" w:space="0" w:color="auto"/>
          </w:divBdr>
        </w:div>
        <w:div w:id="1113552017">
          <w:marLeft w:val="0"/>
          <w:marRight w:val="0"/>
          <w:marTop w:val="0"/>
          <w:marBottom w:val="0"/>
          <w:divBdr>
            <w:top w:val="none" w:sz="0" w:space="0" w:color="auto"/>
            <w:left w:val="none" w:sz="0" w:space="0" w:color="auto"/>
            <w:bottom w:val="none" w:sz="0" w:space="0" w:color="auto"/>
            <w:right w:val="none" w:sz="0" w:space="0" w:color="auto"/>
          </w:divBdr>
        </w:div>
        <w:div w:id="1172454387">
          <w:marLeft w:val="0"/>
          <w:marRight w:val="0"/>
          <w:marTop w:val="0"/>
          <w:marBottom w:val="0"/>
          <w:divBdr>
            <w:top w:val="none" w:sz="0" w:space="0" w:color="auto"/>
            <w:left w:val="none" w:sz="0" w:space="0" w:color="auto"/>
            <w:bottom w:val="none" w:sz="0" w:space="0" w:color="auto"/>
            <w:right w:val="none" w:sz="0" w:space="0" w:color="auto"/>
          </w:divBdr>
        </w:div>
        <w:div w:id="1367750860">
          <w:marLeft w:val="0"/>
          <w:marRight w:val="0"/>
          <w:marTop w:val="0"/>
          <w:marBottom w:val="0"/>
          <w:divBdr>
            <w:top w:val="none" w:sz="0" w:space="0" w:color="auto"/>
            <w:left w:val="none" w:sz="0" w:space="0" w:color="auto"/>
            <w:bottom w:val="none" w:sz="0" w:space="0" w:color="auto"/>
            <w:right w:val="none" w:sz="0" w:space="0" w:color="auto"/>
          </w:divBdr>
        </w:div>
        <w:div w:id="1539004926">
          <w:marLeft w:val="0"/>
          <w:marRight w:val="0"/>
          <w:marTop w:val="0"/>
          <w:marBottom w:val="0"/>
          <w:divBdr>
            <w:top w:val="none" w:sz="0" w:space="0" w:color="auto"/>
            <w:left w:val="none" w:sz="0" w:space="0" w:color="auto"/>
            <w:bottom w:val="none" w:sz="0" w:space="0" w:color="auto"/>
            <w:right w:val="none" w:sz="0" w:space="0" w:color="auto"/>
          </w:divBdr>
        </w:div>
        <w:div w:id="1589004168">
          <w:marLeft w:val="0"/>
          <w:marRight w:val="0"/>
          <w:marTop w:val="0"/>
          <w:marBottom w:val="0"/>
          <w:divBdr>
            <w:top w:val="none" w:sz="0" w:space="0" w:color="auto"/>
            <w:left w:val="none" w:sz="0" w:space="0" w:color="auto"/>
            <w:bottom w:val="none" w:sz="0" w:space="0" w:color="auto"/>
            <w:right w:val="none" w:sz="0" w:space="0" w:color="auto"/>
          </w:divBdr>
        </w:div>
        <w:div w:id="1701474584">
          <w:marLeft w:val="0"/>
          <w:marRight w:val="0"/>
          <w:marTop w:val="0"/>
          <w:marBottom w:val="0"/>
          <w:divBdr>
            <w:top w:val="none" w:sz="0" w:space="0" w:color="auto"/>
            <w:left w:val="none" w:sz="0" w:space="0" w:color="auto"/>
            <w:bottom w:val="none" w:sz="0" w:space="0" w:color="auto"/>
            <w:right w:val="none" w:sz="0" w:space="0" w:color="auto"/>
          </w:divBdr>
        </w:div>
        <w:div w:id="1791165223">
          <w:marLeft w:val="0"/>
          <w:marRight w:val="0"/>
          <w:marTop w:val="0"/>
          <w:marBottom w:val="0"/>
          <w:divBdr>
            <w:top w:val="none" w:sz="0" w:space="0" w:color="auto"/>
            <w:left w:val="none" w:sz="0" w:space="0" w:color="auto"/>
            <w:bottom w:val="none" w:sz="0" w:space="0" w:color="auto"/>
            <w:right w:val="none" w:sz="0" w:space="0" w:color="auto"/>
          </w:divBdr>
        </w:div>
        <w:div w:id="1855194197">
          <w:marLeft w:val="0"/>
          <w:marRight w:val="0"/>
          <w:marTop w:val="0"/>
          <w:marBottom w:val="0"/>
          <w:divBdr>
            <w:top w:val="none" w:sz="0" w:space="0" w:color="auto"/>
            <w:left w:val="none" w:sz="0" w:space="0" w:color="auto"/>
            <w:bottom w:val="none" w:sz="0" w:space="0" w:color="auto"/>
            <w:right w:val="none" w:sz="0" w:space="0" w:color="auto"/>
          </w:divBdr>
        </w:div>
        <w:div w:id="1882159782">
          <w:marLeft w:val="0"/>
          <w:marRight w:val="0"/>
          <w:marTop w:val="0"/>
          <w:marBottom w:val="0"/>
          <w:divBdr>
            <w:top w:val="none" w:sz="0" w:space="0" w:color="auto"/>
            <w:left w:val="none" w:sz="0" w:space="0" w:color="auto"/>
            <w:bottom w:val="none" w:sz="0" w:space="0" w:color="auto"/>
            <w:right w:val="none" w:sz="0" w:space="0" w:color="auto"/>
          </w:divBdr>
        </w:div>
        <w:div w:id="2044287915">
          <w:marLeft w:val="0"/>
          <w:marRight w:val="0"/>
          <w:marTop w:val="0"/>
          <w:marBottom w:val="0"/>
          <w:divBdr>
            <w:top w:val="none" w:sz="0" w:space="0" w:color="auto"/>
            <w:left w:val="none" w:sz="0" w:space="0" w:color="auto"/>
            <w:bottom w:val="none" w:sz="0" w:space="0" w:color="auto"/>
            <w:right w:val="none" w:sz="0" w:space="0" w:color="auto"/>
          </w:divBdr>
        </w:div>
        <w:div w:id="2054575749">
          <w:marLeft w:val="0"/>
          <w:marRight w:val="0"/>
          <w:marTop w:val="0"/>
          <w:marBottom w:val="0"/>
          <w:divBdr>
            <w:top w:val="none" w:sz="0" w:space="0" w:color="auto"/>
            <w:left w:val="none" w:sz="0" w:space="0" w:color="auto"/>
            <w:bottom w:val="none" w:sz="0" w:space="0" w:color="auto"/>
            <w:right w:val="none" w:sz="0" w:space="0" w:color="auto"/>
          </w:divBdr>
        </w:div>
      </w:divsChild>
    </w:div>
    <w:div w:id="63376248">
      <w:bodyDiv w:val="1"/>
      <w:marLeft w:val="0"/>
      <w:marRight w:val="0"/>
      <w:marTop w:val="0"/>
      <w:marBottom w:val="0"/>
      <w:divBdr>
        <w:top w:val="none" w:sz="0" w:space="0" w:color="auto"/>
        <w:left w:val="none" w:sz="0" w:space="0" w:color="auto"/>
        <w:bottom w:val="none" w:sz="0" w:space="0" w:color="auto"/>
        <w:right w:val="none" w:sz="0" w:space="0" w:color="auto"/>
      </w:divBdr>
    </w:div>
    <w:div w:id="63452662">
      <w:bodyDiv w:val="1"/>
      <w:marLeft w:val="0"/>
      <w:marRight w:val="0"/>
      <w:marTop w:val="0"/>
      <w:marBottom w:val="0"/>
      <w:divBdr>
        <w:top w:val="none" w:sz="0" w:space="0" w:color="auto"/>
        <w:left w:val="none" w:sz="0" w:space="0" w:color="auto"/>
        <w:bottom w:val="none" w:sz="0" w:space="0" w:color="auto"/>
        <w:right w:val="none" w:sz="0" w:space="0" w:color="auto"/>
      </w:divBdr>
    </w:div>
    <w:div w:id="82773732">
      <w:bodyDiv w:val="1"/>
      <w:marLeft w:val="0"/>
      <w:marRight w:val="0"/>
      <w:marTop w:val="0"/>
      <w:marBottom w:val="0"/>
      <w:divBdr>
        <w:top w:val="none" w:sz="0" w:space="0" w:color="auto"/>
        <w:left w:val="none" w:sz="0" w:space="0" w:color="auto"/>
        <w:bottom w:val="none" w:sz="0" w:space="0" w:color="auto"/>
        <w:right w:val="none" w:sz="0" w:space="0" w:color="auto"/>
      </w:divBdr>
    </w:div>
    <w:div w:id="89006792">
      <w:bodyDiv w:val="1"/>
      <w:marLeft w:val="0"/>
      <w:marRight w:val="0"/>
      <w:marTop w:val="0"/>
      <w:marBottom w:val="0"/>
      <w:divBdr>
        <w:top w:val="none" w:sz="0" w:space="0" w:color="auto"/>
        <w:left w:val="none" w:sz="0" w:space="0" w:color="auto"/>
        <w:bottom w:val="none" w:sz="0" w:space="0" w:color="auto"/>
        <w:right w:val="none" w:sz="0" w:space="0" w:color="auto"/>
      </w:divBdr>
    </w:div>
    <w:div w:id="93718997">
      <w:bodyDiv w:val="1"/>
      <w:marLeft w:val="0"/>
      <w:marRight w:val="0"/>
      <w:marTop w:val="0"/>
      <w:marBottom w:val="0"/>
      <w:divBdr>
        <w:top w:val="none" w:sz="0" w:space="0" w:color="auto"/>
        <w:left w:val="none" w:sz="0" w:space="0" w:color="auto"/>
        <w:bottom w:val="none" w:sz="0" w:space="0" w:color="auto"/>
        <w:right w:val="none" w:sz="0" w:space="0" w:color="auto"/>
      </w:divBdr>
    </w:div>
    <w:div w:id="96799900">
      <w:bodyDiv w:val="1"/>
      <w:marLeft w:val="0"/>
      <w:marRight w:val="0"/>
      <w:marTop w:val="0"/>
      <w:marBottom w:val="0"/>
      <w:divBdr>
        <w:top w:val="none" w:sz="0" w:space="0" w:color="auto"/>
        <w:left w:val="none" w:sz="0" w:space="0" w:color="auto"/>
        <w:bottom w:val="none" w:sz="0" w:space="0" w:color="auto"/>
        <w:right w:val="none" w:sz="0" w:space="0" w:color="auto"/>
      </w:divBdr>
      <w:divsChild>
        <w:div w:id="97600793">
          <w:marLeft w:val="0"/>
          <w:marRight w:val="0"/>
          <w:marTop w:val="0"/>
          <w:marBottom w:val="0"/>
          <w:divBdr>
            <w:top w:val="none" w:sz="0" w:space="0" w:color="auto"/>
            <w:left w:val="none" w:sz="0" w:space="0" w:color="auto"/>
            <w:bottom w:val="none" w:sz="0" w:space="0" w:color="auto"/>
            <w:right w:val="none" w:sz="0" w:space="0" w:color="auto"/>
          </w:divBdr>
        </w:div>
        <w:div w:id="449710524">
          <w:marLeft w:val="0"/>
          <w:marRight w:val="0"/>
          <w:marTop w:val="0"/>
          <w:marBottom w:val="0"/>
          <w:divBdr>
            <w:top w:val="none" w:sz="0" w:space="0" w:color="auto"/>
            <w:left w:val="none" w:sz="0" w:space="0" w:color="auto"/>
            <w:bottom w:val="none" w:sz="0" w:space="0" w:color="auto"/>
            <w:right w:val="none" w:sz="0" w:space="0" w:color="auto"/>
          </w:divBdr>
        </w:div>
        <w:div w:id="754058751">
          <w:marLeft w:val="0"/>
          <w:marRight w:val="0"/>
          <w:marTop w:val="0"/>
          <w:marBottom w:val="0"/>
          <w:divBdr>
            <w:top w:val="none" w:sz="0" w:space="0" w:color="auto"/>
            <w:left w:val="none" w:sz="0" w:space="0" w:color="auto"/>
            <w:bottom w:val="none" w:sz="0" w:space="0" w:color="auto"/>
            <w:right w:val="none" w:sz="0" w:space="0" w:color="auto"/>
          </w:divBdr>
        </w:div>
        <w:div w:id="780340518">
          <w:marLeft w:val="0"/>
          <w:marRight w:val="0"/>
          <w:marTop w:val="0"/>
          <w:marBottom w:val="0"/>
          <w:divBdr>
            <w:top w:val="none" w:sz="0" w:space="0" w:color="auto"/>
            <w:left w:val="none" w:sz="0" w:space="0" w:color="auto"/>
            <w:bottom w:val="none" w:sz="0" w:space="0" w:color="auto"/>
            <w:right w:val="none" w:sz="0" w:space="0" w:color="auto"/>
          </w:divBdr>
        </w:div>
        <w:div w:id="786585473">
          <w:marLeft w:val="0"/>
          <w:marRight w:val="0"/>
          <w:marTop w:val="0"/>
          <w:marBottom w:val="0"/>
          <w:divBdr>
            <w:top w:val="none" w:sz="0" w:space="0" w:color="auto"/>
            <w:left w:val="none" w:sz="0" w:space="0" w:color="auto"/>
            <w:bottom w:val="none" w:sz="0" w:space="0" w:color="auto"/>
            <w:right w:val="none" w:sz="0" w:space="0" w:color="auto"/>
          </w:divBdr>
        </w:div>
        <w:div w:id="1215502881">
          <w:marLeft w:val="0"/>
          <w:marRight w:val="0"/>
          <w:marTop w:val="0"/>
          <w:marBottom w:val="0"/>
          <w:divBdr>
            <w:top w:val="none" w:sz="0" w:space="0" w:color="auto"/>
            <w:left w:val="none" w:sz="0" w:space="0" w:color="auto"/>
            <w:bottom w:val="none" w:sz="0" w:space="0" w:color="auto"/>
            <w:right w:val="none" w:sz="0" w:space="0" w:color="auto"/>
          </w:divBdr>
        </w:div>
        <w:div w:id="1236164149">
          <w:marLeft w:val="0"/>
          <w:marRight w:val="0"/>
          <w:marTop w:val="0"/>
          <w:marBottom w:val="0"/>
          <w:divBdr>
            <w:top w:val="none" w:sz="0" w:space="0" w:color="auto"/>
            <w:left w:val="none" w:sz="0" w:space="0" w:color="auto"/>
            <w:bottom w:val="none" w:sz="0" w:space="0" w:color="auto"/>
            <w:right w:val="none" w:sz="0" w:space="0" w:color="auto"/>
          </w:divBdr>
        </w:div>
        <w:div w:id="1291060085">
          <w:marLeft w:val="0"/>
          <w:marRight w:val="0"/>
          <w:marTop w:val="0"/>
          <w:marBottom w:val="0"/>
          <w:divBdr>
            <w:top w:val="none" w:sz="0" w:space="0" w:color="auto"/>
            <w:left w:val="none" w:sz="0" w:space="0" w:color="auto"/>
            <w:bottom w:val="none" w:sz="0" w:space="0" w:color="auto"/>
            <w:right w:val="none" w:sz="0" w:space="0" w:color="auto"/>
          </w:divBdr>
        </w:div>
        <w:div w:id="1614823882">
          <w:marLeft w:val="0"/>
          <w:marRight w:val="0"/>
          <w:marTop w:val="0"/>
          <w:marBottom w:val="0"/>
          <w:divBdr>
            <w:top w:val="none" w:sz="0" w:space="0" w:color="auto"/>
            <w:left w:val="none" w:sz="0" w:space="0" w:color="auto"/>
            <w:bottom w:val="none" w:sz="0" w:space="0" w:color="auto"/>
            <w:right w:val="none" w:sz="0" w:space="0" w:color="auto"/>
          </w:divBdr>
        </w:div>
        <w:div w:id="1915386934">
          <w:marLeft w:val="0"/>
          <w:marRight w:val="0"/>
          <w:marTop w:val="0"/>
          <w:marBottom w:val="0"/>
          <w:divBdr>
            <w:top w:val="none" w:sz="0" w:space="0" w:color="auto"/>
            <w:left w:val="none" w:sz="0" w:space="0" w:color="auto"/>
            <w:bottom w:val="none" w:sz="0" w:space="0" w:color="auto"/>
            <w:right w:val="none" w:sz="0" w:space="0" w:color="auto"/>
          </w:divBdr>
        </w:div>
        <w:div w:id="2007394587">
          <w:marLeft w:val="0"/>
          <w:marRight w:val="0"/>
          <w:marTop w:val="0"/>
          <w:marBottom w:val="0"/>
          <w:divBdr>
            <w:top w:val="none" w:sz="0" w:space="0" w:color="auto"/>
            <w:left w:val="none" w:sz="0" w:space="0" w:color="auto"/>
            <w:bottom w:val="none" w:sz="0" w:space="0" w:color="auto"/>
            <w:right w:val="none" w:sz="0" w:space="0" w:color="auto"/>
          </w:divBdr>
        </w:div>
        <w:div w:id="2126538210">
          <w:marLeft w:val="0"/>
          <w:marRight w:val="0"/>
          <w:marTop w:val="0"/>
          <w:marBottom w:val="0"/>
          <w:divBdr>
            <w:top w:val="none" w:sz="0" w:space="0" w:color="auto"/>
            <w:left w:val="none" w:sz="0" w:space="0" w:color="auto"/>
            <w:bottom w:val="none" w:sz="0" w:space="0" w:color="auto"/>
            <w:right w:val="none" w:sz="0" w:space="0" w:color="auto"/>
          </w:divBdr>
        </w:div>
      </w:divsChild>
    </w:div>
    <w:div w:id="97065052">
      <w:bodyDiv w:val="1"/>
      <w:marLeft w:val="0"/>
      <w:marRight w:val="0"/>
      <w:marTop w:val="0"/>
      <w:marBottom w:val="0"/>
      <w:divBdr>
        <w:top w:val="none" w:sz="0" w:space="0" w:color="auto"/>
        <w:left w:val="none" w:sz="0" w:space="0" w:color="auto"/>
        <w:bottom w:val="none" w:sz="0" w:space="0" w:color="auto"/>
        <w:right w:val="none" w:sz="0" w:space="0" w:color="auto"/>
      </w:divBdr>
    </w:div>
    <w:div w:id="99034204">
      <w:bodyDiv w:val="1"/>
      <w:marLeft w:val="0"/>
      <w:marRight w:val="0"/>
      <w:marTop w:val="0"/>
      <w:marBottom w:val="0"/>
      <w:divBdr>
        <w:top w:val="none" w:sz="0" w:space="0" w:color="auto"/>
        <w:left w:val="none" w:sz="0" w:space="0" w:color="auto"/>
        <w:bottom w:val="none" w:sz="0" w:space="0" w:color="auto"/>
        <w:right w:val="none" w:sz="0" w:space="0" w:color="auto"/>
      </w:divBdr>
    </w:div>
    <w:div w:id="106627082">
      <w:bodyDiv w:val="1"/>
      <w:marLeft w:val="0"/>
      <w:marRight w:val="0"/>
      <w:marTop w:val="0"/>
      <w:marBottom w:val="0"/>
      <w:divBdr>
        <w:top w:val="none" w:sz="0" w:space="0" w:color="auto"/>
        <w:left w:val="none" w:sz="0" w:space="0" w:color="auto"/>
        <w:bottom w:val="none" w:sz="0" w:space="0" w:color="auto"/>
        <w:right w:val="none" w:sz="0" w:space="0" w:color="auto"/>
      </w:divBdr>
    </w:div>
    <w:div w:id="130710755">
      <w:bodyDiv w:val="1"/>
      <w:marLeft w:val="0"/>
      <w:marRight w:val="0"/>
      <w:marTop w:val="0"/>
      <w:marBottom w:val="0"/>
      <w:divBdr>
        <w:top w:val="none" w:sz="0" w:space="0" w:color="auto"/>
        <w:left w:val="none" w:sz="0" w:space="0" w:color="auto"/>
        <w:bottom w:val="none" w:sz="0" w:space="0" w:color="auto"/>
        <w:right w:val="none" w:sz="0" w:space="0" w:color="auto"/>
      </w:divBdr>
    </w:div>
    <w:div w:id="141972562">
      <w:bodyDiv w:val="1"/>
      <w:marLeft w:val="0"/>
      <w:marRight w:val="0"/>
      <w:marTop w:val="0"/>
      <w:marBottom w:val="0"/>
      <w:divBdr>
        <w:top w:val="none" w:sz="0" w:space="0" w:color="auto"/>
        <w:left w:val="none" w:sz="0" w:space="0" w:color="auto"/>
        <w:bottom w:val="none" w:sz="0" w:space="0" w:color="auto"/>
        <w:right w:val="none" w:sz="0" w:space="0" w:color="auto"/>
      </w:divBdr>
    </w:div>
    <w:div w:id="144784287">
      <w:bodyDiv w:val="1"/>
      <w:marLeft w:val="0"/>
      <w:marRight w:val="0"/>
      <w:marTop w:val="0"/>
      <w:marBottom w:val="0"/>
      <w:divBdr>
        <w:top w:val="none" w:sz="0" w:space="0" w:color="auto"/>
        <w:left w:val="none" w:sz="0" w:space="0" w:color="auto"/>
        <w:bottom w:val="none" w:sz="0" w:space="0" w:color="auto"/>
        <w:right w:val="none" w:sz="0" w:space="0" w:color="auto"/>
      </w:divBdr>
    </w:div>
    <w:div w:id="162356687">
      <w:bodyDiv w:val="1"/>
      <w:marLeft w:val="0"/>
      <w:marRight w:val="0"/>
      <w:marTop w:val="0"/>
      <w:marBottom w:val="0"/>
      <w:divBdr>
        <w:top w:val="none" w:sz="0" w:space="0" w:color="auto"/>
        <w:left w:val="none" w:sz="0" w:space="0" w:color="auto"/>
        <w:bottom w:val="none" w:sz="0" w:space="0" w:color="auto"/>
        <w:right w:val="none" w:sz="0" w:space="0" w:color="auto"/>
      </w:divBdr>
    </w:div>
    <w:div w:id="162672434">
      <w:bodyDiv w:val="1"/>
      <w:marLeft w:val="0"/>
      <w:marRight w:val="0"/>
      <w:marTop w:val="0"/>
      <w:marBottom w:val="0"/>
      <w:divBdr>
        <w:top w:val="none" w:sz="0" w:space="0" w:color="auto"/>
        <w:left w:val="none" w:sz="0" w:space="0" w:color="auto"/>
        <w:bottom w:val="none" w:sz="0" w:space="0" w:color="auto"/>
        <w:right w:val="none" w:sz="0" w:space="0" w:color="auto"/>
      </w:divBdr>
    </w:div>
    <w:div w:id="164172127">
      <w:bodyDiv w:val="1"/>
      <w:marLeft w:val="0"/>
      <w:marRight w:val="0"/>
      <w:marTop w:val="0"/>
      <w:marBottom w:val="0"/>
      <w:divBdr>
        <w:top w:val="none" w:sz="0" w:space="0" w:color="auto"/>
        <w:left w:val="none" w:sz="0" w:space="0" w:color="auto"/>
        <w:bottom w:val="none" w:sz="0" w:space="0" w:color="auto"/>
        <w:right w:val="none" w:sz="0" w:space="0" w:color="auto"/>
      </w:divBdr>
      <w:divsChild>
        <w:div w:id="281347586">
          <w:marLeft w:val="0"/>
          <w:marRight w:val="0"/>
          <w:marTop w:val="0"/>
          <w:marBottom w:val="0"/>
          <w:divBdr>
            <w:top w:val="none" w:sz="0" w:space="0" w:color="auto"/>
            <w:left w:val="none" w:sz="0" w:space="0" w:color="auto"/>
            <w:bottom w:val="none" w:sz="0" w:space="0" w:color="auto"/>
            <w:right w:val="none" w:sz="0" w:space="0" w:color="auto"/>
          </w:divBdr>
          <w:divsChild>
            <w:div w:id="10955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3247">
      <w:bodyDiv w:val="1"/>
      <w:marLeft w:val="0"/>
      <w:marRight w:val="0"/>
      <w:marTop w:val="0"/>
      <w:marBottom w:val="0"/>
      <w:divBdr>
        <w:top w:val="none" w:sz="0" w:space="0" w:color="auto"/>
        <w:left w:val="none" w:sz="0" w:space="0" w:color="auto"/>
        <w:bottom w:val="none" w:sz="0" w:space="0" w:color="auto"/>
        <w:right w:val="none" w:sz="0" w:space="0" w:color="auto"/>
      </w:divBdr>
      <w:divsChild>
        <w:div w:id="34892678">
          <w:marLeft w:val="0"/>
          <w:marRight w:val="0"/>
          <w:marTop w:val="0"/>
          <w:marBottom w:val="0"/>
          <w:divBdr>
            <w:top w:val="none" w:sz="0" w:space="0" w:color="auto"/>
            <w:left w:val="none" w:sz="0" w:space="0" w:color="auto"/>
            <w:bottom w:val="none" w:sz="0" w:space="0" w:color="auto"/>
            <w:right w:val="none" w:sz="0" w:space="0" w:color="auto"/>
          </w:divBdr>
        </w:div>
        <w:div w:id="72751459">
          <w:marLeft w:val="0"/>
          <w:marRight w:val="0"/>
          <w:marTop w:val="0"/>
          <w:marBottom w:val="0"/>
          <w:divBdr>
            <w:top w:val="none" w:sz="0" w:space="0" w:color="auto"/>
            <w:left w:val="none" w:sz="0" w:space="0" w:color="auto"/>
            <w:bottom w:val="none" w:sz="0" w:space="0" w:color="auto"/>
            <w:right w:val="none" w:sz="0" w:space="0" w:color="auto"/>
          </w:divBdr>
        </w:div>
        <w:div w:id="92940026">
          <w:marLeft w:val="0"/>
          <w:marRight w:val="0"/>
          <w:marTop w:val="0"/>
          <w:marBottom w:val="0"/>
          <w:divBdr>
            <w:top w:val="none" w:sz="0" w:space="0" w:color="auto"/>
            <w:left w:val="none" w:sz="0" w:space="0" w:color="auto"/>
            <w:bottom w:val="none" w:sz="0" w:space="0" w:color="auto"/>
            <w:right w:val="none" w:sz="0" w:space="0" w:color="auto"/>
          </w:divBdr>
        </w:div>
        <w:div w:id="127206560">
          <w:marLeft w:val="0"/>
          <w:marRight w:val="0"/>
          <w:marTop w:val="0"/>
          <w:marBottom w:val="0"/>
          <w:divBdr>
            <w:top w:val="none" w:sz="0" w:space="0" w:color="auto"/>
            <w:left w:val="none" w:sz="0" w:space="0" w:color="auto"/>
            <w:bottom w:val="none" w:sz="0" w:space="0" w:color="auto"/>
            <w:right w:val="none" w:sz="0" w:space="0" w:color="auto"/>
          </w:divBdr>
        </w:div>
        <w:div w:id="193928004">
          <w:marLeft w:val="0"/>
          <w:marRight w:val="0"/>
          <w:marTop w:val="0"/>
          <w:marBottom w:val="0"/>
          <w:divBdr>
            <w:top w:val="none" w:sz="0" w:space="0" w:color="auto"/>
            <w:left w:val="none" w:sz="0" w:space="0" w:color="auto"/>
            <w:bottom w:val="none" w:sz="0" w:space="0" w:color="auto"/>
            <w:right w:val="none" w:sz="0" w:space="0" w:color="auto"/>
          </w:divBdr>
        </w:div>
        <w:div w:id="381250010">
          <w:marLeft w:val="0"/>
          <w:marRight w:val="0"/>
          <w:marTop w:val="0"/>
          <w:marBottom w:val="0"/>
          <w:divBdr>
            <w:top w:val="none" w:sz="0" w:space="0" w:color="auto"/>
            <w:left w:val="none" w:sz="0" w:space="0" w:color="auto"/>
            <w:bottom w:val="none" w:sz="0" w:space="0" w:color="auto"/>
            <w:right w:val="none" w:sz="0" w:space="0" w:color="auto"/>
          </w:divBdr>
        </w:div>
        <w:div w:id="435516556">
          <w:marLeft w:val="0"/>
          <w:marRight w:val="0"/>
          <w:marTop w:val="0"/>
          <w:marBottom w:val="0"/>
          <w:divBdr>
            <w:top w:val="none" w:sz="0" w:space="0" w:color="auto"/>
            <w:left w:val="none" w:sz="0" w:space="0" w:color="auto"/>
            <w:bottom w:val="none" w:sz="0" w:space="0" w:color="auto"/>
            <w:right w:val="none" w:sz="0" w:space="0" w:color="auto"/>
          </w:divBdr>
        </w:div>
        <w:div w:id="476185905">
          <w:marLeft w:val="0"/>
          <w:marRight w:val="0"/>
          <w:marTop w:val="0"/>
          <w:marBottom w:val="0"/>
          <w:divBdr>
            <w:top w:val="none" w:sz="0" w:space="0" w:color="auto"/>
            <w:left w:val="none" w:sz="0" w:space="0" w:color="auto"/>
            <w:bottom w:val="none" w:sz="0" w:space="0" w:color="auto"/>
            <w:right w:val="none" w:sz="0" w:space="0" w:color="auto"/>
          </w:divBdr>
        </w:div>
        <w:div w:id="479809601">
          <w:marLeft w:val="0"/>
          <w:marRight w:val="0"/>
          <w:marTop w:val="0"/>
          <w:marBottom w:val="0"/>
          <w:divBdr>
            <w:top w:val="none" w:sz="0" w:space="0" w:color="auto"/>
            <w:left w:val="none" w:sz="0" w:space="0" w:color="auto"/>
            <w:bottom w:val="none" w:sz="0" w:space="0" w:color="auto"/>
            <w:right w:val="none" w:sz="0" w:space="0" w:color="auto"/>
          </w:divBdr>
        </w:div>
        <w:div w:id="724766440">
          <w:marLeft w:val="0"/>
          <w:marRight w:val="0"/>
          <w:marTop w:val="0"/>
          <w:marBottom w:val="0"/>
          <w:divBdr>
            <w:top w:val="none" w:sz="0" w:space="0" w:color="auto"/>
            <w:left w:val="none" w:sz="0" w:space="0" w:color="auto"/>
            <w:bottom w:val="none" w:sz="0" w:space="0" w:color="auto"/>
            <w:right w:val="none" w:sz="0" w:space="0" w:color="auto"/>
          </w:divBdr>
        </w:div>
        <w:div w:id="874464941">
          <w:marLeft w:val="0"/>
          <w:marRight w:val="0"/>
          <w:marTop w:val="0"/>
          <w:marBottom w:val="0"/>
          <w:divBdr>
            <w:top w:val="none" w:sz="0" w:space="0" w:color="auto"/>
            <w:left w:val="none" w:sz="0" w:space="0" w:color="auto"/>
            <w:bottom w:val="none" w:sz="0" w:space="0" w:color="auto"/>
            <w:right w:val="none" w:sz="0" w:space="0" w:color="auto"/>
          </w:divBdr>
        </w:div>
        <w:div w:id="876507686">
          <w:marLeft w:val="0"/>
          <w:marRight w:val="0"/>
          <w:marTop w:val="0"/>
          <w:marBottom w:val="0"/>
          <w:divBdr>
            <w:top w:val="none" w:sz="0" w:space="0" w:color="auto"/>
            <w:left w:val="none" w:sz="0" w:space="0" w:color="auto"/>
            <w:bottom w:val="none" w:sz="0" w:space="0" w:color="auto"/>
            <w:right w:val="none" w:sz="0" w:space="0" w:color="auto"/>
          </w:divBdr>
        </w:div>
        <w:div w:id="1017806538">
          <w:marLeft w:val="0"/>
          <w:marRight w:val="0"/>
          <w:marTop w:val="0"/>
          <w:marBottom w:val="0"/>
          <w:divBdr>
            <w:top w:val="none" w:sz="0" w:space="0" w:color="auto"/>
            <w:left w:val="none" w:sz="0" w:space="0" w:color="auto"/>
            <w:bottom w:val="none" w:sz="0" w:space="0" w:color="auto"/>
            <w:right w:val="none" w:sz="0" w:space="0" w:color="auto"/>
          </w:divBdr>
        </w:div>
        <w:div w:id="1108354375">
          <w:marLeft w:val="0"/>
          <w:marRight w:val="0"/>
          <w:marTop w:val="0"/>
          <w:marBottom w:val="0"/>
          <w:divBdr>
            <w:top w:val="none" w:sz="0" w:space="0" w:color="auto"/>
            <w:left w:val="none" w:sz="0" w:space="0" w:color="auto"/>
            <w:bottom w:val="none" w:sz="0" w:space="0" w:color="auto"/>
            <w:right w:val="none" w:sz="0" w:space="0" w:color="auto"/>
          </w:divBdr>
        </w:div>
        <w:div w:id="1204518744">
          <w:marLeft w:val="0"/>
          <w:marRight w:val="0"/>
          <w:marTop w:val="0"/>
          <w:marBottom w:val="0"/>
          <w:divBdr>
            <w:top w:val="none" w:sz="0" w:space="0" w:color="auto"/>
            <w:left w:val="none" w:sz="0" w:space="0" w:color="auto"/>
            <w:bottom w:val="none" w:sz="0" w:space="0" w:color="auto"/>
            <w:right w:val="none" w:sz="0" w:space="0" w:color="auto"/>
          </w:divBdr>
        </w:div>
        <w:div w:id="1210067951">
          <w:marLeft w:val="0"/>
          <w:marRight w:val="0"/>
          <w:marTop w:val="0"/>
          <w:marBottom w:val="0"/>
          <w:divBdr>
            <w:top w:val="none" w:sz="0" w:space="0" w:color="auto"/>
            <w:left w:val="none" w:sz="0" w:space="0" w:color="auto"/>
            <w:bottom w:val="none" w:sz="0" w:space="0" w:color="auto"/>
            <w:right w:val="none" w:sz="0" w:space="0" w:color="auto"/>
          </w:divBdr>
        </w:div>
        <w:div w:id="1231698028">
          <w:marLeft w:val="0"/>
          <w:marRight w:val="0"/>
          <w:marTop w:val="0"/>
          <w:marBottom w:val="0"/>
          <w:divBdr>
            <w:top w:val="none" w:sz="0" w:space="0" w:color="auto"/>
            <w:left w:val="none" w:sz="0" w:space="0" w:color="auto"/>
            <w:bottom w:val="none" w:sz="0" w:space="0" w:color="auto"/>
            <w:right w:val="none" w:sz="0" w:space="0" w:color="auto"/>
          </w:divBdr>
        </w:div>
        <w:div w:id="1233811630">
          <w:marLeft w:val="0"/>
          <w:marRight w:val="0"/>
          <w:marTop w:val="0"/>
          <w:marBottom w:val="0"/>
          <w:divBdr>
            <w:top w:val="none" w:sz="0" w:space="0" w:color="auto"/>
            <w:left w:val="none" w:sz="0" w:space="0" w:color="auto"/>
            <w:bottom w:val="none" w:sz="0" w:space="0" w:color="auto"/>
            <w:right w:val="none" w:sz="0" w:space="0" w:color="auto"/>
          </w:divBdr>
        </w:div>
        <w:div w:id="1291014897">
          <w:marLeft w:val="0"/>
          <w:marRight w:val="0"/>
          <w:marTop w:val="0"/>
          <w:marBottom w:val="0"/>
          <w:divBdr>
            <w:top w:val="none" w:sz="0" w:space="0" w:color="auto"/>
            <w:left w:val="none" w:sz="0" w:space="0" w:color="auto"/>
            <w:bottom w:val="none" w:sz="0" w:space="0" w:color="auto"/>
            <w:right w:val="none" w:sz="0" w:space="0" w:color="auto"/>
          </w:divBdr>
        </w:div>
        <w:div w:id="1478692453">
          <w:marLeft w:val="0"/>
          <w:marRight w:val="0"/>
          <w:marTop w:val="0"/>
          <w:marBottom w:val="0"/>
          <w:divBdr>
            <w:top w:val="none" w:sz="0" w:space="0" w:color="auto"/>
            <w:left w:val="none" w:sz="0" w:space="0" w:color="auto"/>
            <w:bottom w:val="none" w:sz="0" w:space="0" w:color="auto"/>
            <w:right w:val="none" w:sz="0" w:space="0" w:color="auto"/>
          </w:divBdr>
        </w:div>
        <w:div w:id="1559171071">
          <w:marLeft w:val="0"/>
          <w:marRight w:val="0"/>
          <w:marTop w:val="0"/>
          <w:marBottom w:val="0"/>
          <w:divBdr>
            <w:top w:val="none" w:sz="0" w:space="0" w:color="auto"/>
            <w:left w:val="none" w:sz="0" w:space="0" w:color="auto"/>
            <w:bottom w:val="none" w:sz="0" w:space="0" w:color="auto"/>
            <w:right w:val="none" w:sz="0" w:space="0" w:color="auto"/>
          </w:divBdr>
        </w:div>
        <w:div w:id="1622692035">
          <w:marLeft w:val="0"/>
          <w:marRight w:val="0"/>
          <w:marTop w:val="0"/>
          <w:marBottom w:val="0"/>
          <w:divBdr>
            <w:top w:val="none" w:sz="0" w:space="0" w:color="auto"/>
            <w:left w:val="none" w:sz="0" w:space="0" w:color="auto"/>
            <w:bottom w:val="none" w:sz="0" w:space="0" w:color="auto"/>
            <w:right w:val="none" w:sz="0" w:space="0" w:color="auto"/>
          </w:divBdr>
        </w:div>
        <w:div w:id="1684043718">
          <w:marLeft w:val="0"/>
          <w:marRight w:val="0"/>
          <w:marTop w:val="0"/>
          <w:marBottom w:val="0"/>
          <w:divBdr>
            <w:top w:val="none" w:sz="0" w:space="0" w:color="auto"/>
            <w:left w:val="none" w:sz="0" w:space="0" w:color="auto"/>
            <w:bottom w:val="none" w:sz="0" w:space="0" w:color="auto"/>
            <w:right w:val="none" w:sz="0" w:space="0" w:color="auto"/>
          </w:divBdr>
        </w:div>
        <w:div w:id="1793280936">
          <w:marLeft w:val="0"/>
          <w:marRight w:val="0"/>
          <w:marTop w:val="0"/>
          <w:marBottom w:val="0"/>
          <w:divBdr>
            <w:top w:val="none" w:sz="0" w:space="0" w:color="auto"/>
            <w:left w:val="none" w:sz="0" w:space="0" w:color="auto"/>
            <w:bottom w:val="none" w:sz="0" w:space="0" w:color="auto"/>
            <w:right w:val="none" w:sz="0" w:space="0" w:color="auto"/>
          </w:divBdr>
        </w:div>
        <w:div w:id="1918393055">
          <w:marLeft w:val="0"/>
          <w:marRight w:val="0"/>
          <w:marTop w:val="0"/>
          <w:marBottom w:val="0"/>
          <w:divBdr>
            <w:top w:val="none" w:sz="0" w:space="0" w:color="auto"/>
            <w:left w:val="none" w:sz="0" w:space="0" w:color="auto"/>
            <w:bottom w:val="none" w:sz="0" w:space="0" w:color="auto"/>
            <w:right w:val="none" w:sz="0" w:space="0" w:color="auto"/>
          </w:divBdr>
        </w:div>
        <w:div w:id="1953435451">
          <w:marLeft w:val="0"/>
          <w:marRight w:val="0"/>
          <w:marTop w:val="0"/>
          <w:marBottom w:val="0"/>
          <w:divBdr>
            <w:top w:val="none" w:sz="0" w:space="0" w:color="auto"/>
            <w:left w:val="none" w:sz="0" w:space="0" w:color="auto"/>
            <w:bottom w:val="none" w:sz="0" w:space="0" w:color="auto"/>
            <w:right w:val="none" w:sz="0" w:space="0" w:color="auto"/>
          </w:divBdr>
        </w:div>
        <w:div w:id="2039810613">
          <w:marLeft w:val="0"/>
          <w:marRight w:val="0"/>
          <w:marTop w:val="0"/>
          <w:marBottom w:val="0"/>
          <w:divBdr>
            <w:top w:val="none" w:sz="0" w:space="0" w:color="auto"/>
            <w:left w:val="none" w:sz="0" w:space="0" w:color="auto"/>
            <w:bottom w:val="none" w:sz="0" w:space="0" w:color="auto"/>
            <w:right w:val="none" w:sz="0" w:space="0" w:color="auto"/>
          </w:divBdr>
        </w:div>
        <w:div w:id="2043824479">
          <w:marLeft w:val="0"/>
          <w:marRight w:val="0"/>
          <w:marTop w:val="0"/>
          <w:marBottom w:val="0"/>
          <w:divBdr>
            <w:top w:val="none" w:sz="0" w:space="0" w:color="auto"/>
            <w:left w:val="none" w:sz="0" w:space="0" w:color="auto"/>
            <w:bottom w:val="none" w:sz="0" w:space="0" w:color="auto"/>
            <w:right w:val="none" w:sz="0" w:space="0" w:color="auto"/>
          </w:divBdr>
        </w:div>
      </w:divsChild>
    </w:div>
    <w:div w:id="197743921">
      <w:bodyDiv w:val="1"/>
      <w:marLeft w:val="0"/>
      <w:marRight w:val="0"/>
      <w:marTop w:val="0"/>
      <w:marBottom w:val="0"/>
      <w:divBdr>
        <w:top w:val="none" w:sz="0" w:space="0" w:color="auto"/>
        <w:left w:val="none" w:sz="0" w:space="0" w:color="auto"/>
        <w:bottom w:val="none" w:sz="0" w:space="0" w:color="auto"/>
        <w:right w:val="none" w:sz="0" w:space="0" w:color="auto"/>
      </w:divBdr>
      <w:divsChild>
        <w:div w:id="92094949">
          <w:marLeft w:val="0"/>
          <w:marRight w:val="0"/>
          <w:marTop w:val="0"/>
          <w:marBottom w:val="0"/>
          <w:divBdr>
            <w:top w:val="none" w:sz="0" w:space="0" w:color="auto"/>
            <w:left w:val="none" w:sz="0" w:space="0" w:color="auto"/>
            <w:bottom w:val="none" w:sz="0" w:space="0" w:color="auto"/>
            <w:right w:val="none" w:sz="0" w:space="0" w:color="auto"/>
          </w:divBdr>
        </w:div>
        <w:div w:id="92672085">
          <w:marLeft w:val="0"/>
          <w:marRight w:val="0"/>
          <w:marTop w:val="0"/>
          <w:marBottom w:val="0"/>
          <w:divBdr>
            <w:top w:val="none" w:sz="0" w:space="0" w:color="auto"/>
            <w:left w:val="none" w:sz="0" w:space="0" w:color="auto"/>
            <w:bottom w:val="none" w:sz="0" w:space="0" w:color="auto"/>
            <w:right w:val="none" w:sz="0" w:space="0" w:color="auto"/>
          </w:divBdr>
        </w:div>
        <w:div w:id="170074656">
          <w:marLeft w:val="0"/>
          <w:marRight w:val="0"/>
          <w:marTop w:val="0"/>
          <w:marBottom w:val="0"/>
          <w:divBdr>
            <w:top w:val="none" w:sz="0" w:space="0" w:color="auto"/>
            <w:left w:val="none" w:sz="0" w:space="0" w:color="auto"/>
            <w:bottom w:val="none" w:sz="0" w:space="0" w:color="auto"/>
            <w:right w:val="none" w:sz="0" w:space="0" w:color="auto"/>
          </w:divBdr>
        </w:div>
        <w:div w:id="202179658">
          <w:marLeft w:val="0"/>
          <w:marRight w:val="0"/>
          <w:marTop w:val="0"/>
          <w:marBottom w:val="0"/>
          <w:divBdr>
            <w:top w:val="none" w:sz="0" w:space="0" w:color="auto"/>
            <w:left w:val="none" w:sz="0" w:space="0" w:color="auto"/>
            <w:bottom w:val="none" w:sz="0" w:space="0" w:color="auto"/>
            <w:right w:val="none" w:sz="0" w:space="0" w:color="auto"/>
          </w:divBdr>
        </w:div>
        <w:div w:id="223026490">
          <w:marLeft w:val="0"/>
          <w:marRight w:val="0"/>
          <w:marTop w:val="0"/>
          <w:marBottom w:val="0"/>
          <w:divBdr>
            <w:top w:val="none" w:sz="0" w:space="0" w:color="auto"/>
            <w:left w:val="none" w:sz="0" w:space="0" w:color="auto"/>
            <w:bottom w:val="none" w:sz="0" w:space="0" w:color="auto"/>
            <w:right w:val="none" w:sz="0" w:space="0" w:color="auto"/>
          </w:divBdr>
        </w:div>
        <w:div w:id="230583517">
          <w:marLeft w:val="0"/>
          <w:marRight w:val="0"/>
          <w:marTop w:val="0"/>
          <w:marBottom w:val="0"/>
          <w:divBdr>
            <w:top w:val="none" w:sz="0" w:space="0" w:color="auto"/>
            <w:left w:val="none" w:sz="0" w:space="0" w:color="auto"/>
            <w:bottom w:val="none" w:sz="0" w:space="0" w:color="auto"/>
            <w:right w:val="none" w:sz="0" w:space="0" w:color="auto"/>
          </w:divBdr>
        </w:div>
        <w:div w:id="253242907">
          <w:marLeft w:val="0"/>
          <w:marRight w:val="0"/>
          <w:marTop w:val="0"/>
          <w:marBottom w:val="0"/>
          <w:divBdr>
            <w:top w:val="none" w:sz="0" w:space="0" w:color="auto"/>
            <w:left w:val="none" w:sz="0" w:space="0" w:color="auto"/>
            <w:bottom w:val="none" w:sz="0" w:space="0" w:color="auto"/>
            <w:right w:val="none" w:sz="0" w:space="0" w:color="auto"/>
          </w:divBdr>
        </w:div>
        <w:div w:id="265577193">
          <w:marLeft w:val="0"/>
          <w:marRight w:val="0"/>
          <w:marTop w:val="0"/>
          <w:marBottom w:val="0"/>
          <w:divBdr>
            <w:top w:val="none" w:sz="0" w:space="0" w:color="auto"/>
            <w:left w:val="none" w:sz="0" w:space="0" w:color="auto"/>
            <w:bottom w:val="none" w:sz="0" w:space="0" w:color="auto"/>
            <w:right w:val="none" w:sz="0" w:space="0" w:color="auto"/>
          </w:divBdr>
        </w:div>
        <w:div w:id="274798803">
          <w:marLeft w:val="0"/>
          <w:marRight w:val="0"/>
          <w:marTop w:val="0"/>
          <w:marBottom w:val="0"/>
          <w:divBdr>
            <w:top w:val="none" w:sz="0" w:space="0" w:color="auto"/>
            <w:left w:val="none" w:sz="0" w:space="0" w:color="auto"/>
            <w:bottom w:val="none" w:sz="0" w:space="0" w:color="auto"/>
            <w:right w:val="none" w:sz="0" w:space="0" w:color="auto"/>
          </w:divBdr>
        </w:div>
        <w:div w:id="318046831">
          <w:marLeft w:val="0"/>
          <w:marRight w:val="0"/>
          <w:marTop w:val="0"/>
          <w:marBottom w:val="0"/>
          <w:divBdr>
            <w:top w:val="none" w:sz="0" w:space="0" w:color="auto"/>
            <w:left w:val="none" w:sz="0" w:space="0" w:color="auto"/>
            <w:bottom w:val="none" w:sz="0" w:space="0" w:color="auto"/>
            <w:right w:val="none" w:sz="0" w:space="0" w:color="auto"/>
          </w:divBdr>
        </w:div>
        <w:div w:id="325937575">
          <w:marLeft w:val="0"/>
          <w:marRight w:val="0"/>
          <w:marTop w:val="0"/>
          <w:marBottom w:val="0"/>
          <w:divBdr>
            <w:top w:val="none" w:sz="0" w:space="0" w:color="auto"/>
            <w:left w:val="none" w:sz="0" w:space="0" w:color="auto"/>
            <w:bottom w:val="none" w:sz="0" w:space="0" w:color="auto"/>
            <w:right w:val="none" w:sz="0" w:space="0" w:color="auto"/>
          </w:divBdr>
        </w:div>
        <w:div w:id="364017503">
          <w:marLeft w:val="0"/>
          <w:marRight w:val="0"/>
          <w:marTop w:val="0"/>
          <w:marBottom w:val="0"/>
          <w:divBdr>
            <w:top w:val="none" w:sz="0" w:space="0" w:color="auto"/>
            <w:left w:val="none" w:sz="0" w:space="0" w:color="auto"/>
            <w:bottom w:val="none" w:sz="0" w:space="0" w:color="auto"/>
            <w:right w:val="none" w:sz="0" w:space="0" w:color="auto"/>
          </w:divBdr>
        </w:div>
        <w:div w:id="371882534">
          <w:marLeft w:val="0"/>
          <w:marRight w:val="0"/>
          <w:marTop w:val="0"/>
          <w:marBottom w:val="0"/>
          <w:divBdr>
            <w:top w:val="none" w:sz="0" w:space="0" w:color="auto"/>
            <w:left w:val="none" w:sz="0" w:space="0" w:color="auto"/>
            <w:bottom w:val="none" w:sz="0" w:space="0" w:color="auto"/>
            <w:right w:val="none" w:sz="0" w:space="0" w:color="auto"/>
          </w:divBdr>
        </w:div>
        <w:div w:id="381365950">
          <w:marLeft w:val="0"/>
          <w:marRight w:val="0"/>
          <w:marTop w:val="0"/>
          <w:marBottom w:val="0"/>
          <w:divBdr>
            <w:top w:val="none" w:sz="0" w:space="0" w:color="auto"/>
            <w:left w:val="none" w:sz="0" w:space="0" w:color="auto"/>
            <w:bottom w:val="none" w:sz="0" w:space="0" w:color="auto"/>
            <w:right w:val="none" w:sz="0" w:space="0" w:color="auto"/>
          </w:divBdr>
        </w:div>
        <w:div w:id="509956020">
          <w:marLeft w:val="0"/>
          <w:marRight w:val="0"/>
          <w:marTop w:val="0"/>
          <w:marBottom w:val="0"/>
          <w:divBdr>
            <w:top w:val="none" w:sz="0" w:space="0" w:color="auto"/>
            <w:left w:val="none" w:sz="0" w:space="0" w:color="auto"/>
            <w:bottom w:val="none" w:sz="0" w:space="0" w:color="auto"/>
            <w:right w:val="none" w:sz="0" w:space="0" w:color="auto"/>
          </w:divBdr>
        </w:div>
        <w:div w:id="522864986">
          <w:marLeft w:val="0"/>
          <w:marRight w:val="0"/>
          <w:marTop w:val="0"/>
          <w:marBottom w:val="0"/>
          <w:divBdr>
            <w:top w:val="none" w:sz="0" w:space="0" w:color="auto"/>
            <w:left w:val="none" w:sz="0" w:space="0" w:color="auto"/>
            <w:bottom w:val="none" w:sz="0" w:space="0" w:color="auto"/>
            <w:right w:val="none" w:sz="0" w:space="0" w:color="auto"/>
          </w:divBdr>
        </w:div>
        <w:div w:id="534737051">
          <w:marLeft w:val="0"/>
          <w:marRight w:val="0"/>
          <w:marTop w:val="0"/>
          <w:marBottom w:val="0"/>
          <w:divBdr>
            <w:top w:val="none" w:sz="0" w:space="0" w:color="auto"/>
            <w:left w:val="none" w:sz="0" w:space="0" w:color="auto"/>
            <w:bottom w:val="none" w:sz="0" w:space="0" w:color="auto"/>
            <w:right w:val="none" w:sz="0" w:space="0" w:color="auto"/>
          </w:divBdr>
        </w:div>
        <w:div w:id="553083402">
          <w:marLeft w:val="0"/>
          <w:marRight w:val="0"/>
          <w:marTop w:val="0"/>
          <w:marBottom w:val="0"/>
          <w:divBdr>
            <w:top w:val="none" w:sz="0" w:space="0" w:color="auto"/>
            <w:left w:val="none" w:sz="0" w:space="0" w:color="auto"/>
            <w:bottom w:val="none" w:sz="0" w:space="0" w:color="auto"/>
            <w:right w:val="none" w:sz="0" w:space="0" w:color="auto"/>
          </w:divBdr>
        </w:div>
        <w:div w:id="604313669">
          <w:marLeft w:val="0"/>
          <w:marRight w:val="0"/>
          <w:marTop w:val="0"/>
          <w:marBottom w:val="0"/>
          <w:divBdr>
            <w:top w:val="none" w:sz="0" w:space="0" w:color="auto"/>
            <w:left w:val="none" w:sz="0" w:space="0" w:color="auto"/>
            <w:bottom w:val="none" w:sz="0" w:space="0" w:color="auto"/>
            <w:right w:val="none" w:sz="0" w:space="0" w:color="auto"/>
          </w:divBdr>
        </w:div>
        <w:div w:id="671490167">
          <w:marLeft w:val="0"/>
          <w:marRight w:val="0"/>
          <w:marTop w:val="0"/>
          <w:marBottom w:val="0"/>
          <w:divBdr>
            <w:top w:val="none" w:sz="0" w:space="0" w:color="auto"/>
            <w:left w:val="none" w:sz="0" w:space="0" w:color="auto"/>
            <w:bottom w:val="none" w:sz="0" w:space="0" w:color="auto"/>
            <w:right w:val="none" w:sz="0" w:space="0" w:color="auto"/>
          </w:divBdr>
        </w:div>
        <w:div w:id="813137141">
          <w:marLeft w:val="0"/>
          <w:marRight w:val="0"/>
          <w:marTop w:val="0"/>
          <w:marBottom w:val="0"/>
          <w:divBdr>
            <w:top w:val="none" w:sz="0" w:space="0" w:color="auto"/>
            <w:left w:val="none" w:sz="0" w:space="0" w:color="auto"/>
            <w:bottom w:val="none" w:sz="0" w:space="0" w:color="auto"/>
            <w:right w:val="none" w:sz="0" w:space="0" w:color="auto"/>
          </w:divBdr>
        </w:div>
        <w:div w:id="814839065">
          <w:marLeft w:val="0"/>
          <w:marRight w:val="0"/>
          <w:marTop w:val="0"/>
          <w:marBottom w:val="0"/>
          <w:divBdr>
            <w:top w:val="none" w:sz="0" w:space="0" w:color="auto"/>
            <w:left w:val="none" w:sz="0" w:space="0" w:color="auto"/>
            <w:bottom w:val="none" w:sz="0" w:space="0" w:color="auto"/>
            <w:right w:val="none" w:sz="0" w:space="0" w:color="auto"/>
          </w:divBdr>
        </w:div>
        <w:div w:id="821435515">
          <w:marLeft w:val="0"/>
          <w:marRight w:val="0"/>
          <w:marTop w:val="0"/>
          <w:marBottom w:val="0"/>
          <w:divBdr>
            <w:top w:val="none" w:sz="0" w:space="0" w:color="auto"/>
            <w:left w:val="none" w:sz="0" w:space="0" w:color="auto"/>
            <w:bottom w:val="none" w:sz="0" w:space="0" w:color="auto"/>
            <w:right w:val="none" w:sz="0" w:space="0" w:color="auto"/>
          </w:divBdr>
        </w:div>
        <w:div w:id="831917969">
          <w:marLeft w:val="0"/>
          <w:marRight w:val="0"/>
          <w:marTop w:val="0"/>
          <w:marBottom w:val="0"/>
          <w:divBdr>
            <w:top w:val="none" w:sz="0" w:space="0" w:color="auto"/>
            <w:left w:val="none" w:sz="0" w:space="0" w:color="auto"/>
            <w:bottom w:val="none" w:sz="0" w:space="0" w:color="auto"/>
            <w:right w:val="none" w:sz="0" w:space="0" w:color="auto"/>
          </w:divBdr>
        </w:div>
        <w:div w:id="852568559">
          <w:marLeft w:val="0"/>
          <w:marRight w:val="0"/>
          <w:marTop w:val="0"/>
          <w:marBottom w:val="0"/>
          <w:divBdr>
            <w:top w:val="none" w:sz="0" w:space="0" w:color="auto"/>
            <w:left w:val="none" w:sz="0" w:space="0" w:color="auto"/>
            <w:bottom w:val="none" w:sz="0" w:space="0" w:color="auto"/>
            <w:right w:val="none" w:sz="0" w:space="0" w:color="auto"/>
          </w:divBdr>
        </w:div>
        <w:div w:id="876284596">
          <w:marLeft w:val="0"/>
          <w:marRight w:val="0"/>
          <w:marTop w:val="0"/>
          <w:marBottom w:val="0"/>
          <w:divBdr>
            <w:top w:val="none" w:sz="0" w:space="0" w:color="auto"/>
            <w:left w:val="none" w:sz="0" w:space="0" w:color="auto"/>
            <w:bottom w:val="none" w:sz="0" w:space="0" w:color="auto"/>
            <w:right w:val="none" w:sz="0" w:space="0" w:color="auto"/>
          </w:divBdr>
        </w:div>
        <w:div w:id="908271344">
          <w:marLeft w:val="0"/>
          <w:marRight w:val="0"/>
          <w:marTop w:val="0"/>
          <w:marBottom w:val="0"/>
          <w:divBdr>
            <w:top w:val="none" w:sz="0" w:space="0" w:color="auto"/>
            <w:left w:val="none" w:sz="0" w:space="0" w:color="auto"/>
            <w:bottom w:val="none" w:sz="0" w:space="0" w:color="auto"/>
            <w:right w:val="none" w:sz="0" w:space="0" w:color="auto"/>
          </w:divBdr>
        </w:div>
        <w:div w:id="910772605">
          <w:marLeft w:val="0"/>
          <w:marRight w:val="0"/>
          <w:marTop w:val="0"/>
          <w:marBottom w:val="0"/>
          <w:divBdr>
            <w:top w:val="none" w:sz="0" w:space="0" w:color="auto"/>
            <w:left w:val="none" w:sz="0" w:space="0" w:color="auto"/>
            <w:bottom w:val="none" w:sz="0" w:space="0" w:color="auto"/>
            <w:right w:val="none" w:sz="0" w:space="0" w:color="auto"/>
          </w:divBdr>
        </w:div>
        <w:div w:id="1008219986">
          <w:marLeft w:val="0"/>
          <w:marRight w:val="0"/>
          <w:marTop w:val="0"/>
          <w:marBottom w:val="0"/>
          <w:divBdr>
            <w:top w:val="none" w:sz="0" w:space="0" w:color="auto"/>
            <w:left w:val="none" w:sz="0" w:space="0" w:color="auto"/>
            <w:bottom w:val="none" w:sz="0" w:space="0" w:color="auto"/>
            <w:right w:val="none" w:sz="0" w:space="0" w:color="auto"/>
          </w:divBdr>
        </w:div>
        <w:div w:id="1010058896">
          <w:marLeft w:val="0"/>
          <w:marRight w:val="0"/>
          <w:marTop w:val="0"/>
          <w:marBottom w:val="0"/>
          <w:divBdr>
            <w:top w:val="none" w:sz="0" w:space="0" w:color="auto"/>
            <w:left w:val="none" w:sz="0" w:space="0" w:color="auto"/>
            <w:bottom w:val="none" w:sz="0" w:space="0" w:color="auto"/>
            <w:right w:val="none" w:sz="0" w:space="0" w:color="auto"/>
          </w:divBdr>
        </w:div>
        <w:div w:id="1049261442">
          <w:marLeft w:val="0"/>
          <w:marRight w:val="0"/>
          <w:marTop w:val="0"/>
          <w:marBottom w:val="0"/>
          <w:divBdr>
            <w:top w:val="none" w:sz="0" w:space="0" w:color="auto"/>
            <w:left w:val="none" w:sz="0" w:space="0" w:color="auto"/>
            <w:bottom w:val="none" w:sz="0" w:space="0" w:color="auto"/>
            <w:right w:val="none" w:sz="0" w:space="0" w:color="auto"/>
          </w:divBdr>
        </w:div>
        <w:div w:id="1108741071">
          <w:marLeft w:val="0"/>
          <w:marRight w:val="0"/>
          <w:marTop w:val="0"/>
          <w:marBottom w:val="0"/>
          <w:divBdr>
            <w:top w:val="none" w:sz="0" w:space="0" w:color="auto"/>
            <w:left w:val="none" w:sz="0" w:space="0" w:color="auto"/>
            <w:bottom w:val="none" w:sz="0" w:space="0" w:color="auto"/>
            <w:right w:val="none" w:sz="0" w:space="0" w:color="auto"/>
          </w:divBdr>
        </w:div>
        <w:div w:id="1183400085">
          <w:marLeft w:val="0"/>
          <w:marRight w:val="0"/>
          <w:marTop w:val="0"/>
          <w:marBottom w:val="0"/>
          <w:divBdr>
            <w:top w:val="none" w:sz="0" w:space="0" w:color="auto"/>
            <w:left w:val="none" w:sz="0" w:space="0" w:color="auto"/>
            <w:bottom w:val="none" w:sz="0" w:space="0" w:color="auto"/>
            <w:right w:val="none" w:sz="0" w:space="0" w:color="auto"/>
          </w:divBdr>
        </w:div>
        <w:div w:id="1194804851">
          <w:marLeft w:val="0"/>
          <w:marRight w:val="0"/>
          <w:marTop w:val="0"/>
          <w:marBottom w:val="0"/>
          <w:divBdr>
            <w:top w:val="none" w:sz="0" w:space="0" w:color="auto"/>
            <w:left w:val="none" w:sz="0" w:space="0" w:color="auto"/>
            <w:bottom w:val="none" w:sz="0" w:space="0" w:color="auto"/>
            <w:right w:val="none" w:sz="0" w:space="0" w:color="auto"/>
          </w:divBdr>
        </w:div>
        <w:div w:id="1194879567">
          <w:marLeft w:val="0"/>
          <w:marRight w:val="0"/>
          <w:marTop w:val="0"/>
          <w:marBottom w:val="0"/>
          <w:divBdr>
            <w:top w:val="none" w:sz="0" w:space="0" w:color="auto"/>
            <w:left w:val="none" w:sz="0" w:space="0" w:color="auto"/>
            <w:bottom w:val="none" w:sz="0" w:space="0" w:color="auto"/>
            <w:right w:val="none" w:sz="0" w:space="0" w:color="auto"/>
          </w:divBdr>
        </w:div>
        <w:div w:id="1241985414">
          <w:marLeft w:val="0"/>
          <w:marRight w:val="0"/>
          <w:marTop w:val="0"/>
          <w:marBottom w:val="0"/>
          <w:divBdr>
            <w:top w:val="none" w:sz="0" w:space="0" w:color="auto"/>
            <w:left w:val="none" w:sz="0" w:space="0" w:color="auto"/>
            <w:bottom w:val="none" w:sz="0" w:space="0" w:color="auto"/>
            <w:right w:val="none" w:sz="0" w:space="0" w:color="auto"/>
          </w:divBdr>
        </w:div>
        <w:div w:id="1287784088">
          <w:marLeft w:val="0"/>
          <w:marRight w:val="0"/>
          <w:marTop w:val="0"/>
          <w:marBottom w:val="0"/>
          <w:divBdr>
            <w:top w:val="none" w:sz="0" w:space="0" w:color="auto"/>
            <w:left w:val="none" w:sz="0" w:space="0" w:color="auto"/>
            <w:bottom w:val="none" w:sz="0" w:space="0" w:color="auto"/>
            <w:right w:val="none" w:sz="0" w:space="0" w:color="auto"/>
          </w:divBdr>
        </w:div>
        <w:div w:id="1307855212">
          <w:marLeft w:val="0"/>
          <w:marRight w:val="0"/>
          <w:marTop w:val="0"/>
          <w:marBottom w:val="0"/>
          <w:divBdr>
            <w:top w:val="none" w:sz="0" w:space="0" w:color="auto"/>
            <w:left w:val="none" w:sz="0" w:space="0" w:color="auto"/>
            <w:bottom w:val="none" w:sz="0" w:space="0" w:color="auto"/>
            <w:right w:val="none" w:sz="0" w:space="0" w:color="auto"/>
          </w:divBdr>
        </w:div>
        <w:div w:id="1340622667">
          <w:marLeft w:val="0"/>
          <w:marRight w:val="0"/>
          <w:marTop w:val="0"/>
          <w:marBottom w:val="0"/>
          <w:divBdr>
            <w:top w:val="none" w:sz="0" w:space="0" w:color="auto"/>
            <w:left w:val="none" w:sz="0" w:space="0" w:color="auto"/>
            <w:bottom w:val="none" w:sz="0" w:space="0" w:color="auto"/>
            <w:right w:val="none" w:sz="0" w:space="0" w:color="auto"/>
          </w:divBdr>
        </w:div>
        <w:div w:id="1356081477">
          <w:marLeft w:val="0"/>
          <w:marRight w:val="0"/>
          <w:marTop w:val="0"/>
          <w:marBottom w:val="0"/>
          <w:divBdr>
            <w:top w:val="none" w:sz="0" w:space="0" w:color="auto"/>
            <w:left w:val="none" w:sz="0" w:space="0" w:color="auto"/>
            <w:bottom w:val="none" w:sz="0" w:space="0" w:color="auto"/>
            <w:right w:val="none" w:sz="0" w:space="0" w:color="auto"/>
          </w:divBdr>
        </w:div>
        <w:div w:id="1385636812">
          <w:marLeft w:val="0"/>
          <w:marRight w:val="0"/>
          <w:marTop w:val="0"/>
          <w:marBottom w:val="0"/>
          <w:divBdr>
            <w:top w:val="none" w:sz="0" w:space="0" w:color="auto"/>
            <w:left w:val="none" w:sz="0" w:space="0" w:color="auto"/>
            <w:bottom w:val="none" w:sz="0" w:space="0" w:color="auto"/>
            <w:right w:val="none" w:sz="0" w:space="0" w:color="auto"/>
          </w:divBdr>
        </w:div>
        <w:div w:id="1385787804">
          <w:marLeft w:val="0"/>
          <w:marRight w:val="0"/>
          <w:marTop w:val="0"/>
          <w:marBottom w:val="0"/>
          <w:divBdr>
            <w:top w:val="none" w:sz="0" w:space="0" w:color="auto"/>
            <w:left w:val="none" w:sz="0" w:space="0" w:color="auto"/>
            <w:bottom w:val="none" w:sz="0" w:space="0" w:color="auto"/>
            <w:right w:val="none" w:sz="0" w:space="0" w:color="auto"/>
          </w:divBdr>
        </w:div>
        <w:div w:id="1402406462">
          <w:marLeft w:val="0"/>
          <w:marRight w:val="0"/>
          <w:marTop w:val="0"/>
          <w:marBottom w:val="0"/>
          <w:divBdr>
            <w:top w:val="none" w:sz="0" w:space="0" w:color="auto"/>
            <w:left w:val="none" w:sz="0" w:space="0" w:color="auto"/>
            <w:bottom w:val="none" w:sz="0" w:space="0" w:color="auto"/>
            <w:right w:val="none" w:sz="0" w:space="0" w:color="auto"/>
          </w:divBdr>
        </w:div>
        <w:div w:id="1422721630">
          <w:marLeft w:val="0"/>
          <w:marRight w:val="0"/>
          <w:marTop w:val="0"/>
          <w:marBottom w:val="0"/>
          <w:divBdr>
            <w:top w:val="none" w:sz="0" w:space="0" w:color="auto"/>
            <w:left w:val="none" w:sz="0" w:space="0" w:color="auto"/>
            <w:bottom w:val="none" w:sz="0" w:space="0" w:color="auto"/>
            <w:right w:val="none" w:sz="0" w:space="0" w:color="auto"/>
          </w:divBdr>
        </w:div>
        <w:div w:id="1432966042">
          <w:marLeft w:val="0"/>
          <w:marRight w:val="0"/>
          <w:marTop w:val="0"/>
          <w:marBottom w:val="0"/>
          <w:divBdr>
            <w:top w:val="none" w:sz="0" w:space="0" w:color="auto"/>
            <w:left w:val="none" w:sz="0" w:space="0" w:color="auto"/>
            <w:bottom w:val="none" w:sz="0" w:space="0" w:color="auto"/>
            <w:right w:val="none" w:sz="0" w:space="0" w:color="auto"/>
          </w:divBdr>
        </w:div>
        <w:div w:id="1433280610">
          <w:marLeft w:val="0"/>
          <w:marRight w:val="0"/>
          <w:marTop w:val="0"/>
          <w:marBottom w:val="0"/>
          <w:divBdr>
            <w:top w:val="none" w:sz="0" w:space="0" w:color="auto"/>
            <w:left w:val="none" w:sz="0" w:space="0" w:color="auto"/>
            <w:bottom w:val="none" w:sz="0" w:space="0" w:color="auto"/>
            <w:right w:val="none" w:sz="0" w:space="0" w:color="auto"/>
          </w:divBdr>
        </w:div>
        <w:div w:id="1560483532">
          <w:marLeft w:val="0"/>
          <w:marRight w:val="0"/>
          <w:marTop w:val="0"/>
          <w:marBottom w:val="0"/>
          <w:divBdr>
            <w:top w:val="none" w:sz="0" w:space="0" w:color="auto"/>
            <w:left w:val="none" w:sz="0" w:space="0" w:color="auto"/>
            <w:bottom w:val="none" w:sz="0" w:space="0" w:color="auto"/>
            <w:right w:val="none" w:sz="0" w:space="0" w:color="auto"/>
          </w:divBdr>
        </w:div>
        <w:div w:id="1563902140">
          <w:marLeft w:val="0"/>
          <w:marRight w:val="0"/>
          <w:marTop w:val="0"/>
          <w:marBottom w:val="0"/>
          <w:divBdr>
            <w:top w:val="none" w:sz="0" w:space="0" w:color="auto"/>
            <w:left w:val="none" w:sz="0" w:space="0" w:color="auto"/>
            <w:bottom w:val="none" w:sz="0" w:space="0" w:color="auto"/>
            <w:right w:val="none" w:sz="0" w:space="0" w:color="auto"/>
          </w:divBdr>
        </w:div>
        <w:div w:id="1583948706">
          <w:marLeft w:val="0"/>
          <w:marRight w:val="0"/>
          <w:marTop w:val="0"/>
          <w:marBottom w:val="0"/>
          <w:divBdr>
            <w:top w:val="none" w:sz="0" w:space="0" w:color="auto"/>
            <w:left w:val="none" w:sz="0" w:space="0" w:color="auto"/>
            <w:bottom w:val="none" w:sz="0" w:space="0" w:color="auto"/>
            <w:right w:val="none" w:sz="0" w:space="0" w:color="auto"/>
          </w:divBdr>
        </w:div>
        <w:div w:id="1682581777">
          <w:marLeft w:val="0"/>
          <w:marRight w:val="0"/>
          <w:marTop w:val="0"/>
          <w:marBottom w:val="0"/>
          <w:divBdr>
            <w:top w:val="none" w:sz="0" w:space="0" w:color="auto"/>
            <w:left w:val="none" w:sz="0" w:space="0" w:color="auto"/>
            <w:bottom w:val="none" w:sz="0" w:space="0" w:color="auto"/>
            <w:right w:val="none" w:sz="0" w:space="0" w:color="auto"/>
          </w:divBdr>
        </w:div>
        <w:div w:id="1726951793">
          <w:marLeft w:val="0"/>
          <w:marRight w:val="0"/>
          <w:marTop w:val="0"/>
          <w:marBottom w:val="0"/>
          <w:divBdr>
            <w:top w:val="none" w:sz="0" w:space="0" w:color="auto"/>
            <w:left w:val="none" w:sz="0" w:space="0" w:color="auto"/>
            <w:bottom w:val="none" w:sz="0" w:space="0" w:color="auto"/>
            <w:right w:val="none" w:sz="0" w:space="0" w:color="auto"/>
          </w:divBdr>
        </w:div>
        <w:div w:id="1748186155">
          <w:marLeft w:val="0"/>
          <w:marRight w:val="0"/>
          <w:marTop w:val="0"/>
          <w:marBottom w:val="0"/>
          <w:divBdr>
            <w:top w:val="none" w:sz="0" w:space="0" w:color="auto"/>
            <w:left w:val="none" w:sz="0" w:space="0" w:color="auto"/>
            <w:bottom w:val="none" w:sz="0" w:space="0" w:color="auto"/>
            <w:right w:val="none" w:sz="0" w:space="0" w:color="auto"/>
          </w:divBdr>
        </w:div>
        <w:div w:id="1761829820">
          <w:marLeft w:val="0"/>
          <w:marRight w:val="0"/>
          <w:marTop w:val="0"/>
          <w:marBottom w:val="0"/>
          <w:divBdr>
            <w:top w:val="none" w:sz="0" w:space="0" w:color="auto"/>
            <w:left w:val="none" w:sz="0" w:space="0" w:color="auto"/>
            <w:bottom w:val="none" w:sz="0" w:space="0" w:color="auto"/>
            <w:right w:val="none" w:sz="0" w:space="0" w:color="auto"/>
          </w:divBdr>
        </w:div>
        <w:div w:id="1770003595">
          <w:marLeft w:val="0"/>
          <w:marRight w:val="0"/>
          <w:marTop w:val="0"/>
          <w:marBottom w:val="0"/>
          <w:divBdr>
            <w:top w:val="none" w:sz="0" w:space="0" w:color="auto"/>
            <w:left w:val="none" w:sz="0" w:space="0" w:color="auto"/>
            <w:bottom w:val="none" w:sz="0" w:space="0" w:color="auto"/>
            <w:right w:val="none" w:sz="0" w:space="0" w:color="auto"/>
          </w:divBdr>
        </w:div>
        <w:div w:id="1859349599">
          <w:marLeft w:val="0"/>
          <w:marRight w:val="0"/>
          <w:marTop w:val="0"/>
          <w:marBottom w:val="0"/>
          <w:divBdr>
            <w:top w:val="none" w:sz="0" w:space="0" w:color="auto"/>
            <w:left w:val="none" w:sz="0" w:space="0" w:color="auto"/>
            <w:bottom w:val="none" w:sz="0" w:space="0" w:color="auto"/>
            <w:right w:val="none" w:sz="0" w:space="0" w:color="auto"/>
          </w:divBdr>
        </w:div>
        <w:div w:id="1984776861">
          <w:marLeft w:val="0"/>
          <w:marRight w:val="0"/>
          <w:marTop w:val="0"/>
          <w:marBottom w:val="0"/>
          <w:divBdr>
            <w:top w:val="none" w:sz="0" w:space="0" w:color="auto"/>
            <w:left w:val="none" w:sz="0" w:space="0" w:color="auto"/>
            <w:bottom w:val="none" w:sz="0" w:space="0" w:color="auto"/>
            <w:right w:val="none" w:sz="0" w:space="0" w:color="auto"/>
          </w:divBdr>
        </w:div>
        <w:div w:id="2017803540">
          <w:marLeft w:val="0"/>
          <w:marRight w:val="0"/>
          <w:marTop w:val="0"/>
          <w:marBottom w:val="0"/>
          <w:divBdr>
            <w:top w:val="none" w:sz="0" w:space="0" w:color="auto"/>
            <w:left w:val="none" w:sz="0" w:space="0" w:color="auto"/>
            <w:bottom w:val="none" w:sz="0" w:space="0" w:color="auto"/>
            <w:right w:val="none" w:sz="0" w:space="0" w:color="auto"/>
          </w:divBdr>
        </w:div>
        <w:div w:id="2055501971">
          <w:marLeft w:val="0"/>
          <w:marRight w:val="0"/>
          <w:marTop w:val="0"/>
          <w:marBottom w:val="0"/>
          <w:divBdr>
            <w:top w:val="none" w:sz="0" w:space="0" w:color="auto"/>
            <w:left w:val="none" w:sz="0" w:space="0" w:color="auto"/>
            <w:bottom w:val="none" w:sz="0" w:space="0" w:color="auto"/>
            <w:right w:val="none" w:sz="0" w:space="0" w:color="auto"/>
          </w:divBdr>
        </w:div>
        <w:div w:id="2084178231">
          <w:marLeft w:val="0"/>
          <w:marRight w:val="0"/>
          <w:marTop w:val="0"/>
          <w:marBottom w:val="0"/>
          <w:divBdr>
            <w:top w:val="none" w:sz="0" w:space="0" w:color="auto"/>
            <w:left w:val="none" w:sz="0" w:space="0" w:color="auto"/>
            <w:bottom w:val="none" w:sz="0" w:space="0" w:color="auto"/>
            <w:right w:val="none" w:sz="0" w:space="0" w:color="auto"/>
          </w:divBdr>
        </w:div>
        <w:div w:id="2121870867">
          <w:marLeft w:val="0"/>
          <w:marRight w:val="0"/>
          <w:marTop w:val="0"/>
          <w:marBottom w:val="0"/>
          <w:divBdr>
            <w:top w:val="none" w:sz="0" w:space="0" w:color="auto"/>
            <w:left w:val="none" w:sz="0" w:space="0" w:color="auto"/>
            <w:bottom w:val="none" w:sz="0" w:space="0" w:color="auto"/>
            <w:right w:val="none" w:sz="0" w:space="0" w:color="auto"/>
          </w:divBdr>
        </w:div>
      </w:divsChild>
    </w:div>
    <w:div w:id="205677825">
      <w:bodyDiv w:val="1"/>
      <w:marLeft w:val="0"/>
      <w:marRight w:val="0"/>
      <w:marTop w:val="0"/>
      <w:marBottom w:val="0"/>
      <w:divBdr>
        <w:top w:val="none" w:sz="0" w:space="0" w:color="auto"/>
        <w:left w:val="none" w:sz="0" w:space="0" w:color="auto"/>
        <w:bottom w:val="none" w:sz="0" w:space="0" w:color="auto"/>
        <w:right w:val="none" w:sz="0" w:space="0" w:color="auto"/>
      </w:divBdr>
    </w:div>
    <w:div w:id="207838629">
      <w:bodyDiv w:val="1"/>
      <w:marLeft w:val="0"/>
      <w:marRight w:val="0"/>
      <w:marTop w:val="0"/>
      <w:marBottom w:val="0"/>
      <w:divBdr>
        <w:top w:val="none" w:sz="0" w:space="0" w:color="auto"/>
        <w:left w:val="none" w:sz="0" w:space="0" w:color="auto"/>
        <w:bottom w:val="none" w:sz="0" w:space="0" w:color="auto"/>
        <w:right w:val="none" w:sz="0" w:space="0" w:color="auto"/>
      </w:divBdr>
    </w:div>
    <w:div w:id="209729654">
      <w:bodyDiv w:val="1"/>
      <w:marLeft w:val="0"/>
      <w:marRight w:val="0"/>
      <w:marTop w:val="0"/>
      <w:marBottom w:val="0"/>
      <w:divBdr>
        <w:top w:val="none" w:sz="0" w:space="0" w:color="auto"/>
        <w:left w:val="none" w:sz="0" w:space="0" w:color="auto"/>
        <w:bottom w:val="none" w:sz="0" w:space="0" w:color="auto"/>
        <w:right w:val="none" w:sz="0" w:space="0" w:color="auto"/>
      </w:divBdr>
    </w:div>
    <w:div w:id="219556777">
      <w:bodyDiv w:val="1"/>
      <w:marLeft w:val="0"/>
      <w:marRight w:val="0"/>
      <w:marTop w:val="0"/>
      <w:marBottom w:val="0"/>
      <w:divBdr>
        <w:top w:val="none" w:sz="0" w:space="0" w:color="auto"/>
        <w:left w:val="none" w:sz="0" w:space="0" w:color="auto"/>
        <w:bottom w:val="none" w:sz="0" w:space="0" w:color="auto"/>
        <w:right w:val="none" w:sz="0" w:space="0" w:color="auto"/>
      </w:divBdr>
    </w:div>
    <w:div w:id="225916280">
      <w:bodyDiv w:val="1"/>
      <w:marLeft w:val="0"/>
      <w:marRight w:val="0"/>
      <w:marTop w:val="0"/>
      <w:marBottom w:val="0"/>
      <w:divBdr>
        <w:top w:val="none" w:sz="0" w:space="0" w:color="auto"/>
        <w:left w:val="none" w:sz="0" w:space="0" w:color="auto"/>
        <w:bottom w:val="none" w:sz="0" w:space="0" w:color="auto"/>
        <w:right w:val="none" w:sz="0" w:space="0" w:color="auto"/>
      </w:divBdr>
      <w:divsChild>
        <w:div w:id="55711035">
          <w:marLeft w:val="0"/>
          <w:marRight w:val="0"/>
          <w:marTop w:val="0"/>
          <w:marBottom w:val="0"/>
          <w:divBdr>
            <w:top w:val="none" w:sz="0" w:space="0" w:color="auto"/>
            <w:left w:val="none" w:sz="0" w:space="0" w:color="auto"/>
            <w:bottom w:val="none" w:sz="0" w:space="0" w:color="auto"/>
            <w:right w:val="none" w:sz="0" w:space="0" w:color="auto"/>
          </w:divBdr>
        </w:div>
        <w:div w:id="185095251">
          <w:marLeft w:val="0"/>
          <w:marRight w:val="0"/>
          <w:marTop w:val="0"/>
          <w:marBottom w:val="0"/>
          <w:divBdr>
            <w:top w:val="none" w:sz="0" w:space="0" w:color="auto"/>
            <w:left w:val="none" w:sz="0" w:space="0" w:color="auto"/>
            <w:bottom w:val="none" w:sz="0" w:space="0" w:color="auto"/>
            <w:right w:val="none" w:sz="0" w:space="0" w:color="auto"/>
          </w:divBdr>
        </w:div>
        <w:div w:id="266619720">
          <w:marLeft w:val="0"/>
          <w:marRight w:val="0"/>
          <w:marTop w:val="0"/>
          <w:marBottom w:val="0"/>
          <w:divBdr>
            <w:top w:val="none" w:sz="0" w:space="0" w:color="auto"/>
            <w:left w:val="none" w:sz="0" w:space="0" w:color="auto"/>
            <w:bottom w:val="none" w:sz="0" w:space="0" w:color="auto"/>
            <w:right w:val="none" w:sz="0" w:space="0" w:color="auto"/>
          </w:divBdr>
        </w:div>
        <w:div w:id="301807903">
          <w:marLeft w:val="0"/>
          <w:marRight w:val="0"/>
          <w:marTop w:val="0"/>
          <w:marBottom w:val="0"/>
          <w:divBdr>
            <w:top w:val="none" w:sz="0" w:space="0" w:color="auto"/>
            <w:left w:val="none" w:sz="0" w:space="0" w:color="auto"/>
            <w:bottom w:val="none" w:sz="0" w:space="0" w:color="auto"/>
            <w:right w:val="none" w:sz="0" w:space="0" w:color="auto"/>
          </w:divBdr>
        </w:div>
        <w:div w:id="363211586">
          <w:marLeft w:val="0"/>
          <w:marRight w:val="0"/>
          <w:marTop w:val="0"/>
          <w:marBottom w:val="0"/>
          <w:divBdr>
            <w:top w:val="none" w:sz="0" w:space="0" w:color="auto"/>
            <w:left w:val="none" w:sz="0" w:space="0" w:color="auto"/>
            <w:bottom w:val="none" w:sz="0" w:space="0" w:color="auto"/>
            <w:right w:val="none" w:sz="0" w:space="0" w:color="auto"/>
          </w:divBdr>
        </w:div>
        <w:div w:id="412631203">
          <w:marLeft w:val="0"/>
          <w:marRight w:val="0"/>
          <w:marTop w:val="0"/>
          <w:marBottom w:val="0"/>
          <w:divBdr>
            <w:top w:val="none" w:sz="0" w:space="0" w:color="auto"/>
            <w:left w:val="none" w:sz="0" w:space="0" w:color="auto"/>
            <w:bottom w:val="none" w:sz="0" w:space="0" w:color="auto"/>
            <w:right w:val="none" w:sz="0" w:space="0" w:color="auto"/>
          </w:divBdr>
        </w:div>
        <w:div w:id="460079582">
          <w:marLeft w:val="0"/>
          <w:marRight w:val="0"/>
          <w:marTop w:val="0"/>
          <w:marBottom w:val="0"/>
          <w:divBdr>
            <w:top w:val="none" w:sz="0" w:space="0" w:color="auto"/>
            <w:left w:val="none" w:sz="0" w:space="0" w:color="auto"/>
            <w:bottom w:val="none" w:sz="0" w:space="0" w:color="auto"/>
            <w:right w:val="none" w:sz="0" w:space="0" w:color="auto"/>
          </w:divBdr>
        </w:div>
        <w:div w:id="500462881">
          <w:marLeft w:val="0"/>
          <w:marRight w:val="0"/>
          <w:marTop w:val="0"/>
          <w:marBottom w:val="0"/>
          <w:divBdr>
            <w:top w:val="none" w:sz="0" w:space="0" w:color="auto"/>
            <w:left w:val="none" w:sz="0" w:space="0" w:color="auto"/>
            <w:bottom w:val="none" w:sz="0" w:space="0" w:color="auto"/>
            <w:right w:val="none" w:sz="0" w:space="0" w:color="auto"/>
          </w:divBdr>
        </w:div>
        <w:div w:id="735972524">
          <w:marLeft w:val="0"/>
          <w:marRight w:val="0"/>
          <w:marTop w:val="0"/>
          <w:marBottom w:val="0"/>
          <w:divBdr>
            <w:top w:val="none" w:sz="0" w:space="0" w:color="auto"/>
            <w:left w:val="none" w:sz="0" w:space="0" w:color="auto"/>
            <w:bottom w:val="none" w:sz="0" w:space="0" w:color="auto"/>
            <w:right w:val="none" w:sz="0" w:space="0" w:color="auto"/>
          </w:divBdr>
        </w:div>
        <w:div w:id="774595652">
          <w:marLeft w:val="0"/>
          <w:marRight w:val="0"/>
          <w:marTop w:val="0"/>
          <w:marBottom w:val="0"/>
          <w:divBdr>
            <w:top w:val="none" w:sz="0" w:space="0" w:color="auto"/>
            <w:left w:val="none" w:sz="0" w:space="0" w:color="auto"/>
            <w:bottom w:val="none" w:sz="0" w:space="0" w:color="auto"/>
            <w:right w:val="none" w:sz="0" w:space="0" w:color="auto"/>
          </w:divBdr>
        </w:div>
        <w:div w:id="853804592">
          <w:marLeft w:val="0"/>
          <w:marRight w:val="0"/>
          <w:marTop w:val="0"/>
          <w:marBottom w:val="0"/>
          <w:divBdr>
            <w:top w:val="none" w:sz="0" w:space="0" w:color="auto"/>
            <w:left w:val="none" w:sz="0" w:space="0" w:color="auto"/>
            <w:bottom w:val="none" w:sz="0" w:space="0" w:color="auto"/>
            <w:right w:val="none" w:sz="0" w:space="0" w:color="auto"/>
          </w:divBdr>
        </w:div>
        <w:div w:id="1044520665">
          <w:marLeft w:val="0"/>
          <w:marRight w:val="0"/>
          <w:marTop w:val="0"/>
          <w:marBottom w:val="0"/>
          <w:divBdr>
            <w:top w:val="none" w:sz="0" w:space="0" w:color="auto"/>
            <w:left w:val="none" w:sz="0" w:space="0" w:color="auto"/>
            <w:bottom w:val="none" w:sz="0" w:space="0" w:color="auto"/>
            <w:right w:val="none" w:sz="0" w:space="0" w:color="auto"/>
          </w:divBdr>
        </w:div>
        <w:div w:id="1268344685">
          <w:marLeft w:val="0"/>
          <w:marRight w:val="0"/>
          <w:marTop w:val="0"/>
          <w:marBottom w:val="0"/>
          <w:divBdr>
            <w:top w:val="none" w:sz="0" w:space="0" w:color="auto"/>
            <w:left w:val="none" w:sz="0" w:space="0" w:color="auto"/>
            <w:bottom w:val="none" w:sz="0" w:space="0" w:color="auto"/>
            <w:right w:val="none" w:sz="0" w:space="0" w:color="auto"/>
          </w:divBdr>
        </w:div>
        <w:div w:id="1420062251">
          <w:marLeft w:val="0"/>
          <w:marRight w:val="0"/>
          <w:marTop w:val="0"/>
          <w:marBottom w:val="0"/>
          <w:divBdr>
            <w:top w:val="none" w:sz="0" w:space="0" w:color="auto"/>
            <w:left w:val="none" w:sz="0" w:space="0" w:color="auto"/>
            <w:bottom w:val="none" w:sz="0" w:space="0" w:color="auto"/>
            <w:right w:val="none" w:sz="0" w:space="0" w:color="auto"/>
          </w:divBdr>
        </w:div>
        <w:div w:id="1460807117">
          <w:marLeft w:val="0"/>
          <w:marRight w:val="0"/>
          <w:marTop w:val="0"/>
          <w:marBottom w:val="0"/>
          <w:divBdr>
            <w:top w:val="none" w:sz="0" w:space="0" w:color="auto"/>
            <w:left w:val="none" w:sz="0" w:space="0" w:color="auto"/>
            <w:bottom w:val="none" w:sz="0" w:space="0" w:color="auto"/>
            <w:right w:val="none" w:sz="0" w:space="0" w:color="auto"/>
          </w:divBdr>
        </w:div>
        <w:div w:id="1662352092">
          <w:marLeft w:val="0"/>
          <w:marRight w:val="0"/>
          <w:marTop w:val="0"/>
          <w:marBottom w:val="0"/>
          <w:divBdr>
            <w:top w:val="none" w:sz="0" w:space="0" w:color="auto"/>
            <w:left w:val="none" w:sz="0" w:space="0" w:color="auto"/>
            <w:bottom w:val="none" w:sz="0" w:space="0" w:color="auto"/>
            <w:right w:val="none" w:sz="0" w:space="0" w:color="auto"/>
          </w:divBdr>
        </w:div>
        <w:div w:id="1698700838">
          <w:marLeft w:val="0"/>
          <w:marRight w:val="0"/>
          <w:marTop w:val="0"/>
          <w:marBottom w:val="0"/>
          <w:divBdr>
            <w:top w:val="none" w:sz="0" w:space="0" w:color="auto"/>
            <w:left w:val="none" w:sz="0" w:space="0" w:color="auto"/>
            <w:bottom w:val="none" w:sz="0" w:space="0" w:color="auto"/>
            <w:right w:val="none" w:sz="0" w:space="0" w:color="auto"/>
          </w:divBdr>
        </w:div>
        <w:div w:id="1744638929">
          <w:marLeft w:val="0"/>
          <w:marRight w:val="0"/>
          <w:marTop w:val="0"/>
          <w:marBottom w:val="0"/>
          <w:divBdr>
            <w:top w:val="none" w:sz="0" w:space="0" w:color="auto"/>
            <w:left w:val="none" w:sz="0" w:space="0" w:color="auto"/>
            <w:bottom w:val="none" w:sz="0" w:space="0" w:color="auto"/>
            <w:right w:val="none" w:sz="0" w:space="0" w:color="auto"/>
          </w:divBdr>
        </w:div>
        <w:div w:id="1867406275">
          <w:marLeft w:val="0"/>
          <w:marRight w:val="0"/>
          <w:marTop w:val="0"/>
          <w:marBottom w:val="0"/>
          <w:divBdr>
            <w:top w:val="none" w:sz="0" w:space="0" w:color="auto"/>
            <w:left w:val="none" w:sz="0" w:space="0" w:color="auto"/>
            <w:bottom w:val="none" w:sz="0" w:space="0" w:color="auto"/>
            <w:right w:val="none" w:sz="0" w:space="0" w:color="auto"/>
          </w:divBdr>
        </w:div>
        <w:div w:id="2006585538">
          <w:marLeft w:val="0"/>
          <w:marRight w:val="0"/>
          <w:marTop w:val="0"/>
          <w:marBottom w:val="0"/>
          <w:divBdr>
            <w:top w:val="none" w:sz="0" w:space="0" w:color="auto"/>
            <w:left w:val="none" w:sz="0" w:space="0" w:color="auto"/>
            <w:bottom w:val="none" w:sz="0" w:space="0" w:color="auto"/>
            <w:right w:val="none" w:sz="0" w:space="0" w:color="auto"/>
          </w:divBdr>
        </w:div>
        <w:div w:id="2072923856">
          <w:marLeft w:val="0"/>
          <w:marRight w:val="0"/>
          <w:marTop w:val="0"/>
          <w:marBottom w:val="0"/>
          <w:divBdr>
            <w:top w:val="none" w:sz="0" w:space="0" w:color="auto"/>
            <w:left w:val="none" w:sz="0" w:space="0" w:color="auto"/>
            <w:bottom w:val="none" w:sz="0" w:space="0" w:color="auto"/>
            <w:right w:val="none" w:sz="0" w:space="0" w:color="auto"/>
          </w:divBdr>
        </w:div>
        <w:div w:id="2086679859">
          <w:marLeft w:val="0"/>
          <w:marRight w:val="0"/>
          <w:marTop w:val="0"/>
          <w:marBottom w:val="0"/>
          <w:divBdr>
            <w:top w:val="none" w:sz="0" w:space="0" w:color="auto"/>
            <w:left w:val="none" w:sz="0" w:space="0" w:color="auto"/>
            <w:bottom w:val="none" w:sz="0" w:space="0" w:color="auto"/>
            <w:right w:val="none" w:sz="0" w:space="0" w:color="auto"/>
          </w:divBdr>
        </w:div>
      </w:divsChild>
    </w:div>
    <w:div w:id="228345809">
      <w:bodyDiv w:val="1"/>
      <w:marLeft w:val="0"/>
      <w:marRight w:val="0"/>
      <w:marTop w:val="0"/>
      <w:marBottom w:val="0"/>
      <w:divBdr>
        <w:top w:val="none" w:sz="0" w:space="0" w:color="auto"/>
        <w:left w:val="none" w:sz="0" w:space="0" w:color="auto"/>
        <w:bottom w:val="none" w:sz="0" w:space="0" w:color="auto"/>
        <w:right w:val="none" w:sz="0" w:space="0" w:color="auto"/>
      </w:divBdr>
    </w:div>
    <w:div w:id="230506937">
      <w:bodyDiv w:val="1"/>
      <w:marLeft w:val="0"/>
      <w:marRight w:val="0"/>
      <w:marTop w:val="0"/>
      <w:marBottom w:val="0"/>
      <w:divBdr>
        <w:top w:val="none" w:sz="0" w:space="0" w:color="auto"/>
        <w:left w:val="none" w:sz="0" w:space="0" w:color="auto"/>
        <w:bottom w:val="none" w:sz="0" w:space="0" w:color="auto"/>
        <w:right w:val="none" w:sz="0" w:space="0" w:color="auto"/>
      </w:divBdr>
    </w:div>
    <w:div w:id="236478362">
      <w:bodyDiv w:val="1"/>
      <w:marLeft w:val="0"/>
      <w:marRight w:val="0"/>
      <w:marTop w:val="0"/>
      <w:marBottom w:val="0"/>
      <w:divBdr>
        <w:top w:val="none" w:sz="0" w:space="0" w:color="auto"/>
        <w:left w:val="none" w:sz="0" w:space="0" w:color="auto"/>
        <w:bottom w:val="none" w:sz="0" w:space="0" w:color="auto"/>
        <w:right w:val="none" w:sz="0" w:space="0" w:color="auto"/>
      </w:divBdr>
      <w:divsChild>
        <w:div w:id="72775262">
          <w:marLeft w:val="0"/>
          <w:marRight w:val="0"/>
          <w:marTop w:val="0"/>
          <w:marBottom w:val="0"/>
          <w:divBdr>
            <w:top w:val="none" w:sz="0" w:space="0" w:color="auto"/>
            <w:left w:val="none" w:sz="0" w:space="0" w:color="auto"/>
            <w:bottom w:val="none" w:sz="0" w:space="0" w:color="auto"/>
            <w:right w:val="none" w:sz="0" w:space="0" w:color="auto"/>
          </w:divBdr>
        </w:div>
        <w:div w:id="128714548">
          <w:marLeft w:val="0"/>
          <w:marRight w:val="0"/>
          <w:marTop w:val="0"/>
          <w:marBottom w:val="0"/>
          <w:divBdr>
            <w:top w:val="none" w:sz="0" w:space="0" w:color="auto"/>
            <w:left w:val="none" w:sz="0" w:space="0" w:color="auto"/>
            <w:bottom w:val="none" w:sz="0" w:space="0" w:color="auto"/>
            <w:right w:val="none" w:sz="0" w:space="0" w:color="auto"/>
          </w:divBdr>
        </w:div>
        <w:div w:id="173766480">
          <w:marLeft w:val="0"/>
          <w:marRight w:val="0"/>
          <w:marTop w:val="0"/>
          <w:marBottom w:val="0"/>
          <w:divBdr>
            <w:top w:val="none" w:sz="0" w:space="0" w:color="auto"/>
            <w:left w:val="none" w:sz="0" w:space="0" w:color="auto"/>
            <w:bottom w:val="none" w:sz="0" w:space="0" w:color="auto"/>
            <w:right w:val="none" w:sz="0" w:space="0" w:color="auto"/>
          </w:divBdr>
        </w:div>
        <w:div w:id="222520888">
          <w:marLeft w:val="0"/>
          <w:marRight w:val="0"/>
          <w:marTop w:val="0"/>
          <w:marBottom w:val="0"/>
          <w:divBdr>
            <w:top w:val="none" w:sz="0" w:space="0" w:color="auto"/>
            <w:left w:val="none" w:sz="0" w:space="0" w:color="auto"/>
            <w:bottom w:val="none" w:sz="0" w:space="0" w:color="auto"/>
            <w:right w:val="none" w:sz="0" w:space="0" w:color="auto"/>
          </w:divBdr>
        </w:div>
        <w:div w:id="242839730">
          <w:marLeft w:val="0"/>
          <w:marRight w:val="0"/>
          <w:marTop w:val="0"/>
          <w:marBottom w:val="0"/>
          <w:divBdr>
            <w:top w:val="none" w:sz="0" w:space="0" w:color="auto"/>
            <w:left w:val="none" w:sz="0" w:space="0" w:color="auto"/>
            <w:bottom w:val="none" w:sz="0" w:space="0" w:color="auto"/>
            <w:right w:val="none" w:sz="0" w:space="0" w:color="auto"/>
          </w:divBdr>
        </w:div>
        <w:div w:id="304815597">
          <w:marLeft w:val="0"/>
          <w:marRight w:val="0"/>
          <w:marTop w:val="0"/>
          <w:marBottom w:val="0"/>
          <w:divBdr>
            <w:top w:val="none" w:sz="0" w:space="0" w:color="auto"/>
            <w:left w:val="none" w:sz="0" w:space="0" w:color="auto"/>
            <w:bottom w:val="none" w:sz="0" w:space="0" w:color="auto"/>
            <w:right w:val="none" w:sz="0" w:space="0" w:color="auto"/>
          </w:divBdr>
        </w:div>
        <w:div w:id="329796674">
          <w:marLeft w:val="0"/>
          <w:marRight w:val="0"/>
          <w:marTop w:val="0"/>
          <w:marBottom w:val="0"/>
          <w:divBdr>
            <w:top w:val="none" w:sz="0" w:space="0" w:color="auto"/>
            <w:left w:val="none" w:sz="0" w:space="0" w:color="auto"/>
            <w:bottom w:val="none" w:sz="0" w:space="0" w:color="auto"/>
            <w:right w:val="none" w:sz="0" w:space="0" w:color="auto"/>
          </w:divBdr>
        </w:div>
        <w:div w:id="343477624">
          <w:marLeft w:val="0"/>
          <w:marRight w:val="0"/>
          <w:marTop w:val="0"/>
          <w:marBottom w:val="0"/>
          <w:divBdr>
            <w:top w:val="none" w:sz="0" w:space="0" w:color="auto"/>
            <w:left w:val="none" w:sz="0" w:space="0" w:color="auto"/>
            <w:bottom w:val="none" w:sz="0" w:space="0" w:color="auto"/>
            <w:right w:val="none" w:sz="0" w:space="0" w:color="auto"/>
          </w:divBdr>
        </w:div>
        <w:div w:id="376122286">
          <w:marLeft w:val="0"/>
          <w:marRight w:val="0"/>
          <w:marTop w:val="0"/>
          <w:marBottom w:val="0"/>
          <w:divBdr>
            <w:top w:val="none" w:sz="0" w:space="0" w:color="auto"/>
            <w:left w:val="none" w:sz="0" w:space="0" w:color="auto"/>
            <w:bottom w:val="none" w:sz="0" w:space="0" w:color="auto"/>
            <w:right w:val="none" w:sz="0" w:space="0" w:color="auto"/>
          </w:divBdr>
        </w:div>
        <w:div w:id="415321921">
          <w:marLeft w:val="0"/>
          <w:marRight w:val="0"/>
          <w:marTop w:val="0"/>
          <w:marBottom w:val="0"/>
          <w:divBdr>
            <w:top w:val="none" w:sz="0" w:space="0" w:color="auto"/>
            <w:left w:val="none" w:sz="0" w:space="0" w:color="auto"/>
            <w:bottom w:val="none" w:sz="0" w:space="0" w:color="auto"/>
            <w:right w:val="none" w:sz="0" w:space="0" w:color="auto"/>
          </w:divBdr>
        </w:div>
        <w:div w:id="427041809">
          <w:marLeft w:val="0"/>
          <w:marRight w:val="0"/>
          <w:marTop w:val="0"/>
          <w:marBottom w:val="0"/>
          <w:divBdr>
            <w:top w:val="none" w:sz="0" w:space="0" w:color="auto"/>
            <w:left w:val="none" w:sz="0" w:space="0" w:color="auto"/>
            <w:bottom w:val="none" w:sz="0" w:space="0" w:color="auto"/>
            <w:right w:val="none" w:sz="0" w:space="0" w:color="auto"/>
          </w:divBdr>
        </w:div>
        <w:div w:id="525564734">
          <w:marLeft w:val="0"/>
          <w:marRight w:val="0"/>
          <w:marTop w:val="0"/>
          <w:marBottom w:val="0"/>
          <w:divBdr>
            <w:top w:val="none" w:sz="0" w:space="0" w:color="auto"/>
            <w:left w:val="none" w:sz="0" w:space="0" w:color="auto"/>
            <w:bottom w:val="none" w:sz="0" w:space="0" w:color="auto"/>
            <w:right w:val="none" w:sz="0" w:space="0" w:color="auto"/>
          </w:divBdr>
        </w:div>
        <w:div w:id="584337685">
          <w:marLeft w:val="0"/>
          <w:marRight w:val="0"/>
          <w:marTop w:val="0"/>
          <w:marBottom w:val="0"/>
          <w:divBdr>
            <w:top w:val="none" w:sz="0" w:space="0" w:color="auto"/>
            <w:left w:val="none" w:sz="0" w:space="0" w:color="auto"/>
            <w:bottom w:val="none" w:sz="0" w:space="0" w:color="auto"/>
            <w:right w:val="none" w:sz="0" w:space="0" w:color="auto"/>
          </w:divBdr>
        </w:div>
        <w:div w:id="621575415">
          <w:marLeft w:val="0"/>
          <w:marRight w:val="0"/>
          <w:marTop w:val="0"/>
          <w:marBottom w:val="0"/>
          <w:divBdr>
            <w:top w:val="none" w:sz="0" w:space="0" w:color="auto"/>
            <w:left w:val="none" w:sz="0" w:space="0" w:color="auto"/>
            <w:bottom w:val="none" w:sz="0" w:space="0" w:color="auto"/>
            <w:right w:val="none" w:sz="0" w:space="0" w:color="auto"/>
          </w:divBdr>
        </w:div>
        <w:div w:id="624967024">
          <w:marLeft w:val="0"/>
          <w:marRight w:val="0"/>
          <w:marTop w:val="0"/>
          <w:marBottom w:val="0"/>
          <w:divBdr>
            <w:top w:val="none" w:sz="0" w:space="0" w:color="auto"/>
            <w:left w:val="none" w:sz="0" w:space="0" w:color="auto"/>
            <w:bottom w:val="none" w:sz="0" w:space="0" w:color="auto"/>
            <w:right w:val="none" w:sz="0" w:space="0" w:color="auto"/>
          </w:divBdr>
        </w:div>
        <w:div w:id="836386456">
          <w:marLeft w:val="0"/>
          <w:marRight w:val="0"/>
          <w:marTop w:val="0"/>
          <w:marBottom w:val="0"/>
          <w:divBdr>
            <w:top w:val="none" w:sz="0" w:space="0" w:color="auto"/>
            <w:left w:val="none" w:sz="0" w:space="0" w:color="auto"/>
            <w:bottom w:val="none" w:sz="0" w:space="0" w:color="auto"/>
            <w:right w:val="none" w:sz="0" w:space="0" w:color="auto"/>
          </w:divBdr>
        </w:div>
        <w:div w:id="862204307">
          <w:marLeft w:val="0"/>
          <w:marRight w:val="0"/>
          <w:marTop w:val="0"/>
          <w:marBottom w:val="0"/>
          <w:divBdr>
            <w:top w:val="none" w:sz="0" w:space="0" w:color="auto"/>
            <w:left w:val="none" w:sz="0" w:space="0" w:color="auto"/>
            <w:bottom w:val="none" w:sz="0" w:space="0" w:color="auto"/>
            <w:right w:val="none" w:sz="0" w:space="0" w:color="auto"/>
          </w:divBdr>
        </w:div>
        <w:div w:id="906184791">
          <w:marLeft w:val="0"/>
          <w:marRight w:val="0"/>
          <w:marTop w:val="0"/>
          <w:marBottom w:val="0"/>
          <w:divBdr>
            <w:top w:val="none" w:sz="0" w:space="0" w:color="auto"/>
            <w:left w:val="none" w:sz="0" w:space="0" w:color="auto"/>
            <w:bottom w:val="none" w:sz="0" w:space="0" w:color="auto"/>
            <w:right w:val="none" w:sz="0" w:space="0" w:color="auto"/>
          </w:divBdr>
        </w:div>
        <w:div w:id="967706268">
          <w:marLeft w:val="0"/>
          <w:marRight w:val="0"/>
          <w:marTop w:val="0"/>
          <w:marBottom w:val="0"/>
          <w:divBdr>
            <w:top w:val="none" w:sz="0" w:space="0" w:color="auto"/>
            <w:left w:val="none" w:sz="0" w:space="0" w:color="auto"/>
            <w:bottom w:val="none" w:sz="0" w:space="0" w:color="auto"/>
            <w:right w:val="none" w:sz="0" w:space="0" w:color="auto"/>
          </w:divBdr>
        </w:div>
        <w:div w:id="981037518">
          <w:marLeft w:val="0"/>
          <w:marRight w:val="0"/>
          <w:marTop w:val="0"/>
          <w:marBottom w:val="0"/>
          <w:divBdr>
            <w:top w:val="none" w:sz="0" w:space="0" w:color="auto"/>
            <w:left w:val="none" w:sz="0" w:space="0" w:color="auto"/>
            <w:bottom w:val="none" w:sz="0" w:space="0" w:color="auto"/>
            <w:right w:val="none" w:sz="0" w:space="0" w:color="auto"/>
          </w:divBdr>
        </w:div>
        <w:div w:id="1024481977">
          <w:marLeft w:val="0"/>
          <w:marRight w:val="0"/>
          <w:marTop w:val="0"/>
          <w:marBottom w:val="0"/>
          <w:divBdr>
            <w:top w:val="none" w:sz="0" w:space="0" w:color="auto"/>
            <w:left w:val="none" w:sz="0" w:space="0" w:color="auto"/>
            <w:bottom w:val="none" w:sz="0" w:space="0" w:color="auto"/>
            <w:right w:val="none" w:sz="0" w:space="0" w:color="auto"/>
          </w:divBdr>
        </w:div>
        <w:div w:id="1060518513">
          <w:marLeft w:val="0"/>
          <w:marRight w:val="0"/>
          <w:marTop w:val="0"/>
          <w:marBottom w:val="0"/>
          <w:divBdr>
            <w:top w:val="none" w:sz="0" w:space="0" w:color="auto"/>
            <w:left w:val="none" w:sz="0" w:space="0" w:color="auto"/>
            <w:bottom w:val="none" w:sz="0" w:space="0" w:color="auto"/>
            <w:right w:val="none" w:sz="0" w:space="0" w:color="auto"/>
          </w:divBdr>
        </w:div>
        <w:div w:id="1083642935">
          <w:marLeft w:val="0"/>
          <w:marRight w:val="0"/>
          <w:marTop w:val="0"/>
          <w:marBottom w:val="0"/>
          <w:divBdr>
            <w:top w:val="none" w:sz="0" w:space="0" w:color="auto"/>
            <w:left w:val="none" w:sz="0" w:space="0" w:color="auto"/>
            <w:bottom w:val="none" w:sz="0" w:space="0" w:color="auto"/>
            <w:right w:val="none" w:sz="0" w:space="0" w:color="auto"/>
          </w:divBdr>
        </w:div>
        <w:div w:id="1133014936">
          <w:marLeft w:val="0"/>
          <w:marRight w:val="0"/>
          <w:marTop w:val="0"/>
          <w:marBottom w:val="0"/>
          <w:divBdr>
            <w:top w:val="none" w:sz="0" w:space="0" w:color="auto"/>
            <w:left w:val="none" w:sz="0" w:space="0" w:color="auto"/>
            <w:bottom w:val="none" w:sz="0" w:space="0" w:color="auto"/>
            <w:right w:val="none" w:sz="0" w:space="0" w:color="auto"/>
          </w:divBdr>
        </w:div>
        <w:div w:id="1145850292">
          <w:marLeft w:val="0"/>
          <w:marRight w:val="0"/>
          <w:marTop w:val="0"/>
          <w:marBottom w:val="0"/>
          <w:divBdr>
            <w:top w:val="none" w:sz="0" w:space="0" w:color="auto"/>
            <w:left w:val="none" w:sz="0" w:space="0" w:color="auto"/>
            <w:bottom w:val="none" w:sz="0" w:space="0" w:color="auto"/>
            <w:right w:val="none" w:sz="0" w:space="0" w:color="auto"/>
          </w:divBdr>
        </w:div>
        <w:div w:id="1417822587">
          <w:marLeft w:val="0"/>
          <w:marRight w:val="0"/>
          <w:marTop w:val="0"/>
          <w:marBottom w:val="0"/>
          <w:divBdr>
            <w:top w:val="none" w:sz="0" w:space="0" w:color="auto"/>
            <w:left w:val="none" w:sz="0" w:space="0" w:color="auto"/>
            <w:bottom w:val="none" w:sz="0" w:space="0" w:color="auto"/>
            <w:right w:val="none" w:sz="0" w:space="0" w:color="auto"/>
          </w:divBdr>
        </w:div>
        <w:div w:id="1627472141">
          <w:marLeft w:val="0"/>
          <w:marRight w:val="0"/>
          <w:marTop w:val="0"/>
          <w:marBottom w:val="0"/>
          <w:divBdr>
            <w:top w:val="none" w:sz="0" w:space="0" w:color="auto"/>
            <w:left w:val="none" w:sz="0" w:space="0" w:color="auto"/>
            <w:bottom w:val="none" w:sz="0" w:space="0" w:color="auto"/>
            <w:right w:val="none" w:sz="0" w:space="0" w:color="auto"/>
          </w:divBdr>
        </w:div>
        <w:div w:id="1701932967">
          <w:marLeft w:val="0"/>
          <w:marRight w:val="0"/>
          <w:marTop w:val="0"/>
          <w:marBottom w:val="0"/>
          <w:divBdr>
            <w:top w:val="none" w:sz="0" w:space="0" w:color="auto"/>
            <w:left w:val="none" w:sz="0" w:space="0" w:color="auto"/>
            <w:bottom w:val="none" w:sz="0" w:space="0" w:color="auto"/>
            <w:right w:val="none" w:sz="0" w:space="0" w:color="auto"/>
          </w:divBdr>
        </w:div>
        <w:div w:id="1736467371">
          <w:marLeft w:val="0"/>
          <w:marRight w:val="0"/>
          <w:marTop w:val="0"/>
          <w:marBottom w:val="0"/>
          <w:divBdr>
            <w:top w:val="none" w:sz="0" w:space="0" w:color="auto"/>
            <w:left w:val="none" w:sz="0" w:space="0" w:color="auto"/>
            <w:bottom w:val="none" w:sz="0" w:space="0" w:color="auto"/>
            <w:right w:val="none" w:sz="0" w:space="0" w:color="auto"/>
          </w:divBdr>
        </w:div>
        <w:div w:id="1761826305">
          <w:marLeft w:val="0"/>
          <w:marRight w:val="0"/>
          <w:marTop w:val="0"/>
          <w:marBottom w:val="0"/>
          <w:divBdr>
            <w:top w:val="none" w:sz="0" w:space="0" w:color="auto"/>
            <w:left w:val="none" w:sz="0" w:space="0" w:color="auto"/>
            <w:bottom w:val="none" w:sz="0" w:space="0" w:color="auto"/>
            <w:right w:val="none" w:sz="0" w:space="0" w:color="auto"/>
          </w:divBdr>
        </w:div>
        <w:div w:id="1806964170">
          <w:marLeft w:val="0"/>
          <w:marRight w:val="0"/>
          <w:marTop w:val="0"/>
          <w:marBottom w:val="0"/>
          <w:divBdr>
            <w:top w:val="none" w:sz="0" w:space="0" w:color="auto"/>
            <w:left w:val="none" w:sz="0" w:space="0" w:color="auto"/>
            <w:bottom w:val="none" w:sz="0" w:space="0" w:color="auto"/>
            <w:right w:val="none" w:sz="0" w:space="0" w:color="auto"/>
          </w:divBdr>
        </w:div>
        <w:div w:id="1868372553">
          <w:marLeft w:val="0"/>
          <w:marRight w:val="0"/>
          <w:marTop w:val="0"/>
          <w:marBottom w:val="0"/>
          <w:divBdr>
            <w:top w:val="none" w:sz="0" w:space="0" w:color="auto"/>
            <w:left w:val="none" w:sz="0" w:space="0" w:color="auto"/>
            <w:bottom w:val="none" w:sz="0" w:space="0" w:color="auto"/>
            <w:right w:val="none" w:sz="0" w:space="0" w:color="auto"/>
          </w:divBdr>
        </w:div>
        <w:div w:id="1888759183">
          <w:marLeft w:val="0"/>
          <w:marRight w:val="0"/>
          <w:marTop w:val="0"/>
          <w:marBottom w:val="0"/>
          <w:divBdr>
            <w:top w:val="none" w:sz="0" w:space="0" w:color="auto"/>
            <w:left w:val="none" w:sz="0" w:space="0" w:color="auto"/>
            <w:bottom w:val="none" w:sz="0" w:space="0" w:color="auto"/>
            <w:right w:val="none" w:sz="0" w:space="0" w:color="auto"/>
          </w:divBdr>
        </w:div>
        <w:div w:id="1923952216">
          <w:marLeft w:val="0"/>
          <w:marRight w:val="0"/>
          <w:marTop w:val="0"/>
          <w:marBottom w:val="0"/>
          <w:divBdr>
            <w:top w:val="none" w:sz="0" w:space="0" w:color="auto"/>
            <w:left w:val="none" w:sz="0" w:space="0" w:color="auto"/>
            <w:bottom w:val="none" w:sz="0" w:space="0" w:color="auto"/>
            <w:right w:val="none" w:sz="0" w:space="0" w:color="auto"/>
          </w:divBdr>
        </w:div>
      </w:divsChild>
    </w:div>
    <w:div w:id="242682645">
      <w:bodyDiv w:val="1"/>
      <w:marLeft w:val="0"/>
      <w:marRight w:val="0"/>
      <w:marTop w:val="0"/>
      <w:marBottom w:val="0"/>
      <w:divBdr>
        <w:top w:val="none" w:sz="0" w:space="0" w:color="auto"/>
        <w:left w:val="none" w:sz="0" w:space="0" w:color="auto"/>
        <w:bottom w:val="none" w:sz="0" w:space="0" w:color="auto"/>
        <w:right w:val="none" w:sz="0" w:space="0" w:color="auto"/>
      </w:divBdr>
      <w:divsChild>
        <w:div w:id="453911377">
          <w:marLeft w:val="0"/>
          <w:marRight w:val="0"/>
          <w:marTop w:val="0"/>
          <w:marBottom w:val="0"/>
          <w:divBdr>
            <w:top w:val="none" w:sz="0" w:space="0" w:color="auto"/>
            <w:left w:val="none" w:sz="0" w:space="0" w:color="auto"/>
            <w:bottom w:val="none" w:sz="0" w:space="0" w:color="auto"/>
            <w:right w:val="none" w:sz="0" w:space="0" w:color="auto"/>
          </w:divBdr>
        </w:div>
        <w:div w:id="479733782">
          <w:marLeft w:val="0"/>
          <w:marRight w:val="0"/>
          <w:marTop w:val="0"/>
          <w:marBottom w:val="0"/>
          <w:divBdr>
            <w:top w:val="none" w:sz="0" w:space="0" w:color="auto"/>
            <w:left w:val="none" w:sz="0" w:space="0" w:color="auto"/>
            <w:bottom w:val="none" w:sz="0" w:space="0" w:color="auto"/>
            <w:right w:val="none" w:sz="0" w:space="0" w:color="auto"/>
          </w:divBdr>
        </w:div>
        <w:div w:id="1538734148">
          <w:marLeft w:val="0"/>
          <w:marRight w:val="0"/>
          <w:marTop w:val="0"/>
          <w:marBottom w:val="0"/>
          <w:divBdr>
            <w:top w:val="none" w:sz="0" w:space="0" w:color="auto"/>
            <w:left w:val="none" w:sz="0" w:space="0" w:color="auto"/>
            <w:bottom w:val="none" w:sz="0" w:space="0" w:color="auto"/>
            <w:right w:val="none" w:sz="0" w:space="0" w:color="auto"/>
          </w:divBdr>
        </w:div>
        <w:div w:id="1764570303">
          <w:marLeft w:val="0"/>
          <w:marRight w:val="0"/>
          <w:marTop w:val="0"/>
          <w:marBottom w:val="0"/>
          <w:divBdr>
            <w:top w:val="none" w:sz="0" w:space="0" w:color="auto"/>
            <w:left w:val="none" w:sz="0" w:space="0" w:color="auto"/>
            <w:bottom w:val="none" w:sz="0" w:space="0" w:color="auto"/>
            <w:right w:val="none" w:sz="0" w:space="0" w:color="auto"/>
          </w:divBdr>
        </w:div>
      </w:divsChild>
    </w:div>
    <w:div w:id="246502642">
      <w:bodyDiv w:val="1"/>
      <w:marLeft w:val="0"/>
      <w:marRight w:val="0"/>
      <w:marTop w:val="0"/>
      <w:marBottom w:val="0"/>
      <w:divBdr>
        <w:top w:val="none" w:sz="0" w:space="0" w:color="auto"/>
        <w:left w:val="none" w:sz="0" w:space="0" w:color="auto"/>
        <w:bottom w:val="none" w:sz="0" w:space="0" w:color="auto"/>
        <w:right w:val="none" w:sz="0" w:space="0" w:color="auto"/>
      </w:divBdr>
      <w:divsChild>
        <w:div w:id="920456126">
          <w:marLeft w:val="0"/>
          <w:marRight w:val="0"/>
          <w:marTop w:val="0"/>
          <w:marBottom w:val="0"/>
          <w:divBdr>
            <w:top w:val="none" w:sz="0" w:space="0" w:color="auto"/>
            <w:left w:val="none" w:sz="0" w:space="0" w:color="auto"/>
            <w:bottom w:val="none" w:sz="0" w:space="0" w:color="auto"/>
            <w:right w:val="none" w:sz="0" w:space="0" w:color="auto"/>
          </w:divBdr>
        </w:div>
        <w:div w:id="1347168757">
          <w:marLeft w:val="0"/>
          <w:marRight w:val="0"/>
          <w:marTop w:val="0"/>
          <w:marBottom w:val="0"/>
          <w:divBdr>
            <w:top w:val="none" w:sz="0" w:space="0" w:color="auto"/>
            <w:left w:val="none" w:sz="0" w:space="0" w:color="auto"/>
            <w:bottom w:val="none" w:sz="0" w:space="0" w:color="auto"/>
            <w:right w:val="none" w:sz="0" w:space="0" w:color="auto"/>
          </w:divBdr>
        </w:div>
        <w:div w:id="1516263774">
          <w:marLeft w:val="0"/>
          <w:marRight w:val="0"/>
          <w:marTop w:val="0"/>
          <w:marBottom w:val="0"/>
          <w:divBdr>
            <w:top w:val="none" w:sz="0" w:space="0" w:color="auto"/>
            <w:left w:val="none" w:sz="0" w:space="0" w:color="auto"/>
            <w:bottom w:val="none" w:sz="0" w:space="0" w:color="auto"/>
            <w:right w:val="none" w:sz="0" w:space="0" w:color="auto"/>
          </w:divBdr>
        </w:div>
        <w:div w:id="2115975728">
          <w:marLeft w:val="0"/>
          <w:marRight w:val="0"/>
          <w:marTop w:val="0"/>
          <w:marBottom w:val="0"/>
          <w:divBdr>
            <w:top w:val="none" w:sz="0" w:space="0" w:color="auto"/>
            <w:left w:val="none" w:sz="0" w:space="0" w:color="auto"/>
            <w:bottom w:val="none" w:sz="0" w:space="0" w:color="auto"/>
            <w:right w:val="none" w:sz="0" w:space="0" w:color="auto"/>
          </w:divBdr>
        </w:div>
      </w:divsChild>
    </w:div>
    <w:div w:id="248737400">
      <w:bodyDiv w:val="1"/>
      <w:marLeft w:val="0"/>
      <w:marRight w:val="0"/>
      <w:marTop w:val="0"/>
      <w:marBottom w:val="0"/>
      <w:divBdr>
        <w:top w:val="none" w:sz="0" w:space="0" w:color="auto"/>
        <w:left w:val="none" w:sz="0" w:space="0" w:color="auto"/>
        <w:bottom w:val="none" w:sz="0" w:space="0" w:color="auto"/>
        <w:right w:val="none" w:sz="0" w:space="0" w:color="auto"/>
      </w:divBdr>
    </w:div>
    <w:div w:id="253169598">
      <w:bodyDiv w:val="1"/>
      <w:marLeft w:val="0"/>
      <w:marRight w:val="0"/>
      <w:marTop w:val="0"/>
      <w:marBottom w:val="0"/>
      <w:divBdr>
        <w:top w:val="none" w:sz="0" w:space="0" w:color="auto"/>
        <w:left w:val="none" w:sz="0" w:space="0" w:color="auto"/>
        <w:bottom w:val="none" w:sz="0" w:space="0" w:color="auto"/>
        <w:right w:val="none" w:sz="0" w:space="0" w:color="auto"/>
      </w:divBdr>
    </w:div>
    <w:div w:id="254441000">
      <w:bodyDiv w:val="1"/>
      <w:marLeft w:val="0"/>
      <w:marRight w:val="0"/>
      <w:marTop w:val="0"/>
      <w:marBottom w:val="0"/>
      <w:divBdr>
        <w:top w:val="none" w:sz="0" w:space="0" w:color="auto"/>
        <w:left w:val="none" w:sz="0" w:space="0" w:color="auto"/>
        <w:bottom w:val="none" w:sz="0" w:space="0" w:color="auto"/>
        <w:right w:val="none" w:sz="0" w:space="0" w:color="auto"/>
      </w:divBdr>
    </w:div>
    <w:div w:id="284041968">
      <w:bodyDiv w:val="1"/>
      <w:marLeft w:val="0"/>
      <w:marRight w:val="0"/>
      <w:marTop w:val="0"/>
      <w:marBottom w:val="0"/>
      <w:divBdr>
        <w:top w:val="none" w:sz="0" w:space="0" w:color="auto"/>
        <w:left w:val="none" w:sz="0" w:space="0" w:color="auto"/>
        <w:bottom w:val="none" w:sz="0" w:space="0" w:color="auto"/>
        <w:right w:val="none" w:sz="0" w:space="0" w:color="auto"/>
      </w:divBdr>
    </w:div>
    <w:div w:id="287904105">
      <w:bodyDiv w:val="1"/>
      <w:marLeft w:val="0"/>
      <w:marRight w:val="0"/>
      <w:marTop w:val="0"/>
      <w:marBottom w:val="0"/>
      <w:divBdr>
        <w:top w:val="none" w:sz="0" w:space="0" w:color="auto"/>
        <w:left w:val="none" w:sz="0" w:space="0" w:color="auto"/>
        <w:bottom w:val="none" w:sz="0" w:space="0" w:color="auto"/>
        <w:right w:val="none" w:sz="0" w:space="0" w:color="auto"/>
      </w:divBdr>
    </w:div>
    <w:div w:id="299072732">
      <w:bodyDiv w:val="1"/>
      <w:marLeft w:val="0"/>
      <w:marRight w:val="0"/>
      <w:marTop w:val="0"/>
      <w:marBottom w:val="0"/>
      <w:divBdr>
        <w:top w:val="none" w:sz="0" w:space="0" w:color="auto"/>
        <w:left w:val="none" w:sz="0" w:space="0" w:color="auto"/>
        <w:bottom w:val="none" w:sz="0" w:space="0" w:color="auto"/>
        <w:right w:val="none" w:sz="0" w:space="0" w:color="auto"/>
      </w:divBdr>
    </w:div>
    <w:div w:id="302396844">
      <w:bodyDiv w:val="1"/>
      <w:marLeft w:val="0"/>
      <w:marRight w:val="0"/>
      <w:marTop w:val="0"/>
      <w:marBottom w:val="0"/>
      <w:divBdr>
        <w:top w:val="none" w:sz="0" w:space="0" w:color="auto"/>
        <w:left w:val="none" w:sz="0" w:space="0" w:color="auto"/>
        <w:bottom w:val="none" w:sz="0" w:space="0" w:color="auto"/>
        <w:right w:val="none" w:sz="0" w:space="0" w:color="auto"/>
      </w:divBdr>
    </w:div>
    <w:div w:id="303898064">
      <w:bodyDiv w:val="1"/>
      <w:marLeft w:val="0"/>
      <w:marRight w:val="0"/>
      <w:marTop w:val="0"/>
      <w:marBottom w:val="0"/>
      <w:divBdr>
        <w:top w:val="none" w:sz="0" w:space="0" w:color="auto"/>
        <w:left w:val="none" w:sz="0" w:space="0" w:color="auto"/>
        <w:bottom w:val="none" w:sz="0" w:space="0" w:color="auto"/>
        <w:right w:val="none" w:sz="0" w:space="0" w:color="auto"/>
      </w:divBdr>
      <w:divsChild>
        <w:div w:id="6644467">
          <w:marLeft w:val="0"/>
          <w:marRight w:val="0"/>
          <w:marTop w:val="0"/>
          <w:marBottom w:val="0"/>
          <w:divBdr>
            <w:top w:val="none" w:sz="0" w:space="0" w:color="auto"/>
            <w:left w:val="none" w:sz="0" w:space="0" w:color="auto"/>
            <w:bottom w:val="none" w:sz="0" w:space="0" w:color="auto"/>
            <w:right w:val="none" w:sz="0" w:space="0" w:color="auto"/>
          </w:divBdr>
        </w:div>
        <w:div w:id="93788746">
          <w:marLeft w:val="0"/>
          <w:marRight w:val="0"/>
          <w:marTop w:val="0"/>
          <w:marBottom w:val="0"/>
          <w:divBdr>
            <w:top w:val="none" w:sz="0" w:space="0" w:color="auto"/>
            <w:left w:val="none" w:sz="0" w:space="0" w:color="auto"/>
            <w:bottom w:val="none" w:sz="0" w:space="0" w:color="auto"/>
            <w:right w:val="none" w:sz="0" w:space="0" w:color="auto"/>
          </w:divBdr>
        </w:div>
        <w:div w:id="202451332">
          <w:marLeft w:val="0"/>
          <w:marRight w:val="0"/>
          <w:marTop w:val="0"/>
          <w:marBottom w:val="0"/>
          <w:divBdr>
            <w:top w:val="none" w:sz="0" w:space="0" w:color="auto"/>
            <w:left w:val="none" w:sz="0" w:space="0" w:color="auto"/>
            <w:bottom w:val="none" w:sz="0" w:space="0" w:color="auto"/>
            <w:right w:val="none" w:sz="0" w:space="0" w:color="auto"/>
          </w:divBdr>
        </w:div>
        <w:div w:id="255091685">
          <w:marLeft w:val="0"/>
          <w:marRight w:val="0"/>
          <w:marTop w:val="0"/>
          <w:marBottom w:val="0"/>
          <w:divBdr>
            <w:top w:val="none" w:sz="0" w:space="0" w:color="auto"/>
            <w:left w:val="none" w:sz="0" w:space="0" w:color="auto"/>
            <w:bottom w:val="none" w:sz="0" w:space="0" w:color="auto"/>
            <w:right w:val="none" w:sz="0" w:space="0" w:color="auto"/>
          </w:divBdr>
        </w:div>
        <w:div w:id="538202810">
          <w:marLeft w:val="0"/>
          <w:marRight w:val="0"/>
          <w:marTop w:val="0"/>
          <w:marBottom w:val="0"/>
          <w:divBdr>
            <w:top w:val="none" w:sz="0" w:space="0" w:color="auto"/>
            <w:left w:val="none" w:sz="0" w:space="0" w:color="auto"/>
            <w:bottom w:val="none" w:sz="0" w:space="0" w:color="auto"/>
            <w:right w:val="none" w:sz="0" w:space="0" w:color="auto"/>
          </w:divBdr>
        </w:div>
        <w:div w:id="542180203">
          <w:marLeft w:val="0"/>
          <w:marRight w:val="0"/>
          <w:marTop w:val="0"/>
          <w:marBottom w:val="0"/>
          <w:divBdr>
            <w:top w:val="none" w:sz="0" w:space="0" w:color="auto"/>
            <w:left w:val="none" w:sz="0" w:space="0" w:color="auto"/>
            <w:bottom w:val="none" w:sz="0" w:space="0" w:color="auto"/>
            <w:right w:val="none" w:sz="0" w:space="0" w:color="auto"/>
          </w:divBdr>
        </w:div>
        <w:div w:id="637958168">
          <w:marLeft w:val="0"/>
          <w:marRight w:val="0"/>
          <w:marTop w:val="0"/>
          <w:marBottom w:val="0"/>
          <w:divBdr>
            <w:top w:val="none" w:sz="0" w:space="0" w:color="auto"/>
            <w:left w:val="none" w:sz="0" w:space="0" w:color="auto"/>
            <w:bottom w:val="none" w:sz="0" w:space="0" w:color="auto"/>
            <w:right w:val="none" w:sz="0" w:space="0" w:color="auto"/>
          </w:divBdr>
        </w:div>
        <w:div w:id="652681976">
          <w:marLeft w:val="0"/>
          <w:marRight w:val="0"/>
          <w:marTop w:val="0"/>
          <w:marBottom w:val="0"/>
          <w:divBdr>
            <w:top w:val="none" w:sz="0" w:space="0" w:color="auto"/>
            <w:left w:val="none" w:sz="0" w:space="0" w:color="auto"/>
            <w:bottom w:val="none" w:sz="0" w:space="0" w:color="auto"/>
            <w:right w:val="none" w:sz="0" w:space="0" w:color="auto"/>
          </w:divBdr>
        </w:div>
        <w:div w:id="740106109">
          <w:marLeft w:val="0"/>
          <w:marRight w:val="0"/>
          <w:marTop w:val="0"/>
          <w:marBottom w:val="0"/>
          <w:divBdr>
            <w:top w:val="none" w:sz="0" w:space="0" w:color="auto"/>
            <w:left w:val="none" w:sz="0" w:space="0" w:color="auto"/>
            <w:bottom w:val="none" w:sz="0" w:space="0" w:color="auto"/>
            <w:right w:val="none" w:sz="0" w:space="0" w:color="auto"/>
          </w:divBdr>
        </w:div>
        <w:div w:id="829249743">
          <w:marLeft w:val="0"/>
          <w:marRight w:val="0"/>
          <w:marTop w:val="0"/>
          <w:marBottom w:val="0"/>
          <w:divBdr>
            <w:top w:val="none" w:sz="0" w:space="0" w:color="auto"/>
            <w:left w:val="none" w:sz="0" w:space="0" w:color="auto"/>
            <w:bottom w:val="none" w:sz="0" w:space="0" w:color="auto"/>
            <w:right w:val="none" w:sz="0" w:space="0" w:color="auto"/>
          </w:divBdr>
        </w:div>
        <w:div w:id="968901977">
          <w:marLeft w:val="0"/>
          <w:marRight w:val="0"/>
          <w:marTop w:val="0"/>
          <w:marBottom w:val="0"/>
          <w:divBdr>
            <w:top w:val="none" w:sz="0" w:space="0" w:color="auto"/>
            <w:left w:val="none" w:sz="0" w:space="0" w:color="auto"/>
            <w:bottom w:val="none" w:sz="0" w:space="0" w:color="auto"/>
            <w:right w:val="none" w:sz="0" w:space="0" w:color="auto"/>
          </w:divBdr>
        </w:div>
        <w:div w:id="1044018992">
          <w:marLeft w:val="0"/>
          <w:marRight w:val="0"/>
          <w:marTop w:val="0"/>
          <w:marBottom w:val="0"/>
          <w:divBdr>
            <w:top w:val="none" w:sz="0" w:space="0" w:color="auto"/>
            <w:left w:val="none" w:sz="0" w:space="0" w:color="auto"/>
            <w:bottom w:val="none" w:sz="0" w:space="0" w:color="auto"/>
            <w:right w:val="none" w:sz="0" w:space="0" w:color="auto"/>
          </w:divBdr>
        </w:div>
        <w:div w:id="1191382188">
          <w:marLeft w:val="0"/>
          <w:marRight w:val="0"/>
          <w:marTop w:val="0"/>
          <w:marBottom w:val="0"/>
          <w:divBdr>
            <w:top w:val="none" w:sz="0" w:space="0" w:color="auto"/>
            <w:left w:val="none" w:sz="0" w:space="0" w:color="auto"/>
            <w:bottom w:val="none" w:sz="0" w:space="0" w:color="auto"/>
            <w:right w:val="none" w:sz="0" w:space="0" w:color="auto"/>
          </w:divBdr>
        </w:div>
        <w:div w:id="1308170690">
          <w:marLeft w:val="0"/>
          <w:marRight w:val="0"/>
          <w:marTop w:val="0"/>
          <w:marBottom w:val="0"/>
          <w:divBdr>
            <w:top w:val="none" w:sz="0" w:space="0" w:color="auto"/>
            <w:left w:val="none" w:sz="0" w:space="0" w:color="auto"/>
            <w:bottom w:val="none" w:sz="0" w:space="0" w:color="auto"/>
            <w:right w:val="none" w:sz="0" w:space="0" w:color="auto"/>
          </w:divBdr>
        </w:div>
        <w:div w:id="1554542343">
          <w:marLeft w:val="0"/>
          <w:marRight w:val="0"/>
          <w:marTop w:val="0"/>
          <w:marBottom w:val="0"/>
          <w:divBdr>
            <w:top w:val="none" w:sz="0" w:space="0" w:color="auto"/>
            <w:left w:val="none" w:sz="0" w:space="0" w:color="auto"/>
            <w:bottom w:val="none" w:sz="0" w:space="0" w:color="auto"/>
            <w:right w:val="none" w:sz="0" w:space="0" w:color="auto"/>
          </w:divBdr>
        </w:div>
        <w:div w:id="1590238882">
          <w:marLeft w:val="0"/>
          <w:marRight w:val="0"/>
          <w:marTop w:val="0"/>
          <w:marBottom w:val="0"/>
          <w:divBdr>
            <w:top w:val="none" w:sz="0" w:space="0" w:color="auto"/>
            <w:left w:val="none" w:sz="0" w:space="0" w:color="auto"/>
            <w:bottom w:val="none" w:sz="0" w:space="0" w:color="auto"/>
            <w:right w:val="none" w:sz="0" w:space="0" w:color="auto"/>
          </w:divBdr>
        </w:div>
        <w:div w:id="1701972485">
          <w:marLeft w:val="0"/>
          <w:marRight w:val="0"/>
          <w:marTop w:val="0"/>
          <w:marBottom w:val="0"/>
          <w:divBdr>
            <w:top w:val="none" w:sz="0" w:space="0" w:color="auto"/>
            <w:left w:val="none" w:sz="0" w:space="0" w:color="auto"/>
            <w:bottom w:val="none" w:sz="0" w:space="0" w:color="auto"/>
            <w:right w:val="none" w:sz="0" w:space="0" w:color="auto"/>
          </w:divBdr>
        </w:div>
        <w:div w:id="1737245471">
          <w:marLeft w:val="0"/>
          <w:marRight w:val="0"/>
          <w:marTop w:val="0"/>
          <w:marBottom w:val="0"/>
          <w:divBdr>
            <w:top w:val="none" w:sz="0" w:space="0" w:color="auto"/>
            <w:left w:val="none" w:sz="0" w:space="0" w:color="auto"/>
            <w:bottom w:val="none" w:sz="0" w:space="0" w:color="auto"/>
            <w:right w:val="none" w:sz="0" w:space="0" w:color="auto"/>
          </w:divBdr>
        </w:div>
        <w:div w:id="1893073662">
          <w:marLeft w:val="0"/>
          <w:marRight w:val="0"/>
          <w:marTop w:val="0"/>
          <w:marBottom w:val="0"/>
          <w:divBdr>
            <w:top w:val="none" w:sz="0" w:space="0" w:color="auto"/>
            <w:left w:val="none" w:sz="0" w:space="0" w:color="auto"/>
            <w:bottom w:val="none" w:sz="0" w:space="0" w:color="auto"/>
            <w:right w:val="none" w:sz="0" w:space="0" w:color="auto"/>
          </w:divBdr>
        </w:div>
        <w:div w:id="2052460270">
          <w:marLeft w:val="0"/>
          <w:marRight w:val="0"/>
          <w:marTop w:val="0"/>
          <w:marBottom w:val="0"/>
          <w:divBdr>
            <w:top w:val="none" w:sz="0" w:space="0" w:color="auto"/>
            <w:left w:val="none" w:sz="0" w:space="0" w:color="auto"/>
            <w:bottom w:val="none" w:sz="0" w:space="0" w:color="auto"/>
            <w:right w:val="none" w:sz="0" w:space="0" w:color="auto"/>
          </w:divBdr>
        </w:div>
        <w:div w:id="2105833153">
          <w:marLeft w:val="0"/>
          <w:marRight w:val="0"/>
          <w:marTop w:val="0"/>
          <w:marBottom w:val="0"/>
          <w:divBdr>
            <w:top w:val="none" w:sz="0" w:space="0" w:color="auto"/>
            <w:left w:val="none" w:sz="0" w:space="0" w:color="auto"/>
            <w:bottom w:val="none" w:sz="0" w:space="0" w:color="auto"/>
            <w:right w:val="none" w:sz="0" w:space="0" w:color="auto"/>
          </w:divBdr>
        </w:div>
      </w:divsChild>
    </w:div>
    <w:div w:id="306202749">
      <w:bodyDiv w:val="1"/>
      <w:marLeft w:val="0"/>
      <w:marRight w:val="0"/>
      <w:marTop w:val="0"/>
      <w:marBottom w:val="0"/>
      <w:divBdr>
        <w:top w:val="none" w:sz="0" w:space="0" w:color="auto"/>
        <w:left w:val="none" w:sz="0" w:space="0" w:color="auto"/>
        <w:bottom w:val="none" w:sz="0" w:space="0" w:color="auto"/>
        <w:right w:val="none" w:sz="0" w:space="0" w:color="auto"/>
      </w:divBdr>
    </w:div>
    <w:div w:id="316804543">
      <w:bodyDiv w:val="1"/>
      <w:marLeft w:val="0"/>
      <w:marRight w:val="0"/>
      <w:marTop w:val="0"/>
      <w:marBottom w:val="0"/>
      <w:divBdr>
        <w:top w:val="none" w:sz="0" w:space="0" w:color="auto"/>
        <w:left w:val="none" w:sz="0" w:space="0" w:color="auto"/>
        <w:bottom w:val="none" w:sz="0" w:space="0" w:color="auto"/>
        <w:right w:val="none" w:sz="0" w:space="0" w:color="auto"/>
      </w:divBdr>
    </w:div>
    <w:div w:id="321936787">
      <w:bodyDiv w:val="1"/>
      <w:marLeft w:val="0"/>
      <w:marRight w:val="0"/>
      <w:marTop w:val="0"/>
      <w:marBottom w:val="0"/>
      <w:divBdr>
        <w:top w:val="none" w:sz="0" w:space="0" w:color="auto"/>
        <w:left w:val="none" w:sz="0" w:space="0" w:color="auto"/>
        <w:bottom w:val="none" w:sz="0" w:space="0" w:color="auto"/>
        <w:right w:val="none" w:sz="0" w:space="0" w:color="auto"/>
      </w:divBdr>
      <w:divsChild>
        <w:div w:id="258299467">
          <w:marLeft w:val="0"/>
          <w:marRight w:val="0"/>
          <w:marTop w:val="0"/>
          <w:marBottom w:val="0"/>
          <w:divBdr>
            <w:top w:val="none" w:sz="0" w:space="0" w:color="auto"/>
            <w:left w:val="none" w:sz="0" w:space="0" w:color="auto"/>
            <w:bottom w:val="none" w:sz="0" w:space="0" w:color="auto"/>
            <w:right w:val="none" w:sz="0" w:space="0" w:color="auto"/>
          </w:divBdr>
        </w:div>
        <w:div w:id="610170020">
          <w:marLeft w:val="0"/>
          <w:marRight w:val="0"/>
          <w:marTop w:val="0"/>
          <w:marBottom w:val="0"/>
          <w:divBdr>
            <w:top w:val="none" w:sz="0" w:space="0" w:color="auto"/>
            <w:left w:val="none" w:sz="0" w:space="0" w:color="auto"/>
            <w:bottom w:val="none" w:sz="0" w:space="0" w:color="auto"/>
            <w:right w:val="none" w:sz="0" w:space="0" w:color="auto"/>
          </w:divBdr>
        </w:div>
        <w:div w:id="633490873">
          <w:marLeft w:val="0"/>
          <w:marRight w:val="0"/>
          <w:marTop w:val="0"/>
          <w:marBottom w:val="0"/>
          <w:divBdr>
            <w:top w:val="none" w:sz="0" w:space="0" w:color="auto"/>
            <w:left w:val="none" w:sz="0" w:space="0" w:color="auto"/>
            <w:bottom w:val="none" w:sz="0" w:space="0" w:color="auto"/>
            <w:right w:val="none" w:sz="0" w:space="0" w:color="auto"/>
          </w:divBdr>
        </w:div>
        <w:div w:id="917979618">
          <w:marLeft w:val="0"/>
          <w:marRight w:val="0"/>
          <w:marTop w:val="0"/>
          <w:marBottom w:val="0"/>
          <w:divBdr>
            <w:top w:val="none" w:sz="0" w:space="0" w:color="auto"/>
            <w:left w:val="none" w:sz="0" w:space="0" w:color="auto"/>
            <w:bottom w:val="none" w:sz="0" w:space="0" w:color="auto"/>
            <w:right w:val="none" w:sz="0" w:space="0" w:color="auto"/>
          </w:divBdr>
        </w:div>
        <w:div w:id="944070443">
          <w:marLeft w:val="0"/>
          <w:marRight w:val="0"/>
          <w:marTop w:val="0"/>
          <w:marBottom w:val="0"/>
          <w:divBdr>
            <w:top w:val="none" w:sz="0" w:space="0" w:color="auto"/>
            <w:left w:val="none" w:sz="0" w:space="0" w:color="auto"/>
            <w:bottom w:val="none" w:sz="0" w:space="0" w:color="auto"/>
            <w:right w:val="none" w:sz="0" w:space="0" w:color="auto"/>
          </w:divBdr>
        </w:div>
        <w:div w:id="1468661909">
          <w:marLeft w:val="0"/>
          <w:marRight w:val="0"/>
          <w:marTop w:val="0"/>
          <w:marBottom w:val="0"/>
          <w:divBdr>
            <w:top w:val="none" w:sz="0" w:space="0" w:color="auto"/>
            <w:left w:val="none" w:sz="0" w:space="0" w:color="auto"/>
            <w:bottom w:val="none" w:sz="0" w:space="0" w:color="auto"/>
            <w:right w:val="none" w:sz="0" w:space="0" w:color="auto"/>
          </w:divBdr>
        </w:div>
        <w:div w:id="1512989660">
          <w:marLeft w:val="0"/>
          <w:marRight w:val="0"/>
          <w:marTop w:val="0"/>
          <w:marBottom w:val="0"/>
          <w:divBdr>
            <w:top w:val="none" w:sz="0" w:space="0" w:color="auto"/>
            <w:left w:val="none" w:sz="0" w:space="0" w:color="auto"/>
            <w:bottom w:val="none" w:sz="0" w:space="0" w:color="auto"/>
            <w:right w:val="none" w:sz="0" w:space="0" w:color="auto"/>
          </w:divBdr>
        </w:div>
        <w:div w:id="1591112555">
          <w:marLeft w:val="0"/>
          <w:marRight w:val="0"/>
          <w:marTop w:val="0"/>
          <w:marBottom w:val="0"/>
          <w:divBdr>
            <w:top w:val="none" w:sz="0" w:space="0" w:color="auto"/>
            <w:left w:val="none" w:sz="0" w:space="0" w:color="auto"/>
            <w:bottom w:val="none" w:sz="0" w:space="0" w:color="auto"/>
            <w:right w:val="none" w:sz="0" w:space="0" w:color="auto"/>
          </w:divBdr>
        </w:div>
        <w:div w:id="1703434995">
          <w:marLeft w:val="0"/>
          <w:marRight w:val="0"/>
          <w:marTop w:val="0"/>
          <w:marBottom w:val="0"/>
          <w:divBdr>
            <w:top w:val="none" w:sz="0" w:space="0" w:color="auto"/>
            <w:left w:val="none" w:sz="0" w:space="0" w:color="auto"/>
            <w:bottom w:val="none" w:sz="0" w:space="0" w:color="auto"/>
            <w:right w:val="none" w:sz="0" w:space="0" w:color="auto"/>
          </w:divBdr>
        </w:div>
        <w:div w:id="1816488233">
          <w:marLeft w:val="0"/>
          <w:marRight w:val="0"/>
          <w:marTop w:val="0"/>
          <w:marBottom w:val="0"/>
          <w:divBdr>
            <w:top w:val="none" w:sz="0" w:space="0" w:color="auto"/>
            <w:left w:val="none" w:sz="0" w:space="0" w:color="auto"/>
            <w:bottom w:val="none" w:sz="0" w:space="0" w:color="auto"/>
            <w:right w:val="none" w:sz="0" w:space="0" w:color="auto"/>
          </w:divBdr>
        </w:div>
        <w:div w:id="2088452422">
          <w:marLeft w:val="0"/>
          <w:marRight w:val="0"/>
          <w:marTop w:val="0"/>
          <w:marBottom w:val="0"/>
          <w:divBdr>
            <w:top w:val="none" w:sz="0" w:space="0" w:color="auto"/>
            <w:left w:val="none" w:sz="0" w:space="0" w:color="auto"/>
            <w:bottom w:val="none" w:sz="0" w:space="0" w:color="auto"/>
            <w:right w:val="none" w:sz="0" w:space="0" w:color="auto"/>
          </w:divBdr>
        </w:div>
      </w:divsChild>
    </w:div>
    <w:div w:id="336424337">
      <w:bodyDiv w:val="1"/>
      <w:marLeft w:val="0"/>
      <w:marRight w:val="0"/>
      <w:marTop w:val="0"/>
      <w:marBottom w:val="0"/>
      <w:divBdr>
        <w:top w:val="none" w:sz="0" w:space="0" w:color="auto"/>
        <w:left w:val="none" w:sz="0" w:space="0" w:color="auto"/>
        <w:bottom w:val="none" w:sz="0" w:space="0" w:color="auto"/>
        <w:right w:val="none" w:sz="0" w:space="0" w:color="auto"/>
      </w:divBdr>
    </w:div>
    <w:div w:id="339745663">
      <w:bodyDiv w:val="1"/>
      <w:marLeft w:val="0"/>
      <w:marRight w:val="0"/>
      <w:marTop w:val="0"/>
      <w:marBottom w:val="0"/>
      <w:divBdr>
        <w:top w:val="none" w:sz="0" w:space="0" w:color="auto"/>
        <w:left w:val="none" w:sz="0" w:space="0" w:color="auto"/>
        <w:bottom w:val="none" w:sz="0" w:space="0" w:color="auto"/>
        <w:right w:val="none" w:sz="0" w:space="0" w:color="auto"/>
      </w:divBdr>
    </w:div>
    <w:div w:id="342170709">
      <w:bodyDiv w:val="1"/>
      <w:marLeft w:val="0"/>
      <w:marRight w:val="0"/>
      <w:marTop w:val="0"/>
      <w:marBottom w:val="0"/>
      <w:divBdr>
        <w:top w:val="none" w:sz="0" w:space="0" w:color="auto"/>
        <w:left w:val="none" w:sz="0" w:space="0" w:color="auto"/>
        <w:bottom w:val="none" w:sz="0" w:space="0" w:color="auto"/>
        <w:right w:val="none" w:sz="0" w:space="0" w:color="auto"/>
      </w:divBdr>
      <w:divsChild>
        <w:div w:id="15889741">
          <w:marLeft w:val="0"/>
          <w:marRight w:val="0"/>
          <w:marTop w:val="0"/>
          <w:marBottom w:val="0"/>
          <w:divBdr>
            <w:top w:val="none" w:sz="0" w:space="0" w:color="auto"/>
            <w:left w:val="none" w:sz="0" w:space="0" w:color="auto"/>
            <w:bottom w:val="none" w:sz="0" w:space="0" w:color="auto"/>
            <w:right w:val="none" w:sz="0" w:space="0" w:color="auto"/>
          </w:divBdr>
        </w:div>
        <w:div w:id="167329700">
          <w:marLeft w:val="0"/>
          <w:marRight w:val="0"/>
          <w:marTop w:val="0"/>
          <w:marBottom w:val="0"/>
          <w:divBdr>
            <w:top w:val="none" w:sz="0" w:space="0" w:color="auto"/>
            <w:left w:val="none" w:sz="0" w:space="0" w:color="auto"/>
            <w:bottom w:val="none" w:sz="0" w:space="0" w:color="auto"/>
            <w:right w:val="none" w:sz="0" w:space="0" w:color="auto"/>
          </w:divBdr>
        </w:div>
        <w:div w:id="173956013">
          <w:marLeft w:val="0"/>
          <w:marRight w:val="0"/>
          <w:marTop w:val="0"/>
          <w:marBottom w:val="0"/>
          <w:divBdr>
            <w:top w:val="none" w:sz="0" w:space="0" w:color="auto"/>
            <w:left w:val="none" w:sz="0" w:space="0" w:color="auto"/>
            <w:bottom w:val="none" w:sz="0" w:space="0" w:color="auto"/>
            <w:right w:val="none" w:sz="0" w:space="0" w:color="auto"/>
          </w:divBdr>
        </w:div>
        <w:div w:id="175853167">
          <w:marLeft w:val="0"/>
          <w:marRight w:val="0"/>
          <w:marTop w:val="0"/>
          <w:marBottom w:val="0"/>
          <w:divBdr>
            <w:top w:val="none" w:sz="0" w:space="0" w:color="auto"/>
            <w:left w:val="none" w:sz="0" w:space="0" w:color="auto"/>
            <w:bottom w:val="none" w:sz="0" w:space="0" w:color="auto"/>
            <w:right w:val="none" w:sz="0" w:space="0" w:color="auto"/>
          </w:divBdr>
        </w:div>
        <w:div w:id="233200369">
          <w:marLeft w:val="0"/>
          <w:marRight w:val="0"/>
          <w:marTop w:val="0"/>
          <w:marBottom w:val="0"/>
          <w:divBdr>
            <w:top w:val="none" w:sz="0" w:space="0" w:color="auto"/>
            <w:left w:val="none" w:sz="0" w:space="0" w:color="auto"/>
            <w:bottom w:val="none" w:sz="0" w:space="0" w:color="auto"/>
            <w:right w:val="none" w:sz="0" w:space="0" w:color="auto"/>
          </w:divBdr>
        </w:div>
        <w:div w:id="319773102">
          <w:marLeft w:val="0"/>
          <w:marRight w:val="0"/>
          <w:marTop w:val="0"/>
          <w:marBottom w:val="0"/>
          <w:divBdr>
            <w:top w:val="none" w:sz="0" w:space="0" w:color="auto"/>
            <w:left w:val="none" w:sz="0" w:space="0" w:color="auto"/>
            <w:bottom w:val="none" w:sz="0" w:space="0" w:color="auto"/>
            <w:right w:val="none" w:sz="0" w:space="0" w:color="auto"/>
          </w:divBdr>
        </w:div>
        <w:div w:id="375013292">
          <w:marLeft w:val="0"/>
          <w:marRight w:val="0"/>
          <w:marTop w:val="0"/>
          <w:marBottom w:val="0"/>
          <w:divBdr>
            <w:top w:val="none" w:sz="0" w:space="0" w:color="auto"/>
            <w:left w:val="none" w:sz="0" w:space="0" w:color="auto"/>
            <w:bottom w:val="none" w:sz="0" w:space="0" w:color="auto"/>
            <w:right w:val="none" w:sz="0" w:space="0" w:color="auto"/>
          </w:divBdr>
        </w:div>
        <w:div w:id="408045418">
          <w:marLeft w:val="0"/>
          <w:marRight w:val="0"/>
          <w:marTop w:val="0"/>
          <w:marBottom w:val="0"/>
          <w:divBdr>
            <w:top w:val="none" w:sz="0" w:space="0" w:color="auto"/>
            <w:left w:val="none" w:sz="0" w:space="0" w:color="auto"/>
            <w:bottom w:val="none" w:sz="0" w:space="0" w:color="auto"/>
            <w:right w:val="none" w:sz="0" w:space="0" w:color="auto"/>
          </w:divBdr>
        </w:div>
        <w:div w:id="452556665">
          <w:marLeft w:val="0"/>
          <w:marRight w:val="0"/>
          <w:marTop w:val="0"/>
          <w:marBottom w:val="0"/>
          <w:divBdr>
            <w:top w:val="none" w:sz="0" w:space="0" w:color="auto"/>
            <w:left w:val="none" w:sz="0" w:space="0" w:color="auto"/>
            <w:bottom w:val="none" w:sz="0" w:space="0" w:color="auto"/>
            <w:right w:val="none" w:sz="0" w:space="0" w:color="auto"/>
          </w:divBdr>
        </w:div>
        <w:div w:id="556665141">
          <w:marLeft w:val="0"/>
          <w:marRight w:val="0"/>
          <w:marTop w:val="0"/>
          <w:marBottom w:val="0"/>
          <w:divBdr>
            <w:top w:val="none" w:sz="0" w:space="0" w:color="auto"/>
            <w:left w:val="none" w:sz="0" w:space="0" w:color="auto"/>
            <w:bottom w:val="none" w:sz="0" w:space="0" w:color="auto"/>
            <w:right w:val="none" w:sz="0" w:space="0" w:color="auto"/>
          </w:divBdr>
        </w:div>
        <w:div w:id="579675833">
          <w:marLeft w:val="0"/>
          <w:marRight w:val="0"/>
          <w:marTop w:val="0"/>
          <w:marBottom w:val="0"/>
          <w:divBdr>
            <w:top w:val="none" w:sz="0" w:space="0" w:color="auto"/>
            <w:left w:val="none" w:sz="0" w:space="0" w:color="auto"/>
            <w:bottom w:val="none" w:sz="0" w:space="0" w:color="auto"/>
            <w:right w:val="none" w:sz="0" w:space="0" w:color="auto"/>
          </w:divBdr>
        </w:div>
        <w:div w:id="586614096">
          <w:marLeft w:val="0"/>
          <w:marRight w:val="0"/>
          <w:marTop w:val="0"/>
          <w:marBottom w:val="0"/>
          <w:divBdr>
            <w:top w:val="none" w:sz="0" w:space="0" w:color="auto"/>
            <w:left w:val="none" w:sz="0" w:space="0" w:color="auto"/>
            <w:bottom w:val="none" w:sz="0" w:space="0" w:color="auto"/>
            <w:right w:val="none" w:sz="0" w:space="0" w:color="auto"/>
          </w:divBdr>
        </w:div>
        <w:div w:id="699665136">
          <w:marLeft w:val="0"/>
          <w:marRight w:val="0"/>
          <w:marTop w:val="0"/>
          <w:marBottom w:val="0"/>
          <w:divBdr>
            <w:top w:val="none" w:sz="0" w:space="0" w:color="auto"/>
            <w:left w:val="none" w:sz="0" w:space="0" w:color="auto"/>
            <w:bottom w:val="none" w:sz="0" w:space="0" w:color="auto"/>
            <w:right w:val="none" w:sz="0" w:space="0" w:color="auto"/>
          </w:divBdr>
        </w:div>
        <w:div w:id="711805427">
          <w:marLeft w:val="0"/>
          <w:marRight w:val="0"/>
          <w:marTop w:val="0"/>
          <w:marBottom w:val="0"/>
          <w:divBdr>
            <w:top w:val="none" w:sz="0" w:space="0" w:color="auto"/>
            <w:left w:val="none" w:sz="0" w:space="0" w:color="auto"/>
            <w:bottom w:val="none" w:sz="0" w:space="0" w:color="auto"/>
            <w:right w:val="none" w:sz="0" w:space="0" w:color="auto"/>
          </w:divBdr>
        </w:div>
        <w:div w:id="762409196">
          <w:marLeft w:val="0"/>
          <w:marRight w:val="0"/>
          <w:marTop w:val="0"/>
          <w:marBottom w:val="0"/>
          <w:divBdr>
            <w:top w:val="none" w:sz="0" w:space="0" w:color="auto"/>
            <w:left w:val="none" w:sz="0" w:space="0" w:color="auto"/>
            <w:bottom w:val="none" w:sz="0" w:space="0" w:color="auto"/>
            <w:right w:val="none" w:sz="0" w:space="0" w:color="auto"/>
          </w:divBdr>
        </w:div>
        <w:div w:id="785122486">
          <w:marLeft w:val="0"/>
          <w:marRight w:val="0"/>
          <w:marTop w:val="0"/>
          <w:marBottom w:val="0"/>
          <w:divBdr>
            <w:top w:val="none" w:sz="0" w:space="0" w:color="auto"/>
            <w:left w:val="none" w:sz="0" w:space="0" w:color="auto"/>
            <w:bottom w:val="none" w:sz="0" w:space="0" w:color="auto"/>
            <w:right w:val="none" w:sz="0" w:space="0" w:color="auto"/>
          </w:divBdr>
        </w:div>
        <w:div w:id="834994723">
          <w:marLeft w:val="0"/>
          <w:marRight w:val="0"/>
          <w:marTop w:val="0"/>
          <w:marBottom w:val="0"/>
          <w:divBdr>
            <w:top w:val="none" w:sz="0" w:space="0" w:color="auto"/>
            <w:left w:val="none" w:sz="0" w:space="0" w:color="auto"/>
            <w:bottom w:val="none" w:sz="0" w:space="0" w:color="auto"/>
            <w:right w:val="none" w:sz="0" w:space="0" w:color="auto"/>
          </w:divBdr>
        </w:div>
        <w:div w:id="864440545">
          <w:marLeft w:val="0"/>
          <w:marRight w:val="0"/>
          <w:marTop w:val="0"/>
          <w:marBottom w:val="0"/>
          <w:divBdr>
            <w:top w:val="none" w:sz="0" w:space="0" w:color="auto"/>
            <w:left w:val="none" w:sz="0" w:space="0" w:color="auto"/>
            <w:bottom w:val="none" w:sz="0" w:space="0" w:color="auto"/>
            <w:right w:val="none" w:sz="0" w:space="0" w:color="auto"/>
          </w:divBdr>
        </w:div>
        <w:div w:id="932592196">
          <w:marLeft w:val="0"/>
          <w:marRight w:val="0"/>
          <w:marTop w:val="0"/>
          <w:marBottom w:val="0"/>
          <w:divBdr>
            <w:top w:val="none" w:sz="0" w:space="0" w:color="auto"/>
            <w:left w:val="none" w:sz="0" w:space="0" w:color="auto"/>
            <w:bottom w:val="none" w:sz="0" w:space="0" w:color="auto"/>
            <w:right w:val="none" w:sz="0" w:space="0" w:color="auto"/>
          </w:divBdr>
        </w:div>
        <w:div w:id="1070887729">
          <w:marLeft w:val="0"/>
          <w:marRight w:val="0"/>
          <w:marTop w:val="0"/>
          <w:marBottom w:val="0"/>
          <w:divBdr>
            <w:top w:val="none" w:sz="0" w:space="0" w:color="auto"/>
            <w:left w:val="none" w:sz="0" w:space="0" w:color="auto"/>
            <w:bottom w:val="none" w:sz="0" w:space="0" w:color="auto"/>
            <w:right w:val="none" w:sz="0" w:space="0" w:color="auto"/>
          </w:divBdr>
        </w:div>
        <w:div w:id="1293632116">
          <w:marLeft w:val="0"/>
          <w:marRight w:val="0"/>
          <w:marTop w:val="0"/>
          <w:marBottom w:val="0"/>
          <w:divBdr>
            <w:top w:val="none" w:sz="0" w:space="0" w:color="auto"/>
            <w:left w:val="none" w:sz="0" w:space="0" w:color="auto"/>
            <w:bottom w:val="none" w:sz="0" w:space="0" w:color="auto"/>
            <w:right w:val="none" w:sz="0" w:space="0" w:color="auto"/>
          </w:divBdr>
        </w:div>
        <w:div w:id="1360012850">
          <w:marLeft w:val="0"/>
          <w:marRight w:val="0"/>
          <w:marTop w:val="0"/>
          <w:marBottom w:val="0"/>
          <w:divBdr>
            <w:top w:val="none" w:sz="0" w:space="0" w:color="auto"/>
            <w:left w:val="none" w:sz="0" w:space="0" w:color="auto"/>
            <w:bottom w:val="none" w:sz="0" w:space="0" w:color="auto"/>
            <w:right w:val="none" w:sz="0" w:space="0" w:color="auto"/>
          </w:divBdr>
        </w:div>
        <w:div w:id="1405760726">
          <w:marLeft w:val="0"/>
          <w:marRight w:val="0"/>
          <w:marTop w:val="0"/>
          <w:marBottom w:val="0"/>
          <w:divBdr>
            <w:top w:val="none" w:sz="0" w:space="0" w:color="auto"/>
            <w:left w:val="none" w:sz="0" w:space="0" w:color="auto"/>
            <w:bottom w:val="none" w:sz="0" w:space="0" w:color="auto"/>
            <w:right w:val="none" w:sz="0" w:space="0" w:color="auto"/>
          </w:divBdr>
        </w:div>
        <w:div w:id="1528450723">
          <w:marLeft w:val="0"/>
          <w:marRight w:val="0"/>
          <w:marTop w:val="0"/>
          <w:marBottom w:val="0"/>
          <w:divBdr>
            <w:top w:val="none" w:sz="0" w:space="0" w:color="auto"/>
            <w:left w:val="none" w:sz="0" w:space="0" w:color="auto"/>
            <w:bottom w:val="none" w:sz="0" w:space="0" w:color="auto"/>
            <w:right w:val="none" w:sz="0" w:space="0" w:color="auto"/>
          </w:divBdr>
        </w:div>
        <w:div w:id="1568303047">
          <w:marLeft w:val="0"/>
          <w:marRight w:val="0"/>
          <w:marTop w:val="0"/>
          <w:marBottom w:val="0"/>
          <w:divBdr>
            <w:top w:val="none" w:sz="0" w:space="0" w:color="auto"/>
            <w:left w:val="none" w:sz="0" w:space="0" w:color="auto"/>
            <w:bottom w:val="none" w:sz="0" w:space="0" w:color="auto"/>
            <w:right w:val="none" w:sz="0" w:space="0" w:color="auto"/>
          </w:divBdr>
        </w:div>
        <w:div w:id="1595549643">
          <w:marLeft w:val="0"/>
          <w:marRight w:val="0"/>
          <w:marTop w:val="0"/>
          <w:marBottom w:val="0"/>
          <w:divBdr>
            <w:top w:val="none" w:sz="0" w:space="0" w:color="auto"/>
            <w:left w:val="none" w:sz="0" w:space="0" w:color="auto"/>
            <w:bottom w:val="none" w:sz="0" w:space="0" w:color="auto"/>
            <w:right w:val="none" w:sz="0" w:space="0" w:color="auto"/>
          </w:divBdr>
        </w:div>
        <w:div w:id="1614245066">
          <w:marLeft w:val="0"/>
          <w:marRight w:val="0"/>
          <w:marTop w:val="0"/>
          <w:marBottom w:val="0"/>
          <w:divBdr>
            <w:top w:val="none" w:sz="0" w:space="0" w:color="auto"/>
            <w:left w:val="none" w:sz="0" w:space="0" w:color="auto"/>
            <w:bottom w:val="none" w:sz="0" w:space="0" w:color="auto"/>
            <w:right w:val="none" w:sz="0" w:space="0" w:color="auto"/>
          </w:divBdr>
        </w:div>
        <w:div w:id="1713920416">
          <w:marLeft w:val="0"/>
          <w:marRight w:val="0"/>
          <w:marTop w:val="0"/>
          <w:marBottom w:val="0"/>
          <w:divBdr>
            <w:top w:val="none" w:sz="0" w:space="0" w:color="auto"/>
            <w:left w:val="none" w:sz="0" w:space="0" w:color="auto"/>
            <w:bottom w:val="none" w:sz="0" w:space="0" w:color="auto"/>
            <w:right w:val="none" w:sz="0" w:space="0" w:color="auto"/>
          </w:divBdr>
        </w:div>
        <w:div w:id="1737043230">
          <w:marLeft w:val="0"/>
          <w:marRight w:val="0"/>
          <w:marTop w:val="0"/>
          <w:marBottom w:val="0"/>
          <w:divBdr>
            <w:top w:val="none" w:sz="0" w:space="0" w:color="auto"/>
            <w:left w:val="none" w:sz="0" w:space="0" w:color="auto"/>
            <w:bottom w:val="none" w:sz="0" w:space="0" w:color="auto"/>
            <w:right w:val="none" w:sz="0" w:space="0" w:color="auto"/>
          </w:divBdr>
        </w:div>
        <w:div w:id="1765297588">
          <w:marLeft w:val="0"/>
          <w:marRight w:val="0"/>
          <w:marTop w:val="0"/>
          <w:marBottom w:val="0"/>
          <w:divBdr>
            <w:top w:val="none" w:sz="0" w:space="0" w:color="auto"/>
            <w:left w:val="none" w:sz="0" w:space="0" w:color="auto"/>
            <w:bottom w:val="none" w:sz="0" w:space="0" w:color="auto"/>
            <w:right w:val="none" w:sz="0" w:space="0" w:color="auto"/>
          </w:divBdr>
        </w:div>
        <w:div w:id="1772045084">
          <w:marLeft w:val="0"/>
          <w:marRight w:val="0"/>
          <w:marTop w:val="0"/>
          <w:marBottom w:val="0"/>
          <w:divBdr>
            <w:top w:val="none" w:sz="0" w:space="0" w:color="auto"/>
            <w:left w:val="none" w:sz="0" w:space="0" w:color="auto"/>
            <w:bottom w:val="none" w:sz="0" w:space="0" w:color="auto"/>
            <w:right w:val="none" w:sz="0" w:space="0" w:color="auto"/>
          </w:divBdr>
        </w:div>
        <w:div w:id="1856536249">
          <w:marLeft w:val="0"/>
          <w:marRight w:val="0"/>
          <w:marTop w:val="0"/>
          <w:marBottom w:val="0"/>
          <w:divBdr>
            <w:top w:val="none" w:sz="0" w:space="0" w:color="auto"/>
            <w:left w:val="none" w:sz="0" w:space="0" w:color="auto"/>
            <w:bottom w:val="none" w:sz="0" w:space="0" w:color="auto"/>
            <w:right w:val="none" w:sz="0" w:space="0" w:color="auto"/>
          </w:divBdr>
        </w:div>
        <w:div w:id="1947612818">
          <w:marLeft w:val="0"/>
          <w:marRight w:val="0"/>
          <w:marTop w:val="0"/>
          <w:marBottom w:val="0"/>
          <w:divBdr>
            <w:top w:val="none" w:sz="0" w:space="0" w:color="auto"/>
            <w:left w:val="none" w:sz="0" w:space="0" w:color="auto"/>
            <w:bottom w:val="none" w:sz="0" w:space="0" w:color="auto"/>
            <w:right w:val="none" w:sz="0" w:space="0" w:color="auto"/>
          </w:divBdr>
        </w:div>
        <w:div w:id="2109154584">
          <w:marLeft w:val="0"/>
          <w:marRight w:val="0"/>
          <w:marTop w:val="0"/>
          <w:marBottom w:val="0"/>
          <w:divBdr>
            <w:top w:val="none" w:sz="0" w:space="0" w:color="auto"/>
            <w:left w:val="none" w:sz="0" w:space="0" w:color="auto"/>
            <w:bottom w:val="none" w:sz="0" w:space="0" w:color="auto"/>
            <w:right w:val="none" w:sz="0" w:space="0" w:color="auto"/>
          </w:divBdr>
        </w:div>
      </w:divsChild>
    </w:div>
    <w:div w:id="351999845">
      <w:bodyDiv w:val="1"/>
      <w:marLeft w:val="0"/>
      <w:marRight w:val="0"/>
      <w:marTop w:val="0"/>
      <w:marBottom w:val="0"/>
      <w:divBdr>
        <w:top w:val="none" w:sz="0" w:space="0" w:color="auto"/>
        <w:left w:val="none" w:sz="0" w:space="0" w:color="auto"/>
        <w:bottom w:val="none" w:sz="0" w:space="0" w:color="auto"/>
        <w:right w:val="none" w:sz="0" w:space="0" w:color="auto"/>
      </w:divBdr>
    </w:div>
    <w:div w:id="361710970">
      <w:bodyDiv w:val="1"/>
      <w:marLeft w:val="0"/>
      <w:marRight w:val="0"/>
      <w:marTop w:val="0"/>
      <w:marBottom w:val="0"/>
      <w:divBdr>
        <w:top w:val="none" w:sz="0" w:space="0" w:color="auto"/>
        <w:left w:val="none" w:sz="0" w:space="0" w:color="auto"/>
        <w:bottom w:val="none" w:sz="0" w:space="0" w:color="auto"/>
        <w:right w:val="none" w:sz="0" w:space="0" w:color="auto"/>
      </w:divBdr>
      <w:divsChild>
        <w:div w:id="113182190">
          <w:marLeft w:val="0"/>
          <w:marRight w:val="0"/>
          <w:marTop w:val="0"/>
          <w:marBottom w:val="0"/>
          <w:divBdr>
            <w:top w:val="none" w:sz="0" w:space="0" w:color="auto"/>
            <w:left w:val="none" w:sz="0" w:space="0" w:color="auto"/>
            <w:bottom w:val="none" w:sz="0" w:space="0" w:color="auto"/>
            <w:right w:val="none" w:sz="0" w:space="0" w:color="auto"/>
          </w:divBdr>
        </w:div>
        <w:div w:id="197010594">
          <w:marLeft w:val="0"/>
          <w:marRight w:val="0"/>
          <w:marTop w:val="0"/>
          <w:marBottom w:val="0"/>
          <w:divBdr>
            <w:top w:val="none" w:sz="0" w:space="0" w:color="auto"/>
            <w:left w:val="none" w:sz="0" w:space="0" w:color="auto"/>
            <w:bottom w:val="none" w:sz="0" w:space="0" w:color="auto"/>
            <w:right w:val="none" w:sz="0" w:space="0" w:color="auto"/>
          </w:divBdr>
        </w:div>
        <w:div w:id="520051312">
          <w:marLeft w:val="0"/>
          <w:marRight w:val="0"/>
          <w:marTop w:val="0"/>
          <w:marBottom w:val="0"/>
          <w:divBdr>
            <w:top w:val="none" w:sz="0" w:space="0" w:color="auto"/>
            <w:left w:val="none" w:sz="0" w:space="0" w:color="auto"/>
            <w:bottom w:val="none" w:sz="0" w:space="0" w:color="auto"/>
            <w:right w:val="none" w:sz="0" w:space="0" w:color="auto"/>
          </w:divBdr>
        </w:div>
        <w:div w:id="547255227">
          <w:marLeft w:val="0"/>
          <w:marRight w:val="0"/>
          <w:marTop w:val="0"/>
          <w:marBottom w:val="0"/>
          <w:divBdr>
            <w:top w:val="none" w:sz="0" w:space="0" w:color="auto"/>
            <w:left w:val="none" w:sz="0" w:space="0" w:color="auto"/>
            <w:bottom w:val="none" w:sz="0" w:space="0" w:color="auto"/>
            <w:right w:val="none" w:sz="0" w:space="0" w:color="auto"/>
          </w:divBdr>
        </w:div>
        <w:div w:id="580144684">
          <w:marLeft w:val="0"/>
          <w:marRight w:val="0"/>
          <w:marTop w:val="0"/>
          <w:marBottom w:val="0"/>
          <w:divBdr>
            <w:top w:val="none" w:sz="0" w:space="0" w:color="auto"/>
            <w:left w:val="none" w:sz="0" w:space="0" w:color="auto"/>
            <w:bottom w:val="none" w:sz="0" w:space="0" w:color="auto"/>
            <w:right w:val="none" w:sz="0" w:space="0" w:color="auto"/>
          </w:divBdr>
        </w:div>
        <w:div w:id="1315068625">
          <w:marLeft w:val="0"/>
          <w:marRight w:val="0"/>
          <w:marTop w:val="0"/>
          <w:marBottom w:val="0"/>
          <w:divBdr>
            <w:top w:val="none" w:sz="0" w:space="0" w:color="auto"/>
            <w:left w:val="none" w:sz="0" w:space="0" w:color="auto"/>
            <w:bottom w:val="none" w:sz="0" w:space="0" w:color="auto"/>
            <w:right w:val="none" w:sz="0" w:space="0" w:color="auto"/>
          </w:divBdr>
        </w:div>
        <w:div w:id="1698382440">
          <w:marLeft w:val="0"/>
          <w:marRight w:val="0"/>
          <w:marTop w:val="0"/>
          <w:marBottom w:val="0"/>
          <w:divBdr>
            <w:top w:val="none" w:sz="0" w:space="0" w:color="auto"/>
            <w:left w:val="none" w:sz="0" w:space="0" w:color="auto"/>
            <w:bottom w:val="none" w:sz="0" w:space="0" w:color="auto"/>
            <w:right w:val="none" w:sz="0" w:space="0" w:color="auto"/>
          </w:divBdr>
        </w:div>
        <w:div w:id="1717702092">
          <w:marLeft w:val="0"/>
          <w:marRight w:val="0"/>
          <w:marTop w:val="0"/>
          <w:marBottom w:val="0"/>
          <w:divBdr>
            <w:top w:val="none" w:sz="0" w:space="0" w:color="auto"/>
            <w:left w:val="none" w:sz="0" w:space="0" w:color="auto"/>
            <w:bottom w:val="none" w:sz="0" w:space="0" w:color="auto"/>
            <w:right w:val="none" w:sz="0" w:space="0" w:color="auto"/>
          </w:divBdr>
        </w:div>
        <w:div w:id="2069376895">
          <w:marLeft w:val="0"/>
          <w:marRight w:val="0"/>
          <w:marTop w:val="0"/>
          <w:marBottom w:val="0"/>
          <w:divBdr>
            <w:top w:val="none" w:sz="0" w:space="0" w:color="auto"/>
            <w:left w:val="none" w:sz="0" w:space="0" w:color="auto"/>
            <w:bottom w:val="none" w:sz="0" w:space="0" w:color="auto"/>
            <w:right w:val="none" w:sz="0" w:space="0" w:color="auto"/>
          </w:divBdr>
        </w:div>
      </w:divsChild>
    </w:div>
    <w:div w:id="407074268">
      <w:bodyDiv w:val="1"/>
      <w:marLeft w:val="0"/>
      <w:marRight w:val="0"/>
      <w:marTop w:val="0"/>
      <w:marBottom w:val="0"/>
      <w:divBdr>
        <w:top w:val="none" w:sz="0" w:space="0" w:color="auto"/>
        <w:left w:val="none" w:sz="0" w:space="0" w:color="auto"/>
        <w:bottom w:val="none" w:sz="0" w:space="0" w:color="auto"/>
        <w:right w:val="none" w:sz="0" w:space="0" w:color="auto"/>
      </w:divBdr>
    </w:div>
    <w:div w:id="412974846">
      <w:bodyDiv w:val="1"/>
      <w:marLeft w:val="0"/>
      <w:marRight w:val="0"/>
      <w:marTop w:val="0"/>
      <w:marBottom w:val="0"/>
      <w:divBdr>
        <w:top w:val="none" w:sz="0" w:space="0" w:color="auto"/>
        <w:left w:val="none" w:sz="0" w:space="0" w:color="auto"/>
        <w:bottom w:val="none" w:sz="0" w:space="0" w:color="auto"/>
        <w:right w:val="none" w:sz="0" w:space="0" w:color="auto"/>
      </w:divBdr>
    </w:div>
    <w:div w:id="413824588">
      <w:bodyDiv w:val="1"/>
      <w:marLeft w:val="0"/>
      <w:marRight w:val="0"/>
      <w:marTop w:val="0"/>
      <w:marBottom w:val="0"/>
      <w:divBdr>
        <w:top w:val="none" w:sz="0" w:space="0" w:color="auto"/>
        <w:left w:val="none" w:sz="0" w:space="0" w:color="auto"/>
        <w:bottom w:val="none" w:sz="0" w:space="0" w:color="auto"/>
        <w:right w:val="none" w:sz="0" w:space="0" w:color="auto"/>
      </w:divBdr>
    </w:div>
    <w:div w:id="424959461">
      <w:bodyDiv w:val="1"/>
      <w:marLeft w:val="0"/>
      <w:marRight w:val="0"/>
      <w:marTop w:val="0"/>
      <w:marBottom w:val="0"/>
      <w:divBdr>
        <w:top w:val="none" w:sz="0" w:space="0" w:color="auto"/>
        <w:left w:val="none" w:sz="0" w:space="0" w:color="auto"/>
        <w:bottom w:val="none" w:sz="0" w:space="0" w:color="auto"/>
        <w:right w:val="none" w:sz="0" w:space="0" w:color="auto"/>
      </w:divBdr>
    </w:div>
    <w:div w:id="431322500">
      <w:bodyDiv w:val="1"/>
      <w:marLeft w:val="0"/>
      <w:marRight w:val="0"/>
      <w:marTop w:val="0"/>
      <w:marBottom w:val="0"/>
      <w:divBdr>
        <w:top w:val="none" w:sz="0" w:space="0" w:color="auto"/>
        <w:left w:val="none" w:sz="0" w:space="0" w:color="auto"/>
        <w:bottom w:val="none" w:sz="0" w:space="0" w:color="auto"/>
        <w:right w:val="none" w:sz="0" w:space="0" w:color="auto"/>
      </w:divBdr>
    </w:div>
    <w:div w:id="431441128">
      <w:bodyDiv w:val="1"/>
      <w:marLeft w:val="0"/>
      <w:marRight w:val="0"/>
      <w:marTop w:val="0"/>
      <w:marBottom w:val="0"/>
      <w:divBdr>
        <w:top w:val="none" w:sz="0" w:space="0" w:color="auto"/>
        <w:left w:val="none" w:sz="0" w:space="0" w:color="auto"/>
        <w:bottom w:val="none" w:sz="0" w:space="0" w:color="auto"/>
        <w:right w:val="none" w:sz="0" w:space="0" w:color="auto"/>
      </w:divBdr>
    </w:div>
    <w:div w:id="434138876">
      <w:bodyDiv w:val="1"/>
      <w:marLeft w:val="0"/>
      <w:marRight w:val="0"/>
      <w:marTop w:val="0"/>
      <w:marBottom w:val="0"/>
      <w:divBdr>
        <w:top w:val="none" w:sz="0" w:space="0" w:color="auto"/>
        <w:left w:val="none" w:sz="0" w:space="0" w:color="auto"/>
        <w:bottom w:val="none" w:sz="0" w:space="0" w:color="auto"/>
        <w:right w:val="none" w:sz="0" w:space="0" w:color="auto"/>
      </w:divBdr>
      <w:divsChild>
        <w:div w:id="416875444">
          <w:marLeft w:val="0"/>
          <w:marRight w:val="0"/>
          <w:marTop w:val="0"/>
          <w:marBottom w:val="0"/>
          <w:divBdr>
            <w:top w:val="none" w:sz="0" w:space="0" w:color="auto"/>
            <w:left w:val="none" w:sz="0" w:space="0" w:color="auto"/>
            <w:bottom w:val="none" w:sz="0" w:space="0" w:color="auto"/>
            <w:right w:val="none" w:sz="0" w:space="0" w:color="auto"/>
          </w:divBdr>
        </w:div>
        <w:div w:id="1092122796">
          <w:marLeft w:val="0"/>
          <w:marRight w:val="0"/>
          <w:marTop w:val="0"/>
          <w:marBottom w:val="0"/>
          <w:divBdr>
            <w:top w:val="none" w:sz="0" w:space="0" w:color="auto"/>
            <w:left w:val="none" w:sz="0" w:space="0" w:color="auto"/>
            <w:bottom w:val="none" w:sz="0" w:space="0" w:color="auto"/>
            <w:right w:val="none" w:sz="0" w:space="0" w:color="auto"/>
          </w:divBdr>
        </w:div>
        <w:div w:id="1522553822">
          <w:marLeft w:val="0"/>
          <w:marRight w:val="0"/>
          <w:marTop w:val="0"/>
          <w:marBottom w:val="0"/>
          <w:divBdr>
            <w:top w:val="none" w:sz="0" w:space="0" w:color="auto"/>
            <w:left w:val="none" w:sz="0" w:space="0" w:color="auto"/>
            <w:bottom w:val="none" w:sz="0" w:space="0" w:color="auto"/>
            <w:right w:val="none" w:sz="0" w:space="0" w:color="auto"/>
          </w:divBdr>
        </w:div>
        <w:div w:id="2111536132">
          <w:marLeft w:val="0"/>
          <w:marRight w:val="0"/>
          <w:marTop w:val="0"/>
          <w:marBottom w:val="0"/>
          <w:divBdr>
            <w:top w:val="none" w:sz="0" w:space="0" w:color="auto"/>
            <w:left w:val="none" w:sz="0" w:space="0" w:color="auto"/>
            <w:bottom w:val="none" w:sz="0" w:space="0" w:color="auto"/>
            <w:right w:val="none" w:sz="0" w:space="0" w:color="auto"/>
          </w:divBdr>
        </w:div>
      </w:divsChild>
    </w:div>
    <w:div w:id="443114321">
      <w:bodyDiv w:val="1"/>
      <w:marLeft w:val="0"/>
      <w:marRight w:val="0"/>
      <w:marTop w:val="0"/>
      <w:marBottom w:val="0"/>
      <w:divBdr>
        <w:top w:val="none" w:sz="0" w:space="0" w:color="auto"/>
        <w:left w:val="none" w:sz="0" w:space="0" w:color="auto"/>
        <w:bottom w:val="none" w:sz="0" w:space="0" w:color="auto"/>
        <w:right w:val="none" w:sz="0" w:space="0" w:color="auto"/>
      </w:divBdr>
      <w:divsChild>
        <w:div w:id="1646809563">
          <w:marLeft w:val="0"/>
          <w:marRight w:val="0"/>
          <w:marTop w:val="0"/>
          <w:marBottom w:val="0"/>
          <w:divBdr>
            <w:top w:val="none" w:sz="0" w:space="0" w:color="auto"/>
            <w:left w:val="none" w:sz="0" w:space="0" w:color="auto"/>
            <w:bottom w:val="none" w:sz="0" w:space="0" w:color="auto"/>
            <w:right w:val="none" w:sz="0" w:space="0" w:color="auto"/>
          </w:divBdr>
        </w:div>
        <w:div w:id="1712996133">
          <w:marLeft w:val="0"/>
          <w:marRight w:val="0"/>
          <w:marTop w:val="0"/>
          <w:marBottom w:val="0"/>
          <w:divBdr>
            <w:top w:val="none" w:sz="0" w:space="0" w:color="auto"/>
            <w:left w:val="none" w:sz="0" w:space="0" w:color="auto"/>
            <w:bottom w:val="none" w:sz="0" w:space="0" w:color="auto"/>
            <w:right w:val="none" w:sz="0" w:space="0" w:color="auto"/>
          </w:divBdr>
        </w:div>
      </w:divsChild>
    </w:div>
    <w:div w:id="456921746">
      <w:bodyDiv w:val="1"/>
      <w:marLeft w:val="0"/>
      <w:marRight w:val="0"/>
      <w:marTop w:val="0"/>
      <w:marBottom w:val="0"/>
      <w:divBdr>
        <w:top w:val="none" w:sz="0" w:space="0" w:color="auto"/>
        <w:left w:val="none" w:sz="0" w:space="0" w:color="auto"/>
        <w:bottom w:val="none" w:sz="0" w:space="0" w:color="auto"/>
        <w:right w:val="none" w:sz="0" w:space="0" w:color="auto"/>
      </w:divBdr>
    </w:div>
    <w:div w:id="464392235">
      <w:bodyDiv w:val="1"/>
      <w:marLeft w:val="0"/>
      <w:marRight w:val="0"/>
      <w:marTop w:val="0"/>
      <w:marBottom w:val="0"/>
      <w:divBdr>
        <w:top w:val="none" w:sz="0" w:space="0" w:color="auto"/>
        <w:left w:val="none" w:sz="0" w:space="0" w:color="auto"/>
        <w:bottom w:val="none" w:sz="0" w:space="0" w:color="auto"/>
        <w:right w:val="none" w:sz="0" w:space="0" w:color="auto"/>
      </w:divBdr>
    </w:div>
    <w:div w:id="466092754">
      <w:bodyDiv w:val="1"/>
      <w:marLeft w:val="0"/>
      <w:marRight w:val="0"/>
      <w:marTop w:val="0"/>
      <w:marBottom w:val="0"/>
      <w:divBdr>
        <w:top w:val="none" w:sz="0" w:space="0" w:color="auto"/>
        <w:left w:val="none" w:sz="0" w:space="0" w:color="auto"/>
        <w:bottom w:val="none" w:sz="0" w:space="0" w:color="auto"/>
        <w:right w:val="none" w:sz="0" w:space="0" w:color="auto"/>
      </w:divBdr>
      <w:divsChild>
        <w:div w:id="1515994734">
          <w:marLeft w:val="0"/>
          <w:marRight w:val="0"/>
          <w:marTop w:val="0"/>
          <w:marBottom w:val="0"/>
          <w:divBdr>
            <w:top w:val="none" w:sz="0" w:space="0" w:color="auto"/>
            <w:left w:val="none" w:sz="0" w:space="0" w:color="auto"/>
            <w:bottom w:val="none" w:sz="0" w:space="0" w:color="auto"/>
            <w:right w:val="none" w:sz="0" w:space="0" w:color="auto"/>
          </w:divBdr>
        </w:div>
      </w:divsChild>
    </w:div>
    <w:div w:id="478226609">
      <w:bodyDiv w:val="1"/>
      <w:marLeft w:val="0"/>
      <w:marRight w:val="0"/>
      <w:marTop w:val="0"/>
      <w:marBottom w:val="0"/>
      <w:divBdr>
        <w:top w:val="none" w:sz="0" w:space="0" w:color="auto"/>
        <w:left w:val="none" w:sz="0" w:space="0" w:color="auto"/>
        <w:bottom w:val="none" w:sz="0" w:space="0" w:color="auto"/>
        <w:right w:val="none" w:sz="0" w:space="0" w:color="auto"/>
      </w:divBdr>
    </w:div>
    <w:div w:id="488060111">
      <w:bodyDiv w:val="1"/>
      <w:marLeft w:val="0"/>
      <w:marRight w:val="0"/>
      <w:marTop w:val="0"/>
      <w:marBottom w:val="0"/>
      <w:divBdr>
        <w:top w:val="none" w:sz="0" w:space="0" w:color="auto"/>
        <w:left w:val="none" w:sz="0" w:space="0" w:color="auto"/>
        <w:bottom w:val="none" w:sz="0" w:space="0" w:color="auto"/>
        <w:right w:val="none" w:sz="0" w:space="0" w:color="auto"/>
      </w:divBdr>
    </w:div>
    <w:div w:id="506293276">
      <w:bodyDiv w:val="1"/>
      <w:marLeft w:val="0"/>
      <w:marRight w:val="0"/>
      <w:marTop w:val="0"/>
      <w:marBottom w:val="0"/>
      <w:divBdr>
        <w:top w:val="none" w:sz="0" w:space="0" w:color="auto"/>
        <w:left w:val="none" w:sz="0" w:space="0" w:color="auto"/>
        <w:bottom w:val="none" w:sz="0" w:space="0" w:color="auto"/>
        <w:right w:val="none" w:sz="0" w:space="0" w:color="auto"/>
      </w:divBdr>
    </w:div>
    <w:div w:id="508981460">
      <w:bodyDiv w:val="1"/>
      <w:marLeft w:val="0"/>
      <w:marRight w:val="0"/>
      <w:marTop w:val="0"/>
      <w:marBottom w:val="0"/>
      <w:divBdr>
        <w:top w:val="none" w:sz="0" w:space="0" w:color="auto"/>
        <w:left w:val="none" w:sz="0" w:space="0" w:color="auto"/>
        <w:bottom w:val="none" w:sz="0" w:space="0" w:color="auto"/>
        <w:right w:val="none" w:sz="0" w:space="0" w:color="auto"/>
      </w:divBdr>
    </w:div>
    <w:div w:id="510994512">
      <w:bodyDiv w:val="1"/>
      <w:marLeft w:val="0"/>
      <w:marRight w:val="0"/>
      <w:marTop w:val="0"/>
      <w:marBottom w:val="0"/>
      <w:divBdr>
        <w:top w:val="none" w:sz="0" w:space="0" w:color="auto"/>
        <w:left w:val="none" w:sz="0" w:space="0" w:color="auto"/>
        <w:bottom w:val="none" w:sz="0" w:space="0" w:color="auto"/>
        <w:right w:val="none" w:sz="0" w:space="0" w:color="auto"/>
      </w:divBdr>
    </w:div>
    <w:div w:id="511723555">
      <w:bodyDiv w:val="1"/>
      <w:marLeft w:val="0"/>
      <w:marRight w:val="0"/>
      <w:marTop w:val="0"/>
      <w:marBottom w:val="0"/>
      <w:divBdr>
        <w:top w:val="none" w:sz="0" w:space="0" w:color="auto"/>
        <w:left w:val="none" w:sz="0" w:space="0" w:color="auto"/>
        <w:bottom w:val="none" w:sz="0" w:space="0" w:color="auto"/>
        <w:right w:val="none" w:sz="0" w:space="0" w:color="auto"/>
      </w:divBdr>
    </w:div>
    <w:div w:id="512651929">
      <w:bodyDiv w:val="1"/>
      <w:marLeft w:val="0"/>
      <w:marRight w:val="0"/>
      <w:marTop w:val="0"/>
      <w:marBottom w:val="0"/>
      <w:divBdr>
        <w:top w:val="none" w:sz="0" w:space="0" w:color="auto"/>
        <w:left w:val="none" w:sz="0" w:space="0" w:color="auto"/>
        <w:bottom w:val="none" w:sz="0" w:space="0" w:color="auto"/>
        <w:right w:val="none" w:sz="0" w:space="0" w:color="auto"/>
      </w:divBdr>
    </w:div>
    <w:div w:id="534005797">
      <w:bodyDiv w:val="1"/>
      <w:marLeft w:val="0"/>
      <w:marRight w:val="0"/>
      <w:marTop w:val="0"/>
      <w:marBottom w:val="0"/>
      <w:divBdr>
        <w:top w:val="none" w:sz="0" w:space="0" w:color="auto"/>
        <w:left w:val="none" w:sz="0" w:space="0" w:color="auto"/>
        <w:bottom w:val="none" w:sz="0" w:space="0" w:color="auto"/>
        <w:right w:val="none" w:sz="0" w:space="0" w:color="auto"/>
      </w:divBdr>
    </w:div>
    <w:div w:id="538199463">
      <w:bodyDiv w:val="1"/>
      <w:marLeft w:val="0"/>
      <w:marRight w:val="0"/>
      <w:marTop w:val="0"/>
      <w:marBottom w:val="0"/>
      <w:divBdr>
        <w:top w:val="none" w:sz="0" w:space="0" w:color="auto"/>
        <w:left w:val="none" w:sz="0" w:space="0" w:color="auto"/>
        <w:bottom w:val="none" w:sz="0" w:space="0" w:color="auto"/>
        <w:right w:val="none" w:sz="0" w:space="0" w:color="auto"/>
      </w:divBdr>
    </w:div>
    <w:div w:id="561139181">
      <w:bodyDiv w:val="1"/>
      <w:marLeft w:val="0"/>
      <w:marRight w:val="0"/>
      <w:marTop w:val="0"/>
      <w:marBottom w:val="0"/>
      <w:divBdr>
        <w:top w:val="none" w:sz="0" w:space="0" w:color="auto"/>
        <w:left w:val="none" w:sz="0" w:space="0" w:color="auto"/>
        <w:bottom w:val="none" w:sz="0" w:space="0" w:color="auto"/>
        <w:right w:val="none" w:sz="0" w:space="0" w:color="auto"/>
      </w:divBdr>
    </w:div>
    <w:div w:id="562453395">
      <w:bodyDiv w:val="1"/>
      <w:marLeft w:val="0"/>
      <w:marRight w:val="0"/>
      <w:marTop w:val="0"/>
      <w:marBottom w:val="0"/>
      <w:divBdr>
        <w:top w:val="none" w:sz="0" w:space="0" w:color="auto"/>
        <w:left w:val="none" w:sz="0" w:space="0" w:color="auto"/>
        <w:bottom w:val="none" w:sz="0" w:space="0" w:color="auto"/>
        <w:right w:val="none" w:sz="0" w:space="0" w:color="auto"/>
      </w:divBdr>
    </w:div>
    <w:div w:id="563876457">
      <w:bodyDiv w:val="1"/>
      <w:marLeft w:val="0"/>
      <w:marRight w:val="0"/>
      <w:marTop w:val="0"/>
      <w:marBottom w:val="0"/>
      <w:divBdr>
        <w:top w:val="none" w:sz="0" w:space="0" w:color="auto"/>
        <w:left w:val="none" w:sz="0" w:space="0" w:color="auto"/>
        <w:bottom w:val="none" w:sz="0" w:space="0" w:color="auto"/>
        <w:right w:val="none" w:sz="0" w:space="0" w:color="auto"/>
      </w:divBdr>
    </w:div>
    <w:div w:id="568266337">
      <w:bodyDiv w:val="1"/>
      <w:marLeft w:val="0"/>
      <w:marRight w:val="0"/>
      <w:marTop w:val="0"/>
      <w:marBottom w:val="0"/>
      <w:divBdr>
        <w:top w:val="none" w:sz="0" w:space="0" w:color="auto"/>
        <w:left w:val="none" w:sz="0" w:space="0" w:color="auto"/>
        <w:bottom w:val="none" w:sz="0" w:space="0" w:color="auto"/>
        <w:right w:val="none" w:sz="0" w:space="0" w:color="auto"/>
      </w:divBdr>
    </w:div>
    <w:div w:id="579564141">
      <w:bodyDiv w:val="1"/>
      <w:marLeft w:val="0"/>
      <w:marRight w:val="0"/>
      <w:marTop w:val="0"/>
      <w:marBottom w:val="0"/>
      <w:divBdr>
        <w:top w:val="none" w:sz="0" w:space="0" w:color="auto"/>
        <w:left w:val="none" w:sz="0" w:space="0" w:color="auto"/>
        <w:bottom w:val="none" w:sz="0" w:space="0" w:color="auto"/>
        <w:right w:val="none" w:sz="0" w:space="0" w:color="auto"/>
      </w:divBdr>
      <w:divsChild>
        <w:div w:id="75252710">
          <w:marLeft w:val="0"/>
          <w:marRight w:val="0"/>
          <w:marTop w:val="0"/>
          <w:marBottom w:val="0"/>
          <w:divBdr>
            <w:top w:val="none" w:sz="0" w:space="0" w:color="auto"/>
            <w:left w:val="none" w:sz="0" w:space="0" w:color="auto"/>
            <w:bottom w:val="none" w:sz="0" w:space="0" w:color="auto"/>
            <w:right w:val="none" w:sz="0" w:space="0" w:color="auto"/>
          </w:divBdr>
        </w:div>
        <w:div w:id="1657763652">
          <w:marLeft w:val="0"/>
          <w:marRight w:val="0"/>
          <w:marTop w:val="0"/>
          <w:marBottom w:val="0"/>
          <w:divBdr>
            <w:top w:val="none" w:sz="0" w:space="0" w:color="auto"/>
            <w:left w:val="none" w:sz="0" w:space="0" w:color="auto"/>
            <w:bottom w:val="none" w:sz="0" w:space="0" w:color="auto"/>
            <w:right w:val="none" w:sz="0" w:space="0" w:color="auto"/>
          </w:divBdr>
        </w:div>
      </w:divsChild>
    </w:div>
    <w:div w:id="580529232">
      <w:bodyDiv w:val="1"/>
      <w:marLeft w:val="0"/>
      <w:marRight w:val="0"/>
      <w:marTop w:val="0"/>
      <w:marBottom w:val="0"/>
      <w:divBdr>
        <w:top w:val="none" w:sz="0" w:space="0" w:color="auto"/>
        <w:left w:val="none" w:sz="0" w:space="0" w:color="auto"/>
        <w:bottom w:val="none" w:sz="0" w:space="0" w:color="auto"/>
        <w:right w:val="none" w:sz="0" w:space="0" w:color="auto"/>
      </w:divBdr>
    </w:div>
    <w:div w:id="580721767">
      <w:bodyDiv w:val="1"/>
      <w:marLeft w:val="0"/>
      <w:marRight w:val="0"/>
      <w:marTop w:val="0"/>
      <w:marBottom w:val="0"/>
      <w:divBdr>
        <w:top w:val="none" w:sz="0" w:space="0" w:color="auto"/>
        <w:left w:val="none" w:sz="0" w:space="0" w:color="auto"/>
        <w:bottom w:val="none" w:sz="0" w:space="0" w:color="auto"/>
        <w:right w:val="none" w:sz="0" w:space="0" w:color="auto"/>
      </w:divBdr>
    </w:div>
    <w:div w:id="582377446">
      <w:bodyDiv w:val="1"/>
      <w:marLeft w:val="0"/>
      <w:marRight w:val="0"/>
      <w:marTop w:val="0"/>
      <w:marBottom w:val="0"/>
      <w:divBdr>
        <w:top w:val="none" w:sz="0" w:space="0" w:color="auto"/>
        <w:left w:val="none" w:sz="0" w:space="0" w:color="auto"/>
        <w:bottom w:val="none" w:sz="0" w:space="0" w:color="auto"/>
        <w:right w:val="none" w:sz="0" w:space="0" w:color="auto"/>
      </w:divBdr>
    </w:div>
    <w:div w:id="598561794">
      <w:bodyDiv w:val="1"/>
      <w:marLeft w:val="0"/>
      <w:marRight w:val="0"/>
      <w:marTop w:val="0"/>
      <w:marBottom w:val="0"/>
      <w:divBdr>
        <w:top w:val="none" w:sz="0" w:space="0" w:color="auto"/>
        <w:left w:val="none" w:sz="0" w:space="0" w:color="auto"/>
        <w:bottom w:val="none" w:sz="0" w:space="0" w:color="auto"/>
        <w:right w:val="none" w:sz="0" w:space="0" w:color="auto"/>
      </w:divBdr>
    </w:div>
    <w:div w:id="601953435">
      <w:bodyDiv w:val="1"/>
      <w:marLeft w:val="0"/>
      <w:marRight w:val="0"/>
      <w:marTop w:val="0"/>
      <w:marBottom w:val="0"/>
      <w:divBdr>
        <w:top w:val="none" w:sz="0" w:space="0" w:color="auto"/>
        <w:left w:val="none" w:sz="0" w:space="0" w:color="auto"/>
        <w:bottom w:val="none" w:sz="0" w:space="0" w:color="auto"/>
        <w:right w:val="none" w:sz="0" w:space="0" w:color="auto"/>
      </w:divBdr>
      <w:divsChild>
        <w:div w:id="185755703">
          <w:marLeft w:val="0"/>
          <w:marRight w:val="0"/>
          <w:marTop w:val="0"/>
          <w:marBottom w:val="0"/>
          <w:divBdr>
            <w:top w:val="none" w:sz="0" w:space="0" w:color="auto"/>
            <w:left w:val="none" w:sz="0" w:space="0" w:color="auto"/>
            <w:bottom w:val="none" w:sz="0" w:space="0" w:color="auto"/>
            <w:right w:val="none" w:sz="0" w:space="0" w:color="auto"/>
          </w:divBdr>
        </w:div>
        <w:div w:id="652102130">
          <w:marLeft w:val="0"/>
          <w:marRight w:val="0"/>
          <w:marTop w:val="0"/>
          <w:marBottom w:val="0"/>
          <w:divBdr>
            <w:top w:val="none" w:sz="0" w:space="0" w:color="auto"/>
            <w:left w:val="none" w:sz="0" w:space="0" w:color="auto"/>
            <w:bottom w:val="none" w:sz="0" w:space="0" w:color="auto"/>
            <w:right w:val="none" w:sz="0" w:space="0" w:color="auto"/>
          </w:divBdr>
        </w:div>
        <w:div w:id="946043144">
          <w:marLeft w:val="0"/>
          <w:marRight w:val="0"/>
          <w:marTop w:val="0"/>
          <w:marBottom w:val="0"/>
          <w:divBdr>
            <w:top w:val="none" w:sz="0" w:space="0" w:color="auto"/>
            <w:left w:val="none" w:sz="0" w:space="0" w:color="auto"/>
            <w:bottom w:val="none" w:sz="0" w:space="0" w:color="auto"/>
            <w:right w:val="none" w:sz="0" w:space="0" w:color="auto"/>
          </w:divBdr>
        </w:div>
        <w:div w:id="1655715478">
          <w:marLeft w:val="0"/>
          <w:marRight w:val="0"/>
          <w:marTop w:val="0"/>
          <w:marBottom w:val="0"/>
          <w:divBdr>
            <w:top w:val="none" w:sz="0" w:space="0" w:color="auto"/>
            <w:left w:val="none" w:sz="0" w:space="0" w:color="auto"/>
            <w:bottom w:val="none" w:sz="0" w:space="0" w:color="auto"/>
            <w:right w:val="none" w:sz="0" w:space="0" w:color="auto"/>
          </w:divBdr>
        </w:div>
        <w:div w:id="1969895750">
          <w:marLeft w:val="0"/>
          <w:marRight w:val="0"/>
          <w:marTop w:val="0"/>
          <w:marBottom w:val="0"/>
          <w:divBdr>
            <w:top w:val="none" w:sz="0" w:space="0" w:color="auto"/>
            <w:left w:val="none" w:sz="0" w:space="0" w:color="auto"/>
            <w:bottom w:val="none" w:sz="0" w:space="0" w:color="auto"/>
            <w:right w:val="none" w:sz="0" w:space="0" w:color="auto"/>
          </w:divBdr>
        </w:div>
      </w:divsChild>
    </w:div>
    <w:div w:id="603615332">
      <w:bodyDiv w:val="1"/>
      <w:marLeft w:val="0"/>
      <w:marRight w:val="0"/>
      <w:marTop w:val="0"/>
      <w:marBottom w:val="0"/>
      <w:divBdr>
        <w:top w:val="none" w:sz="0" w:space="0" w:color="auto"/>
        <w:left w:val="none" w:sz="0" w:space="0" w:color="auto"/>
        <w:bottom w:val="none" w:sz="0" w:space="0" w:color="auto"/>
        <w:right w:val="none" w:sz="0" w:space="0" w:color="auto"/>
      </w:divBdr>
    </w:div>
    <w:div w:id="610279965">
      <w:bodyDiv w:val="1"/>
      <w:marLeft w:val="0"/>
      <w:marRight w:val="0"/>
      <w:marTop w:val="0"/>
      <w:marBottom w:val="0"/>
      <w:divBdr>
        <w:top w:val="none" w:sz="0" w:space="0" w:color="auto"/>
        <w:left w:val="none" w:sz="0" w:space="0" w:color="auto"/>
        <w:bottom w:val="none" w:sz="0" w:space="0" w:color="auto"/>
        <w:right w:val="none" w:sz="0" w:space="0" w:color="auto"/>
      </w:divBdr>
    </w:div>
    <w:div w:id="612252907">
      <w:bodyDiv w:val="1"/>
      <w:marLeft w:val="0"/>
      <w:marRight w:val="0"/>
      <w:marTop w:val="0"/>
      <w:marBottom w:val="0"/>
      <w:divBdr>
        <w:top w:val="none" w:sz="0" w:space="0" w:color="auto"/>
        <w:left w:val="none" w:sz="0" w:space="0" w:color="auto"/>
        <w:bottom w:val="none" w:sz="0" w:space="0" w:color="auto"/>
        <w:right w:val="none" w:sz="0" w:space="0" w:color="auto"/>
      </w:divBdr>
    </w:div>
    <w:div w:id="618949895">
      <w:bodyDiv w:val="1"/>
      <w:marLeft w:val="0"/>
      <w:marRight w:val="0"/>
      <w:marTop w:val="0"/>
      <w:marBottom w:val="0"/>
      <w:divBdr>
        <w:top w:val="none" w:sz="0" w:space="0" w:color="auto"/>
        <w:left w:val="none" w:sz="0" w:space="0" w:color="auto"/>
        <w:bottom w:val="none" w:sz="0" w:space="0" w:color="auto"/>
        <w:right w:val="none" w:sz="0" w:space="0" w:color="auto"/>
      </w:divBdr>
    </w:div>
    <w:div w:id="618954036">
      <w:bodyDiv w:val="1"/>
      <w:marLeft w:val="0"/>
      <w:marRight w:val="0"/>
      <w:marTop w:val="0"/>
      <w:marBottom w:val="0"/>
      <w:divBdr>
        <w:top w:val="none" w:sz="0" w:space="0" w:color="auto"/>
        <w:left w:val="none" w:sz="0" w:space="0" w:color="auto"/>
        <w:bottom w:val="none" w:sz="0" w:space="0" w:color="auto"/>
        <w:right w:val="none" w:sz="0" w:space="0" w:color="auto"/>
      </w:divBdr>
    </w:div>
    <w:div w:id="623997179">
      <w:bodyDiv w:val="1"/>
      <w:marLeft w:val="0"/>
      <w:marRight w:val="0"/>
      <w:marTop w:val="0"/>
      <w:marBottom w:val="0"/>
      <w:divBdr>
        <w:top w:val="none" w:sz="0" w:space="0" w:color="auto"/>
        <w:left w:val="none" w:sz="0" w:space="0" w:color="auto"/>
        <w:bottom w:val="none" w:sz="0" w:space="0" w:color="auto"/>
        <w:right w:val="none" w:sz="0" w:space="0" w:color="auto"/>
      </w:divBdr>
    </w:div>
    <w:div w:id="629437348">
      <w:bodyDiv w:val="1"/>
      <w:marLeft w:val="0"/>
      <w:marRight w:val="0"/>
      <w:marTop w:val="0"/>
      <w:marBottom w:val="0"/>
      <w:divBdr>
        <w:top w:val="none" w:sz="0" w:space="0" w:color="auto"/>
        <w:left w:val="none" w:sz="0" w:space="0" w:color="auto"/>
        <w:bottom w:val="none" w:sz="0" w:space="0" w:color="auto"/>
        <w:right w:val="none" w:sz="0" w:space="0" w:color="auto"/>
      </w:divBdr>
    </w:div>
    <w:div w:id="657147303">
      <w:bodyDiv w:val="1"/>
      <w:marLeft w:val="0"/>
      <w:marRight w:val="0"/>
      <w:marTop w:val="0"/>
      <w:marBottom w:val="0"/>
      <w:divBdr>
        <w:top w:val="none" w:sz="0" w:space="0" w:color="auto"/>
        <w:left w:val="none" w:sz="0" w:space="0" w:color="auto"/>
        <w:bottom w:val="none" w:sz="0" w:space="0" w:color="auto"/>
        <w:right w:val="none" w:sz="0" w:space="0" w:color="auto"/>
      </w:divBdr>
      <w:divsChild>
        <w:div w:id="1237396428">
          <w:marLeft w:val="0"/>
          <w:marRight w:val="0"/>
          <w:marTop w:val="0"/>
          <w:marBottom w:val="0"/>
          <w:divBdr>
            <w:top w:val="none" w:sz="0" w:space="0" w:color="auto"/>
            <w:left w:val="none" w:sz="0" w:space="0" w:color="auto"/>
            <w:bottom w:val="none" w:sz="0" w:space="0" w:color="auto"/>
            <w:right w:val="none" w:sz="0" w:space="0" w:color="auto"/>
          </w:divBdr>
        </w:div>
        <w:div w:id="1326861987">
          <w:marLeft w:val="0"/>
          <w:marRight w:val="0"/>
          <w:marTop w:val="0"/>
          <w:marBottom w:val="0"/>
          <w:divBdr>
            <w:top w:val="none" w:sz="0" w:space="0" w:color="auto"/>
            <w:left w:val="none" w:sz="0" w:space="0" w:color="auto"/>
            <w:bottom w:val="none" w:sz="0" w:space="0" w:color="auto"/>
            <w:right w:val="none" w:sz="0" w:space="0" w:color="auto"/>
          </w:divBdr>
        </w:div>
        <w:div w:id="1515261013">
          <w:marLeft w:val="0"/>
          <w:marRight w:val="0"/>
          <w:marTop w:val="0"/>
          <w:marBottom w:val="0"/>
          <w:divBdr>
            <w:top w:val="none" w:sz="0" w:space="0" w:color="auto"/>
            <w:left w:val="none" w:sz="0" w:space="0" w:color="auto"/>
            <w:bottom w:val="none" w:sz="0" w:space="0" w:color="auto"/>
            <w:right w:val="none" w:sz="0" w:space="0" w:color="auto"/>
          </w:divBdr>
        </w:div>
        <w:div w:id="1646546778">
          <w:marLeft w:val="0"/>
          <w:marRight w:val="0"/>
          <w:marTop w:val="0"/>
          <w:marBottom w:val="0"/>
          <w:divBdr>
            <w:top w:val="none" w:sz="0" w:space="0" w:color="auto"/>
            <w:left w:val="none" w:sz="0" w:space="0" w:color="auto"/>
            <w:bottom w:val="none" w:sz="0" w:space="0" w:color="auto"/>
            <w:right w:val="none" w:sz="0" w:space="0" w:color="auto"/>
          </w:divBdr>
        </w:div>
      </w:divsChild>
    </w:div>
    <w:div w:id="665549783">
      <w:bodyDiv w:val="1"/>
      <w:marLeft w:val="0"/>
      <w:marRight w:val="0"/>
      <w:marTop w:val="0"/>
      <w:marBottom w:val="0"/>
      <w:divBdr>
        <w:top w:val="none" w:sz="0" w:space="0" w:color="auto"/>
        <w:left w:val="none" w:sz="0" w:space="0" w:color="auto"/>
        <w:bottom w:val="none" w:sz="0" w:space="0" w:color="auto"/>
        <w:right w:val="none" w:sz="0" w:space="0" w:color="auto"/>
      </w:divBdr>
    </w:div>
    <w:div w:id="668679816">
      <w:bodyDiv w:val="1"/>
      <w:marLeft w:val="0"/>
      <w:marRight w:val="0"/>
      <w:marTop w:val="0"/>
      <w:marBottom w:val="0"/>
      <w:divBdr>
        <w:top w:val="none" w:sz="0" w:space="0" w:color="auto"/>
        <w:left w:val="none" w:sz="0" w:space="0" w:color="auto"/>
        <w:bottom w:val="none" w:sz="0" w:space="0" w:color="auto"/>
        <w:right w:val="none" w:sz="0" w:space="0" w:color="auto"/>
      </w:divBdr>
    </w:div>
    <w:div w:id="711926167">
      <w:bodyDiv w:val="1"/>
      <w:marLeft w:val="0"/>
      <w:marRight w:val="0"/>
      <w:marTop w:val="0"/>
      <w:marBottom w:val="0"/>
      <w:divBdr>
        <w:top w:val="none" w:sz="0" w:space="0" w:color="auto"/>
        <w:left w:val="none" w:sz="0" w:space="0" w:color="auto"/>
        <w:bottom w:val="none" w:sz="0" w:space="0" w:color="auto"/>
        <w:right w:val="none" w:sz="0" w:space="0" w:color="auto"/>
      </w:divBdr>
    </w:div>
    <w:div w:id="716779326">
      <w:bodyDiv w:val="1"/>
      <w:marLeft w:val="0"/>
      <w:marRight w:val="0"/>
      <w:marTop w:val="0"/>
      <w:marBottom w:val="0"/>
      <w:divBdr>
        <w:top w:val="none" w:sz="0" w:space="0" w:color="auto"/>
        <w:left w:val="none" w:sz="0" w:space="0" w:color="auto"/>
        <w:bottom w:val="none" w:sz="0" w:space="0" w:color="auto"/>
        <w:right w:val="none" w:sz="0" w:space="0" w:color="auto"/>
      </w:divBdr>
    </w:div>
    <w:div w:id="721369526">
      <w:bodyDiv w:val="1"/>
      <w:marLeft w:val="0"/>
      <w:marRight w:val="0"/>
      <w:marTop w:val="0"/>
      <w:marBottom w:val="0"/>
      <w:divBdr>
        <w:top w:val="none" w:sz="0" w:space="0" w:color="auto"/>
        <w:left w:val="none" w:sz="0" w:space="0" w:color="auto"/>
        <w:bottom w:val="none" w:sz="0" w:space="0" w:color="auto"/>
        <w:right w:val="none" w:sz="0" w:space="0" w:color="auto"/>
      </w:divBdr>
    </w:div>
    <w:div w:id="730811350">
      <w:bodyDiv w:val="1"/>
      <w:marLeft w:val="0"/>
      <w:marRight w:val="0"/>
      <w:marTop w:val="0"/>
      <w:marBottom w:val="0"/>
      <w:divBdr>
        <w:top w:val="none" w:sz="0" w:space="0" w:color="auto"/>
        <w:left w:val="none" w:sz="0" w:space="0" w:color="auto"/>
        <w:bottom w:val="none" w:sz="0" w:space="0" w:color="auto"/>
        <w:right w:val="none" w:sz="0" w:space="0" w:color="auto"/>
      </w:divBdr>
      <w:divsChild>
        <w:div w:id="19741658">
          <w:marLeft w:val="0"/>
          <w:marRight w:val="0"/>
          <w:marTop w:val="0"/>
          <w:marBottom w:val="0"/>
          <w:divBdr>
            <w:top w:val="none" w:sz="0" w:space="0" w:color="auto"/>
            <w:left w:val="none" w:sz="0" w:space="0" w:color="auto"/>
            <w:bottom w:val="none" w:sz="0" w:space="0" w:color="auto"/>
            <w:right w:val="none" w:sz="0" w:space="0" w:color="auto"/>
          </w:divBdr>
        </w:div>
        <w:div w:id="103769215">
          <w:marLeft w:val="0"/>
          <w:marRight w:val="0"/>
          <w:marTop w:val="0"/>
          <w:marBottom w:val="0"/>
          <w:divBdr>
            <w:top w:val="none" w:sz="0" w:space="0" w:color="auto"/>
            <w:left w:val="none" w:sz="0" w:space="0" w:color="auto"/>
            <w:bottom w:val="none" w:sz="0" w:space="0" w:color="auto"/>
            <w:right w:val="none" w:sz="0" w:space="0" w:color="auto"/>
          </w:divBdr>
        </w:div>
      </w:divsChild>
    </w:div>
    <w:div w:id="734276294">
      <w:bodyDiv w:val="1"/>
      <w:marLeft w:val="0"/>
      <w:marRight w:val="0"/>
      <w:marTop w:val="0"/>
      <w:marBottom w:val="0"/>
      <w:divBdr>
        <w:top w:val="none" w:sz="0" w:space="0" w:color="auto"/>
        <w:left w:val="none" w:sz="0" w:space="0" w:color="auto"/>
        <w:bottom w:val="none" w:sz="0" w:space="0" w:color="auto"/>
        <w:right w:val="none" w:sz="0" w:space="0" w:color="auto"/>
      </w:divBdr>
    </w:div>
    <w:div w:id="734351527">
      <w:bodyDiv w:val="1"/>
      <w:marLeft w:val="0"/>
      <w:marRight w:val="0"/>
      <w:marTop w:val="0"/>
      <w:marBottom w:val="0"/>
      <w:divBdr>
        <w:top w:val="none" w:sz="0" w:space="0" w:color="auto"/>
        <w:left w:val="none" w:sz="0" w:space="0" w:color="auto"/>
        <w:bottom w:val="none" w:sz="0" w:space="0" w:color="auto"/>
        <w:right w:val="none" w:sz="0" w:space="0" w:color="auto"/>
      </w:divBdr>
    </w:div>
    <w:div w:id="741023775">
      <w:bodyDiv w:val="1"/>
      <w:marLeft w:val="0"/>
      <w:marRight w:val="0"/>
      <w:marTop w:val="0"/>
      <w:marBottom w:val="0"/>
      <w:divBdr>
        <w:top w:val="none" w:sz="0" w:space="0" w:color="auto"/>
        <w:left w:val="none" w:sz="0" w:space="0" w:color="auto"/>
        <w:bottom w:val="none" w:sz="0" w:space="0" w:color="auto"/>
        <w:right w:val="none" w:sz="0" w:space="0" w:color="auto"/>
      </w:divBdr>
    </w:div>
    <w:div w:id="747384246">
      <w:bodyDiv w:val="1"/>
      <w:marLeft w:val="0"/>
      <w:marRight w:val="0"/>
      <w:marTop w:val="0"/>
      <w:marBottom w:val="0"/>
      <w:divBdr>
        <w:top w:val="none" w:sz="0" w:space="0" w:color="auto"/>
        <w:left w:val="none" w:sz="0" w:space="0" w:color="auto"/>
        <w:bottom w:val="none" w:sz="0" w:space="0" w:color="auto"/>
        <w:right w:val="none" w:sz="0" w:space="0" w:color="auto"/>
      </w:divBdr>
    </w:div>
    <w:div w:id="747656050">
      <w:bodyDiv w:val="1"/>
      <w:marLeft w:val="0"/>
      <w:marRight w:val="0"/>
      <w:marTop w:val="0"/>
      <w:marBottom w:val="0"/>
      <w:divBdr>
        <w:top w:val="none" w:sz="0" w:space="0" w:color="auto"/>
        <w:left w:val="none" w:sz="0" w:space="0" w:color="auto"/>
        <w:bottom w:val="none" w:sz="0" w:space="0" w:color="auto"/>
        <w:right w:val="none" w:sz="0" w:space="0" w:color="auto"/>
      </w:divBdr>
      <w:divsChild>
        <w:div w:id="764157295">
          <w:marLeft w:val="0"/>
          <w:marRight w:val="0"/>
          <w:marTop w:val="0"/>
          <w:marBottom w:val="0"/>
          <w:divBdr>
            <w:top w:val="none" w:sz="0" w:space="0" w:color="auto"/>
            <w:left w:val="none" w:sz="0" w:space="0" w:color="auto"/>
            <w:bottom w:val="none" w:sz="0" w:space="0" w:color="auto"/>
            <w:right w:val="none" w:sz="0" w:space="0" w:color="auto"/>
          </w:divBdr>
        </w:div>
        <w:div w:id="885675363">
          <w:marLeft w:val="0"/>
          <w:marRight w:val="0"/>
          <w:marTop w:val="0"/>
          <w:marBottom w:val="0"/>
          <w:divBdr>
            <w:top w:val="none" w:sz="0" w:space="0" w:color="auto"/>
            <w:left w:val="none" w:sz="0" w:space="0" w:color="auto"/>
            <w:bottom w:val="none" w:sz="0" w:space="0" w:color="auto"/>
            <w:right w:val="none" w:sz="0" w:space="0" w:color="auto"/>
          </w:divBdr>
        </w:div>
        <w:div w:id="1432312521">
          <w:marLeft w:val="0"/>
          <w:marRight w:val="0"/>
          <w:marTop w:val="0"/>
          <w:marBottom w:val="0"/>
          <w:divBdr>
            <w:top w:val="none" w:sz="0" w:space="0" w:color="auto"/>
            <w:left w:val="none" w:sz="0" w:space="0" w:color="auto"/>
            <w:bottom w:val="none" w:sz="0" w:space="0" w:color="auto"/>
            <w:right w:val="none" w:sz="0" w:space="0" w:color="auto"/>
          </w:divBdr>
        </w:div>
        <w:div w:id="2017806392">
          <w:marLeft w:val="0"/>
          <w:marRight w:val="0"/>
          <w:marTop w:val="0"/>
          <w:marBottom w:val="0"/>
          <w:divBdr>
            <w:top w:val="none" w:sz="0" w:space="0" w:color="auto"/>
            <w:left w:val="none" w:sz="0" w:space="0" w:color="auto"/>
            <w:bottom w:val="none" w:sz="0" w:space="0" w:color="auto"/>
            <w:right w:val="none" w:sz="0" w:space="0" w:color="auto"/>
          </w:divBdr>
        </w:div>
      </w:divsChild>
    </w:div>
    <w:div w:id="749816551">
      <w:bodyDiv w:val="1"/>
      <w:marLeft w:val="0"/>
      <w:marRight w:val="0"/>
      <w:marTop w:val="0"/>
      <w:marBottom w:val="0"/>
      <w:divBdr>
        <w:top w:val="none" w:sz="0" w:space="0" w:color="auto"/>
        <w:left w:val="none" w:sz="0" w:space="0" w:color="auto"/>
        <w:bottom w:val="none" w:sz="0" w:space="0" w:color="auto"/>
        <w:right w:val="none" w:sz="0" w:space="0" w:color="auto"/>
      </w:divBdr>
      <w:divsChild>
        <w:div w:id="20397366">
          <w:marLeft w:val="0"/>
          <w:marRight w:val="0"/>
          <w:marTop w:val="0"/>
          <w:marBottom w:val="0"/>
          <w:divBdr>
            <w:top w:val="none" w:sz="0" w:space="0" w:color="auto"/>
            <w:left w:val="none" w:sz="0" w:space="0" w:color="auto"/>
            <w:bottom w:val="none" w:sz="0" w:space="0" w:color="auto"/>
            <w:right w:val="none" w:sz="0" w:space="0" w:color="auto"/>
          </w:divBdr>
        </w:div>
        <w:div w:id="188835996">
          <w:marLeft w:val="0"/>
          <w:marRight w:val="0"/>
          <w:marTop w:val="0"/>
          <w:marBottom w:val="0"/>
          <w:divBdr>
            <w:top w:val="none" w:sz="0" w:space="0" w:color="auto"/>
            <w:left w:val="none" w:sz="0" w:space="0" w:color="auto"/>
            <w:bottom w:val="none" w:sz="0" w:space="0" w:color="auto"/>
            <w:right w:val="none" w:sz="0" w:space="0" w:color="auto"/>
          </w:divBdr>
        </w:div>
        <w:div w:id="285702597">
          <w:marLeft w:val="0"/>
          <w:marRight w:val="0"/>
          <w:marTop w:val="0"/>
          <w:marBottom w:val="0"/>
          <w:divBdr>
            <w:top w:val="none" w:sz="0" w:space="0" w:color="auto"/>
            <w:left w:val="none" w:sz="0" w:space="0" w:color="auto"/>
            <w:bottom w:val="none" w:sz="0" w:space="0" w:color="auto"/>
            <w:right w:val="none" w:sz="0" w:space="0" w:color="auto"/>
          </w:divBdr>
        </w:div>
        <w:div w:id="312174308">
          <w:marLeft w:val="0"/>
          <w:marRight w:val="0"/>
          <w:marTop w:val="0"/>
          <w:marBottom w:val="0"/>
          <w:divBdr>
            <w:top w:val="none" w:sz="0" w:space="0" w:color="auto"/>
            <w:left w:val="none" w:sz="0" w:space="0" w:color="auto"/>
            <w:bottom w:val="none" w:sz="0" w:space="0" w:color="auto"/>
            <w:right w:val="none" w:sz="0" w:space="0" w:color="auto"/>
          </w:divBdr>
        </w:div>
        <w:div w:id="399905533">
          <w:marLeft w:val="0"/>
          <w:marRight w:val="0"/>
          <w:marTop w:val="0"/>
          <w:marBottom w:val="0"/>
          <w:divBdr>
            <w:top w:val="none" w:sz="0" w:space="0" w:color="auto"/>
            <w:left w:val="none" w:sz="0" w:space="0" w:color="auto"/>
            <w:bottom w:val="none" w:sz="0" w:space="0" w:color="auto"/>
            <w:right w:val="none" w:sz="0" w:space="0" w:color="auto"/>
          </w:divBdr>
        </w:div>
        <w:div w:id="477385883">
          <w:marLeft w:val="0"/>
          <w:marRight w:val="0"/>
          <w:marTop w:val="0"/>
          <w:marBottom w:val="0"/>
          <w:divBdr>
            <w:top w:val="none" w:sz="0" w:space="0" w:color="auto"/>
            <w:left w:val="none" w:sz="0" w:space="0" w:color="auto"/>
            <w:bottom w:val="none" w:sz="0" w:space="0" w:color="auto"/>
            <w:right w:val="none" w:sz="0" w:space="0" w:color="auto"/>
          </w:divBdr>
        </w:div>
        <w:div w:id="525678253">
          <w:marLeft w:val="0"/>
          <w:marRight w:val="0"/>
          <w:marTop w:val="0"/>
          <w:marBottom w:val="0"/>
          <w:divBdr>
            <w:top w:val="none" w:sz="0" w:space="0" w:color="auto"/>
            <w:left w:val="none" w:sz="0" w:space="0" w:color="auto"/>
            <w:bottom w:val="none" w:sz="0" w:space="0" w:color="auto"/>
            <w:right w:val="none" w:sz="0" w:space="0" w:color="auto"/>
          </w:divBdr>
        </w:div>
        <w:div w:id="644507091">
          <w:marLeft w:val="0"/>
          <w:marRight w:val="0"/>
          <w:marTop w:val="0"/>
          <w:marBottom w:val="0"/>
          <w:divBdr>
            <w:top w:val="none" w:sz="0" w:space="0" w:color="auto"/>
            <w:left w:val="none" w:sz="0" w:space="0" w:color="auto"/>
            <w:bottom w:val="none" w:sz="0" w:space="0" w:color="auto"/>
            <w:right w:val="none" w:sz="0" w:space="0" w:color="auto"/>
          </w:divBdr>
        </w:div>
        <w:div w:id="814759946">
          <w:marLeft w:val="0"/>
          <w:marRight w:val="0"/>
          <w:marTop w:val="0"/>
          <w:marBottom w:val="0"/>
          <w:divBdr>
            <w:top w:val="none" w:sz="0" w:space="0" w:color="auto"/>
            <w:left w:val="none" w:sz="0" w:space="0" w:color="auto"/>
            <w:bottom w:val="none" w:sz="0" w:space="0" w:color="auto"/>
            <w:right w:val="none" w:sz="0" w:space="0" w:color="auto"/>
          </w:divBdr>
        </w:div>
        <w:div w:id="918172585">
          <w:marLeft w:val="0"/>
          <w:marRight w:val="0"/>
          <w:marTop w:val="0"/>
          <w:marBottom w:val="0"/>
          <w:divBdr>
            <w:top w:val="none" w:sz="0" w:space="0" w:color="auto"/>
            <w:left w:val="none" w:sz="0" w:space="0" w:color="auto"/>
            <w:bottom w:val="none" w:sz="0" w:space="0" w:color="auto"/>
            <w:right w:val="none" w:sz="0" w:space="0" w:color="auto"/>
          </w:divBdr>
        </w:div>
        <w:div w:id="1015229320">
          <w:marLeft w:val="0"/>
          <w:marRight w:val="0"/>
          <w:marTop w:val="0"/>
          <w:marBottom w:val="0"/>
          <w:divBdr>
            <w:top w:val="none" w:sz="0" w:space="0" w:color="auto"/>
            <w:left w:val="none" w:sz="0" w:space="0" w:color="auto"/>
            <w:bottom w:val="none" w:sz="0" w:space="0" w:color="auto"/>
            <w:right w:val="none" w:sz="0" w:space="0" w:color="auto"/>
          </w:divBdr>
        </w:div>
        <w:div w:id="1127092195">
          <w:marLeft w:val="0"/>
          <w:marRight w:val="0"/>
          <w:marTop w:val="0"/>
          <w:marBottom w:val="0"/>
          <w:divBdr>
            <w:top w:val="none" w:sz="0" w:space="0" w:color="auto"/>
            <w:left w:val="none" w:sz="0" w:space="0" w:color="auto"/>
            <w:bottom w:val="none" w:sz="0" w:space="0" w:color="auto"/>
            <w:right w:val="none" w:sz="0" w:space="0" w:color="auto"/>
          </w:divBdr>
        </w:div>
        <w:div w:id="1204833080">
          <w:marLeft w:val="0"/>
          <w:marRight w:val="0"/>
          <w:marTop w:val="0"/>
          <w:marBottom w:val="0"/>
          <w:divBdr>
            <w:top w:val="none" w:sz="0" w:space="0" w:color="auto"/>
            <w:left w:val="none" w:sz="0" w:space="0" w:color="auto"/>
            <w:bottom w:val="none" w:sz="0" w:space="0" w:color="auto"/>
            <w:right w:val="none" w:sz="0" w:space="0" w:color="auto"/>
          </w:divBdr>
        </w:div>
        <w:div w:id="1342046855">
          <w:marLeft w:val="0"/>
          <w:marRight w:val="0"/>
          <w:marTop w:val="0"/>
          <w:marBottom w:val="0"/>
          <w:divBdr>
            <w:top w:val="none" w:sz="0" w:space="0" w:color="auto"/>
            <w:left w:val="none" w:sz="0" w:space="0" w:color="auto"/>
            <w:bottom w:val="none" w:sz="0" w:space="0" w:color="auto"/>
            <w:right w:val="none" w:sz="0" w:space="0" w:color="auto"/>
          </w:divBdr>
        </w:div>
        <w:div w:id="1344623873">
          <w:marLeft w:val="0"/>
          <w:marRight w:val="0"/>
          <w:marTop w:val="0"/>
          <w:marBottom w:val="0"/>
          <w:divBdr>
            <w:top w:val="none" w:sz="0" w:space="0" w:color="auto"/>
            <w:left w:val="none" w:sz="0" w:space="0" w:color="auto"/>
            <w:bottom w:val="none" w:sz="0" w:space="0" w:color="auto"/>
            <w:right w:val="none" w:sz="0" w:space="0" w:color="auto"/>
          </w:divBdr>
        </w:div>
        <w:div w:id="1365980486">
          <w:marLeft w:val="0"/>
          <w:marRight w:val="0"/>
          <w:marTop w:val="0"/>
          <w:marBottom w:val="0"/>
          <w:divBdr>
            <w:top w:val="none" w:sz="0" w:space="0" w:color="auto"/>
            <w:left w:val="none" w:sz="0" w:space="0" w:color="auto"/>
            <w:bottom w:val="none" w:sz="0" w:space="0" w:color="auto"/>
            <w:right w:val="none" w:sz="0" w:space="0" w:color="auto"/>
          </w:divBdr>
        </w:div>
        <w:div w:id="1434013697">
          <w:marLeft w:val="0"/>
          <w:marRight w:val="0"/>
          <w:marTop w:val="0"/>
          <w:marBottom w:val="0"/>
          <w:divBdr>
            <w:top w:val="none" w:sz="0" w:space="0" w:color="auto"/>
            <w:left w:val="none" w:sz="0" w:space="0" w:color="auto"/>
            <w:bottom w:val="none" w:sz="0" w:space="0" w:color="auto"/>
            <w:right w:val="none" w:sz="0" w:space="0" w:color="auto"/>
          </w:divBdr>
        </w:div>
        <w:div w:id="1502086573">
          <w:marLeft w:val="0"/>
          <w:marRight w:val="0"/>
          <w:marTop w:val="0"/>
          <w:marBottom w:val="0"/>
          <w:divBdr>
            <w:top w:val="none" w:sz="0" w:space="0" w:color="auto"/>
            <w:left w:val="none" w:sz="0" w:space="0" w:color="auto"/>
            <w:bottom w:val="none" w:sz="0" w:space="0" w:color="auto"/>
            <w:right w:val="none" w:sz="0" w:space="0" w:color="auto"/>
          </w:divBdr>
        </w:div>
        <w:div w:id="1559510394">
          <w:marLeft w:val="0"/>
          <w:marRight w:val="0"/>
          <w:marTop w:val="0"/>
          <w:marBottom w:val="0"/>
          <w:divBdr>
            <w:top w:val="none" w:sz="0" w:space="0" w:color="auto"/>
            <w:left w:val="none" w:sz="0" w:space="0" w:color="auto"/>
            <w:bottom w:val="none" w:sz="0" w:space="0" w:color="auto"/>
            <w:right w:val="none" w:sz="0" w:space="0" w:color="auto"/>
          </w:divBdr>
        </w:div>
        <w:div w:id="1726828855">
          <w:marLeft w:val="0"/>
          <w:marRight w:val="0"/>
          <w:marTop w:val="0"/>
          <w:marBottom w:val="0"/>
          <w:divBdr>
            <w:top w:val="none" w:sz="0" w:space="0" w:color="auto"/>
            <w:left w:val="none" w:sz="0" w:space="0" w:color="auto"/>
            <w:bottom w:val="none" w:sz="0" w:space="0" w:color="auto"/>
            <w:right w:val="none" w:sz="0" w:space="0" w:color="auto"/>
          </w:divBdr>
        </w:div>
        <w:div w:id="1738671281">
          <w:marLeft w:val="0"/>
          <w:marRight w:val="0"/>
          <w:marTop w:val="0"/>
          <w:marBottom w:val="0"/>
          <w:divBdr>
            <w:top w:val="none" w:sz="0" w:space="0" w:color="auto"/>
            <w:left w:val="none" w:sz="0" w:space="0" w:color="auto"/>
            <w:bottom w:val="none" w:sz="0" w:space="0" w:color="auto"/>
            <w:right w:val="none" w:sz="0" w:space="0" w:color="auto"/>
          </w:divBdr>
        </w:div>
        <w:div w:id="1861819673">
          <w:marLeft w:val="0"/>
          <w:marRight w:val="0"/>
          <w:marTop w:val="0"/>
          <w:marBottom w:val="0"/>
          <w:divBdr>
            <w:top w:val="none" w:sz="0" w:space="0" w:color="auto"/>
            <w:left w:val="none" w:sz="0" w:space="0" w:color="auto"/>
            <w:bottom w:val="none" w:sz="0" w:space="0" w:color="auto"/>
            <w:right w:val="none" w:sz="0" w:space="0" w:color="auto"/>
          </w:divBdr>
        </w:div>
        <w:div w:id="1893030041">
          <w:marLeft w:val="0"/>
          <w:marRight w:val="0"/>
          <w:marTop w:val="0"/>
          <w:marBottom w:val="0"/>
          <w:divBdr>
            <w:top w:val="none" w:sz="0" w:space="0" w:color="auto"/>
            <w:left w:val="none" w:sz="0" w:space="0" w:color="auto"/>
            <w:bottom w:val="none" w:sz="0" w:space="0" w:color="auto"/>
            <w:right w:val="none" w:sz="0" w:space="0" w:color="auto"/>
          </w:divBdr>
        </w:div>
        <w:div w:id="1998730454">
          <w:marLeft w:val="0"/>
          <w:marRight w:val="0"/>
          <w:marTop w:val="0"/>
          <w:marBottom w:val="0"/>
          <w:divBdr>
            <w:top w:val="none" w:sz="0" w:space="0" w:color="auto"/>
            <w:left w:val="none" w:sz="0" w:space="0" w:color="auto"/>
            <w:bottom w:val="none" w:sz="0" w:space="0" w:color="auto"/>
            <w:right w:val="none" w:sz="0" w:space="0" w:color="auto"/>
          </w:divBdr>
        </w:div>
        <w:div w:id="2066952770">
          <w:marLeft w:val="0"/>
          <w:marRight w:val="0"/>
          <w:marTop w:val="0"/>
          <w:marBottom w:val="0"/>
          <w:divBdr>
            <w:top w:val="none" w:sz="0" w:space="0" w:color="auto"/>
            <w:left w:val="none" w:sz="0" w:space="0" w:color="auto"/>
            <w:bottom w:val="none" w:sz="0" w:space="0" w:color="auto"/>
            <w:right w:val="none" w:sz="0" w:space="0" w:color="auto"/>
          </w:divBdr>
        </w:div>
        <w:div w:id="2100713894">
          <w:marLeft w:val="0"/>
          <w:marRight w:val="0"/>
          <w:marTop w:val="0"/>
          <w:marBottom w:val="0"/>
          <w:divBdr>
            <w:top w:val="none" w:sz="0" w:space="0" w:color="auto"/>
            <w:left w:val="none" w:sz="0" w:space="0" w:color="auto"/>
            <w:bottom w:val="none" w:sz="0" w:space="0" w:color="auto"/>
            <w:right w:val="none" w:sz="0" w:space="0" w:color="auto"/>
          </w:divBdr>
        </w:div>
      </w:divsChild>
    </w:div>
    <w:div w:id="766002635">
      <w:bodyDiv w:val="1"/>
      <w:marLeft w:val="0"/>
      <w:marRight w:val="0"/>
      <w:marTop w:val="0"/>
      <w:marBottom w:val="0"/>
      <w:divBdr>
        <w:top w:val="none" w:sz="0" w:space="0" w:color="auto"/>
        <w:left w:val="none" w:sz="0" w:space="0" w:color="auto"/>
        <w:bottom w:val="none" w:sz="0" w:space="0" w:color="auto"/>
        <w:right w:val="none" w:sz="0" w:space="0" w:color="auto"/>
      </w:divBdr>
    </w:div>
    <w:div w:id="776366236">
      <w:bodyDiv w:val="1"/>
      <w:marLeft w:val="0"/>
      <w:marRight w:val="0"/>
      <w:marTop w:val="0"/>
      <w:marBottom w:val="0"/>
      <w:divBdr>
        <w:top w:val="none" w:sz="0" w:space="0" w:color="auto"/>
        <w:left w:val="none" w:sz="0" w:space="0" w:color="auto"/>
        <w:bottom w:val="none" w:sz="0" w:space="0" w:color="auto"/>
        <w:right w:val="none" w:sz="0" w:space="0" w:color="auto"/>
      </w:divBdr>
    </w:div>
    <w:div w:id="779838193">
      <w:bodyDiv w:val="1"/>
      <w:marLeft w:val="0"/>
      <w:marRight w:val="0"/>
      <w:marTop w:val="0"/>
      <w:marBottom w:val="0"/>
      <w:divBdr>
        <w:top w:val="none" w:sz="0" w:space="0" w:color="auto"/>
        <w:left w:val="none" w:sz="0" w:space="0" w:color="auto"/>
        <w:bottom w:val="none" w:sz="0" w:space="0" w:color="auto"/>
        <w:right w:val="none" w:sz="0" w:space="0" w:color="auto"/>
      </w:divBdr>
    </w:div>
    <w:div w:id="782728768">
      <w:bodyDiv w:val="1"/>
      <w:marLeft w:val="0"/>
      <w:marRight w:val="0"/>
      <w:marTop w:val="0"/>
      <w:marBottom w:val="0"/>
      <w:divBdr>
        <w:top w:val="none" w:sz="0" w:space="0" w:color="auto"/>
        <w:left w:val="none" w:sz="0" w:space="0" w:color="auto"/>
        <w:bottom w:val="none" w:sz="0" w:space="0" w:color="auto"/>
        <w:right w:val="none" w:sz="0" w:space="0" w:color="auto"/>
      </w:divBdr>
    </w:div>
    <w:div w:id="782847269">
      <w:bodyDiv w:val="1"/>
      <w:marLeft w:val="0"/>
      <w:marRight w:val="0"/>
      <w:marTop w:val="0"/>
      <w:marBottom w:val="0"/>
      <w:divBdr>
        <w:top w:val="none" w:sz="0" w:space="0" w:color="auto"/>
        <w:left w:val="none" w:sz="0" w:space="0" w:color="auto"/>
        <w:bottom w:val="none" w:sz="0" w:space="0" w:color="auto"/>
        <w:right w:val="none" w:sz="0" w:space="0" w:color="auto"/>
      </w:divBdr>
    </w:div>
    <w:div w:id="793056868">
      <w:bodyDiv w:val="1"/>
      <w:marLeft w:val="0"/>
      <w:marRight w:val="0"/>
      <w:marTop w:val="0"/>
      <w:marBottom w:val="0"/>
      <w:divBdr>
        <w:top w:val="none" w:sz="0" w:space="0" w:color="auto"/>
        <w:left w:val="none" w:sz="0" w:space="0" w:color="auto"/>
        <w:bottom w:val="none" w:sz="0" w:space="0" w:color="auto"/>
        <w:right w:val="none" w:sz="0" w:space="0" w:color="auto"/>
      </w:divBdr>
    </w:div>
    <w:div w:id="795219545">
      <w:bodyDiv w:val="1"/>
      <w:marLeft w:val="0"/>
      <w:marRight w:val="0"/>
      <w:marTop w:val="0"/>
      <w:marBottom w:val="0"/>
      <w:divBdr>
        <w:top w:val="none" w:sz="0" w:space="0" w:color="auto"/>
        <w:left w:val="none" w:sz="0" w:space="0" w:color="auto"/>
        <w:bottom w:val="none" w:sz="0" w:space="0" w:color="auto"/>
        <w:right w:val="none" w:sz="0" w:space="0" w:color="auto"/>
      </w:divBdr>
    </w:div>
    <w:div w:id="802115020">
      <w:bodyDiv w:val="1"/>
      <w:marLeft w:val="0"/>
      <w:marRight w:val="0"/>
      <w:marTop w:val="0"/>
      <w:marBottom w:val="0"/>
      <w:divBdr>
        <w:top w:val="none" w:sz="0" w:space="0" w:color="auto"/>
        <w:left w:val="none" w:sz="0" w:space="0" w:color="auto"/>
        <w:bottom w:val="none" w:sz="0" w:space="0" w:color="auto"/>
        <w:right w:val="none" w:sz="0" w:space="0" w:color="auto"/>
      </w:divBdr>
    </w:div>
    <w:div w:id="823662097">
      <w:bodyDiv w:val="1"/>
      <w:marLeft w:val="0"/>
      <w:marRight w:val="0"/>
      <w:marTop w:val="0"/>
      <w:marBottom w:val="0"/>
      <w:divBdr>
        <w:top w:val="none" w:sz="0" w:space="0" w:color="auto"/>
        <w:left w:val="none" w:sz="0" w:space="0" w:color="auto"/>
        <w:bottom w:val="none" w:sz="0" w:space="0" w:color="auto"/>
        <w:right w:val="none" w:sz="0" w:space="0" w:color="auto"/>
      </w:divBdr>
    </w:div>
    <w:div w:id="825705922">
      <w:bodyDiv w:val="1"/>
      <w:marLeft w:val="0"/>
      <w:marRight w:val="0"/>
      <w:marTop w:val="0"/>
      <w:marBottom w:val="0"/>
      <w:divBdr>
        <w:top w:val="none" w:sz="0" w:space="0" w:color="auto"/>
        <w:left w:val="none" w:sz="0" w:space="0" w:color="auto"/>
        <w:bottom w:val="none" w:sz="0" w:space="0" w:color="auto"/>
        <w:right w:val="none" w:sz="0" w:space="0" w:color="auto"/>
      </w:divBdr>
    </w:div>
    <w:div w:id="846021043">
      <w:bodyDiv w:val="1"/>
      <w:marLeft w:val="0"/>
      <w:marRight w:val="0"/>
      <w:marTop w:val="0"/>
      <w:marBottom w:val="0"/>
      <w:divBdr>
        <w:top w:val="none" w:sz="0" w:space="0" w:color="auto"/>
        <w:left w:val="none" w:sz="0" w:space="0" w:color="auto"/>
        <w:bottom w:val="none" w:sz="0" w:space="0" w:color="auto"/>
        <w:right w:val="none" w:sz="0" w:space="0" w:color="auto"/>
      </w:divBdr>
      <w:divsChild>
        <w:div w:id="11498686">
          <w:marLeft w:val="0"/>
          <w:marRight w:val="0"/>
          <w:marTop w:val="0"/>
          <w:marBottom w:val="0"/>
          <w:divBdr>
            <w:top w:val="none" w:sz="0" w:space="0" w:color="auto"/>
            <w:left w:val="none" w:sz="0" w:space="0" w:color="auto"/>
            <w:bottom w:val="none" w:sz="0" w:space="0" w:color="auto"/>
            <w:right w:val="none" w:sz="0" w:space="0" w:color="auto"/>
          </w:divBdr>
        </w:div>
        <w:div w:id="56251656">
          <w:marLeft w:val="0"/>
          <w:marRight w:val="0"/>
          <w:marTop w:val="0"/>
          <w:marBottom w:val="0"/>
          <w:divBdr>
            <w:top w:val="none" w:sz="0" w:space="0" w:color="auto"/>
            <w:left w:val="none" w:sz="0" w:space="0" w:color="auto"/>
            <w:bottom w:val="none" w:sz="0" w:space="0" w:color="auto"/>
            <w:right w:val="none" w:sz="0" w:space="0" w:color="auto"/>
          </w:divBdr>
        </w:div>
        <w:div w:id="67502370">
          <w:marLeft w:val="0"/>
          <w:marRight w:val="0"/>
          <w:marTop w:val="0"/>
          <w:marBottom w:val="0"/>
          <w:divBdr>
            <w:top w:val="none" w:sz="0" w:space="0" w:color="auto"/>
            <w:left w:val="none" w:sz="0" w:space="0" w:color="auto"/>
            <w:bottom w:val="none" w:sz="0" w:space="0" w:color="auto"/>
            <w:right w:val="none" w:sz="0" w:space="0" w:color="auto"/>
          </w:divBdr>
        </w:div>
        <w:div w:id="68310152">
          <w:marLeft w:val="0"/>
          <w:marRight w:val="0"/>
          <w:marTop w:val="0"/>
          <w:marBottom w:val="0"/>
          <w:divBdr>
            <w:top w:val="none" w:sz="0" w:space="0" w:color="auto"/>
            <w:left w:val="none" w:sz="0" w:space="0" w:color="auto"/>
            <w:bottom w:val="none" w:sz="0" w:space="0" w:color="auto"/>
            <w:right w:val="none" w:sz="0" w:space="0" w:color="auto"/>
          </w:divBdr>
        </w:div>
        <w:div w:id="100494930">
          <w:marLeft w:val="0"/>
          <w:marRight w:val="0"/>
          <w:marTop w:val="0"/>
          <w:marBottom w:val="0"/>
          <w:divBdr>
            <w:top w:val="none" w:sz="0" w:space="0" w:color="auto"/>
            <w:left w:val="none" w:sz="0" w:space="0" w:color="auto"/>
            <w:bottom w:val="none" w:sz="0" w:space="0" w:color="auto"/>
            <w:right w:val="none" w:sz="0" w:space="0" w:color="auto"/>
          </w:divBdr>
        </w:div>
        <w:div w:id="105201838">
          <w:marLeft w:val="0"/>
          <w:marRight w:val="0"/>
          <w:marTop w:val="0"/>
          <w:marBottom w:val="0"/>
          <w:divBdr>
            <w:top w:val="none" w:sz="0" w:space="0" w:color="auto"/>
            <w:left w:val="none" w:sz="0" w:space="0" w:color="auto"/>
            <w:bottom w:val="none" w:sz="0" w:space="0" w:color="auto"/>
            <w:right w:val="none" w:sz="0" w:space="0" w:color="auto"/>
          </w:divBdr>
        </w:div>
        <w:div w:id="108476107">
          <w:marLeft w:val="0"/>
          <w:marRight w:val="0"/>
          <w:marTop w:val="0"/>
          <w:marBottom w:val="0"/>
          <w:divBdr>
            <w:top w:val="none" w:sz="0" w:space="0" w:color="auto"/>
            <w:left w:val="none" w:sz="0" w:space="0" w:color="auto"/>
            <w:bottom w:val="none" w:sz="0" w:space="0" w:color="auto"/>
            <w:right w:val="none" w:sz="0" w:space="0" w:color="auto"/>
          </w:divBdr>
        </w:div>
        <w:div w:id="110055847">
          <w:marLeft w:val="0"/>
          <w:marRight w:val="0"/>
          <w:marTop w:val="0"/>
          <w:marBottom w:val="0"/>
          <w:divBdr>
            <w:top w:val="none" w:sz="0" w:space="0" w:color="auto"/>
            <w:left w:val="none" w:sz="0" w:space="0" w:color="auto"/>
            <w:bottom w:val="none" w:sz="0" w:space="0" w:color="auto"/>
            <w:right w:val="none" w:sz="0" w:space="0" w:color="auto"/>
          </w:divBdr>
        </w:div>
        <w:div w:id="140662156">
          <w:marLeft w:val="0"/>
          <w:marRight w:val="0"/>
          <w:marTop w:val="0"/>
          <w:marBottom w:val="0"/>
          <w:divBdr>
            <w:top w:val="none" w:sz="0" w:space="0" w:color="auto"/>
            <w:left w:val="none" w:sz="0" w:space="0" w:color="auto"/>
            <w:bottom w:val="none" w:sz="0" w:space="0" w:color="auto"/>
            <w:right w:val="none" w:sz="0" w:space="0" w:color="auto"/>
          </w:divBdr>
        </w:div>
        <w:div w:id="156196067">
          <w:marLeft w:val="0"/>
          <w:marRight w:val="0"/>
          <w:marTop w:val="0"/>
          <w:marBottom w:val="0"/>
          <w:divBdr>
            <w:top w:val="none" w:sz="0" w:space="0" w:color="auto"/>
            <w:left w:val="none" w:sz="0" w:space="0" w:color="auto"/>
            <w:bottom w:val="none" w:sz="0" w:space="0" w:color="auto"/>
            <w:right w:val="none" w:sz="0" w:space="0" w:color="auto"/>
          </w:divBdr>
        </w:div>
        <w:div w:id="158081491">
          <w:marLeft w:val="0"/>
          <w:marRight w:val="0"/>
          <w:marTop w:val="0"/>
          <w:marBottom w:val="0"/>
          <w:divBdr>
            <w:top w:val="none" w:sz="0" w:space="0" w:color="auto"/>
            <w:left w:val="none" w:sz="0" w:space="0" w:color="auto"/>
            <w:bottom w:val="none" w:sz="0" w:space="0" w:color="auto"/>
            <w:right w:val="none" w:sz="0" w:space="0" w:color="auto"/>
          </w:divBdr>
        </w:div>
        <w:div w:id="178742377">
          <w:marLeft w:val="0"/>
          <w:marRight w:val="0"/>
          <w:marTop w:val="0"/>
          <w:marBottom w:val="0"/>
          <w:divBdr>
            <w:top w:val="none" w:sz="0" w:space="0" w:color="auto"/>
            <w:left w:val="none" w:sz="0" w:space="0" w:color="auto"/>
            <w:bottom w:val="none" w:sz="0" w:space="0" w:color="auto"/>
            <w:right w:val="none" w:sz="0" w:space="0" w:color="auto"/>
          </w:divBdr>
        </w:div>
        <w:div w:id="209924358">
          <w:marLeft w:val="0"/>
          <w:marRight w:val="0"/>
          <w:marTop w:val="0"/>
          <w:marBottom w:val="0"/>
          <w:divBdr>
            <w:top w:val="none" w:sz="0" w:space="0" w:color="auto"/>
            <w:left w:val="none" w:sz="0" w:space="0" w:color="auto"/>
            <w:bottom w:val="none" w:sz="0" w:space="0" w:color="auto"/>
            <w:right w:val="none" w:sz="0" w:space="0" w:color="auto"/>
          </w:divBdr>
        </w:div>
        <w:div w:id="212010294">
          <w:marLeft w:val="0"/>
          <w:marRight w:val="0"/>
          <w:marTop w:val="0"/>
          <w:marBottom w:val="0"/>
          <w:divBdr>
            <w:top w:val="none" w:sz="0" w:space="0" w:color="auto"/>
            <w:left w:val="none" w:sz="0" w:space="0" w:color="auto"/>
            <w:bottom w:val="none" w:sz="0" w:space="0" w:color="auto"/>
            <w:right w:val="none" w:sz="0" w:space="0" w:color="auto"/>
          </w:divBdr>
        </w:div>
        <w:div w:id="214436757">
          <w:marLeft w:val="0"/>
          <w:marRight w:val="0"/>
          <w:marTop w:val="0"/>
          <w:marBottom w:val="0"/>
          <w:divBdr>
            <w:top w:val="none" w:sz="0" w:space="0" w:color="auto"/>
            <w:left w:val="none" w:sz="0" w:space="0" w:color="auto"/>
            <w:bottom w:val="none" w:sz="0" w:space="0" w:color="auto"/>
            <w:right w:val="none" w:sz="0" w:space="0" w:color="auto"/>
          </w:divBdr>
        </w:div>
        <w:div w:id="222448746">
          <w:marLeft w:val="0"/>
          <w:marRight w:val="0"/>
          <w:marTop w:val="0"/>
          <w:marBottom w:val="0"/>
          <w:divBdr>
            <w:top w:val="none" w:sz="0" w:space="0" w:color="auto"/>
            <w:left w:val="none" w:sz="0" w:space="0" w:color="auto"/>
            <w:bottom w:val="none" w:sz="0" w:space="0" w:color="auto"/>
            <w:right w:val="none" w:sz="0" w:space="0" w:color="auto"/>
          </w:divBdr>
        </w:div>
        <w:div w:id="223150639">
          <w:marLeft w:val="0"/>
          <w:marRight w:val="0"/>
          <w:marTop w:val="0"/>
          <w:marBottom w:val="0"/>
          <w:divBdr>
            <w:top w:val="none" w:sz="0" w:space="0" w:color="auto"/>
            <w:left w:val="none" w:sz="0" w:space="0" w:color="auto"/>
            <w:bottom w:val="none" w:sz="0" w:space="0" w:color="auto"/>
            <w:right w:val="none" w:sz="0" w:space="0" w:color="auto"/>
          </w:divBdr>
        </w:div>
        <w:div w:id="226885708">
          <w:marLeft w:val="0"/>
          <w:marRight w:val="0"/>
          <w:marTop w:val="0"/>
          <w:marBottom w:val="0"/>
          <w:divBdr>
            <w:top w:val="none" w:sz="0" w:space="0" w:color="auto"/>
            <w:left w:val="none" w:sz="0" w:space="0" w:color="auto"/>
            <w:bottom w:val="none" w:sz="0" w:space="0" w:color="auto"/>
            <w:right w:val="none" w:sz="0" w:space="0" w:color="auto"/>
          </w:divBdr>
        </w:div>
        <w:div w:id="239141846">
          <w:marLeft w:val="0"/>
          <w:marRight w:val="0"/>
          <w:marTop w:val="0"/>
          <w:marBottom w:val="0"/>
          <w:divBdr>
            <w:top w:val="none" w:sz="0" w:space="0" w:color="auto"/>
            <w:left w:val="none" w:sz="0" w:space="0" w:color="auto"/>
            <w:bottom w:val="none" w:sz="0" w:space="0" w:color="auto"/>
            <w:right w:val="none" w:sz="0" w:space="0" w:color="auto"/>
          </w:divBdr>
        </w:div>
        <w:div w:id="287779491">
          <w:marLeft w:val="0"/>
          <w:marRight w:val="0"/>
          <w:marTop w:val="0"/>
          <w:marBottom w:val="0"/>
          <w:divBdr>
            <w:top w:val="none" w:sz="0" w:space="0" w:color="auto"/>
            <w:left w:val="none" w:sz="0" w:space="0" w:color="auto"/>
            <w:bottom w:val="none" w:sz="0" w:space="0" w:color="auto"/>
            <w:right w:val="none" w:sz="0" w:space="0" w:color="auto"/>
          </w:divBdr>
        </w:div>
        <w:div w:id="322248116">
          <w:marLeft w:val="0"/>
          <w:marRight w:val="0"/>
          <w:marTop w:val="0"/>
          <w:marBottom w:val="0"/>
          <w:divBdr>
            <w:top w:val="none" w:sz="0" w:space="0" w:color="auto"/>
            <w:left w:val="none" w:sz="0" w:space="0" w:color="auto"/>
            <w:bottom w:val="none" w:sz="0" w:space="0" w:color="auto"/>
            <w:right w:val="none" w:sz="0" w:space="0" w:color="auto"/>
          </w:divBdr>
        </w:div>
        <w:div w:id="325208408">
          <w:marLeft w:val="0"/>
          <w:marRight w:val="0"/>
          <w:marTop w:val="0"/>
          <w:marBottom w:val="0"/>
          <w:divBdr>
            <w:top w:val="none" w:sz="0" w:space="0" w:color="auto"/>
            <w:left w:val="none" w:sz="0" w:space="0" w:color="auto"/>
            <w:bottom w:val="none" w:sz="0" w:space="0" w:color="auto"/>
            <w:right w:val="none" w:sz="0" w:space="0" w:color="auto"/>
          </w:divBdr>
        </w:div>
        <w:div w:id="327445724">
          <w:marLeft w:val="0"/>
          <w:marRight w:val="0"/>
          <w:marTop w:val="0"/>
          <w:marBottom w:val="0"/>
          <w:divBdr>
            <w:top w:val="none" w:sz="0" w:space="0" w:color="auto"/>
            <w:left w:val="none" w:sz="0" w:space="0" w:color="auto"/>
            <w:bottom w:val="none" w:sz="0" w:space="0" w:color="auto"/>
            <w:right w:val="none" w:sz="0" w:space="0" w:color="auto"/>
          </w:divBdr>
        </w:div>
        <w:div w:id="327563801">
          <w:marLeft w:val="0"/>
          <w:marRight w:val="0"/>
          <w:marTop w:val="0"/>
          <w:marBottom w:val="0"/>
          <w:divBdr>
            <w:top w:val="none" w:sz="0" w:space="0" w:color="auto"/>
            <w:left w:val="none" w:sz="0" w:space="0" w:color="auto"/>
            <w:bottom w:val="none" w:sz="0" w:space="0" w:color="auto"/>
            <w:right w:val="none" w:sz="0" w:space="0" w:color="auto"/>
          </w:divBdr>
        </w:div>
        <w:div w:id="331879436">
          <w:marLeft w:val="0"/>
          <w:marRight w:val="0"/>
          <w:marTop w:val="0"/>
          <w:marBottom w:val="0"/>
          <w:divBdr>
            <w:top w:val="none" w:sz="0" w:space="0" w:color="auto"/>
            <w:left w:val="none" w:sz="0" w:space="0" w:color="auto"/>
            <w:bottom w:val="none" w:sz="0" w:space="0" w:color="auto"/>
            <w:right w:val="none" w:sz="0" w:space="0" w:color="auto"/>
          </w:divBdr>
        </w:div>
        <w:div w:id="342979539">
          <w:marLeft w:val="0"/>
          <w:marRight w:val="0"/>
          <w:marTop w:val="0"/>
          <w:marBottom w:val="0"/>
          <w:divBdr>
            <w:top w:val="none" w:sz="0" w:space="0" w:color="auto"/>
            <w:left w:val="none" w:sz="0" w:space="0" w:color="auto"/>
            <w:bottom w:val="none" w:sz="0" w:space="0" w:color="auto"/>
            <w:right w:val="none" w:sz="0" w:space="0" w:color="auto"/>
          </w:divBdr>
        </w:div>
        <w:div w:id="370495762">
          <w:marLeft w:val="0"/>
          <w:marRight w:val="0"/>
          <w:marTop w:val="0"/>
          <w:marBottom w:val="0"/>
          <w:divBdr>
            <w:top w:val="none" w:sz="0" w:space="0" w:color="auto"/>
            <w:left w:val="none" w:sz="0" w:space="0" w:color="auto"/>
            <w:bottom w:val="none" w:sz="0" w:space="0" w:color="auto"/>
            <w:right w:val="none" w:sz="0" w:space="0" w:color="auto"/>
          </w:divBdr>
        </w:div>
        <w:div w:id="376662993">
          <w:marLeft w:val="0"/>
          <w:marRight w:val="0"/>
          <w:marTop w:val="0"/>
          <w:marBottom w:val="0"/>
          <w:divBdr>
            <w:top w:val="none" w:sz="0" w:space="0" w:color="auto"/>
            <w:left w:val="none" w:sz="0" w:space="0" w:color="auto"/>
            <w:bottom w:val="none" w:sz="0" w:space="0" w:color="auto"/>
            <w:right w:val="none" w:sz="0" w:space="0" w:color="auto"/>
          </w:divBdr>
        </w:div>
        <w:div w:id="378095849">
          <w:marLeft w:val="0"/>
          <w:marRight w:val="0"/>
          <w:marTop w:val="0"/>
          <w:marBottom w:val="0"/>
          <w:divBdr>
            <w:top w:val="none" w:sz="0" w:space="0" w:color="auto"/>
            <w:left w:val="none" w:sz="0" w:space="0" w:color="auto"/>
            <w:bottom w:val="none" w:sz="0" w:space="0" w:color="auto"/>
            <w:right w:val="none" w:sz="0" w:space="0" w:color="auto"/>
          </w:divBdr>
        </w:div>
        <w:div w:id="388386992">
          <w:marLeft w:val="0"/>
          <w:marRight w:val="0"/>
          <w:marTop w:val="0"/>
          <w:marBottom w:val="0"/>
          <w:divBdr>
            <w:top w:val="none" w:sz="0" w:space="0" w:color="auto"/>
            <w:left w:val="none" w:sz="0" w:space="0" w:color="auto"/>
            <w:bottom w:val="none" w:sz="0" w:space="0" w:color="auto"/>
            <w:right w:val="none" w:sz="0" w:space="0" w:color="auto"/>
          </w:divBdr>
        </w:div>
        <w:div w:id="396704075">
          <w:marLeft w:val="0"/>
          <w:marRight w:val="0"/>
          <w:marTop w:val="0"/>
          <w:marBottom w:val="0"/>
          <w:divBdr>
            <w:top w:val="none" w:sz="0" w:space="0" w:color="auto"/>
            <w:left w:val="none" w:sz="0" w:space="0" w:color="auto"/>
            <w:bottom w:val="none" w:sz="0" w:space="0" w:color="auto"/>
            <w:right w:val="none" w:sz="0" w:space="0" w:color="auto"/>
          </w:divBdr>
        </w:div>
        <w:div w:id="399400976">
          <w:marLeft w:val="0"/>
          <w:marRight w:val="0"/>
          <w:marTop w:val="0"/>
          <w:marBottom w:val="0"/>
          <w:divBdr>
            <w:top w:val="none" w:sz="0" w:space="0" w:color="auto"/>
            <w:left w:val="none" w:sz="0" w:space="0" w:color="auto"/>
            <w:bottom w:val="none" w:sz="0" w:space="0" w:color="auto"/>
            <w:right w:val="none" w:sz="0" w:space="0" w:color="auto"/>
          </w:divBdr>
        </w:div>
        <w:div w:id="406346773">
          <w:marLeft w:val="0"/>
          <w:marRight w:val="0"/>
          <w:marTop w:val="0"/>
          <w:marBottom w:val="0"/>
          <w:divBdr>
            <w:top w:val="none" w:sz="0" w:space="0" w:color="auto"/>
            <w:left w:val="none" w:sz="0" w:space="0" w:color="auto"/>
            <w:bottom w:val="none" w:sz="0" w:space="0" w:color="auto"/>
            <w:right w:val="none" w:sz="0" w:space="0" w:color="auto"/>
          </w:divBdr>
        </w:div>
        <w:div w:id="415980515">
          <w:marLeft w:val="0"/>
          <w:marRight w:val="0"/>
          <w:marTop w:val="0"/>
          <w:marBottom w:val="0"/>
          <w:divBdr>
            <w:top w:val="none" w:sz="0" w:space="0" w:color="auto"/>
            <w:left w:val="none" w:sz="0" w:space="0" w:color="auto"/>
            <w:bottom w:val="none" w:sz="0" w:space="0" w:color="auto"/>
            <w:right w:val="none" w:sz="0" w:space="0" w:color="auto"/>
          </w:divBdr>
        </w:div>
        <w:div w:id="445854072">
          <w:marLeft w:val="0"/>
          <w:marRight w:val="0"/>
          <w:marTop w:val="0"/>
          <w:marBottom w:val="0"/>
          <w:divBdr>
            <w:top w:val="none" w:sz="0" w:space="0" w:color="auto"/>
            <w:left w:val="none" w:sz="0" w:space="0" w:color="auto"/>
            <w:bottom w:val="none" w:sz="0" w:space="0" w:color="auto"/>
            <w:right w:val="none" w:sz="0" w:space="0" w:color="auto"/>
          </w:divBdr>
        </w:div>
        <w:div w:id="453014534">
          <w:marLeft w:val="0"/>
          <w:marRight w:val="0"/>
          <w:marTop w:val="0"/>
          <w:marBottom w:val="0"/>
          <w:divBdr>
            <w:top w:val="none" w:sz="0" w:space="0" w:color="auto"/>
            <w:left w:val="none" w:sz="0" w:space="0" w:color="auto"/>
            <w:bottom w:val="none" w:sz="0" w:space="0" w:color="auto"/>
            <w:right w:val="none" w:sz="0" w:space="0" w:color="auto"/>
          </w:divBdr>
        </w:div>
        <w:div w:id="480778935">
          <w:marLeft w:val="0"/>
          <w:marRight w:val="0"/>
          <w:marTop w:val="0"/>
          <w:marBottom w:val="0"/>
          <w:divBdr>
            <w:top w:val="none" w:sz="0" w:space="0" w:color="auto"/>
            <w:left w:val="none" w:sz="0" w:space="0" w:color="auto"/>
            <w:bottom w:val="none" w:sz="0" w:space="0" w:color="auto"/>
            <w:right w:val="none" w:sz="0" w:space="0" w:color="auto"/>
          </w:divBdr>
        </w:div>
        <w:div w:id="498930504">
          <w:marLeft w:val="0"/>
          <w:marRight w:val="0"/>
          <w:marTop w:val="0"/>
          <w:marBottom w:val="0"/>
          <w:divBdr>
            <w:top w:val="none" w:sz="0" w:space="0" w:color="auto"/>
            <w:left w:val="none" w:sz="0" w:space="0" w:color="auto"/>
            <w:bottom w:val="none" w:sz="0" w:space="0" w:color="auto"/>
            <w:right w:val="none" w:sz="0" w:space="0" w:color="auto"/>
          </w:divBdr>
        </w:div>
        <w:div w:id="504831787">
          <w:marLeft w:val="0"/>
          <w:marRight w:val="0"/>
          <w:marTop w:val="0"/>
          <w:marBottom w:val="0"/>
          <w:divBdr>
            <w:top w:val="none" w:sz="0" w:space="0" w:color="auto"/>
            <w:left w:val="none" w:sz="0" w:space="0" w:color="auto"/>
            <w:bottom w:val="none" w:sz="0" w:space="0" w:color="auto"/>
            <w:right w:val="none" w:sz="0" w:space="0" w:color="auto"/>
          </w:divBdr>
        </w:div>
        <w:div w:id="512033441">
          <w:marLeft w:val="0"/>
          <w:marRight w:val="0"/>
          <w:marTop w:val="0"/>
          <w:marBottom w:val="0"/>
          <w:divBdr>
            <w:top w:val="none" w:sz="0" w:space="0" w:color="auto"/>
            <w:left w:val="none" w:sz="0" w:space="0" w:color="auto"/>
            <w:bottom w:val="none" w:sz="0" w:space="0" w:color="auto"/>
            <w:right w:val="none" w:sz="0" w:space="0" w:color="auto"/>
          </w:divBdr>
        </w:div>
        <w:div w:id="515460664">
          <w:marLeft w:val="0"/>
          <w:marRight w:val="0"/>
          <w:marTop w:val="0"/>
          <w:marBottom w:val="0"/>
          <w:divBdr>
            <w:top w:val="none" w:sz="0" w:space="0" w:color="auto"/>
            <w:left w:val="none" w:sz="0" w:space="0" w:color="auto"/>
            <w:bottom w:val="none" w:sz="0" w:space="0" w:color="auto"/>
            <w:right w:val="none" w:sz="0" w:space="0" w:color="auto"/>
          </w:divBdr>
        </w:div>
        <w:div w:id="527448408">
          <w:marLeft w:val="0"/>
          <w:marRight w:val="0"/>
          <w:marTop w:val="0"/>
          <w:marBottom w:val="0"/>
          <w:divBdr>
            <w:top w:val="none" w:sz="0" w:space="0" w:color="auto"/>
            <w:left w:val="none" w:sz="0" w:space="0" w:color="auto"/>
            <w:bottom w:val="none" w:sz="0" w:space="0" w:color="auto"/>
            <w:right w:val="none" w:sz="0" w:space="0" w:color="auto"/>
          </w:divBdr>
        </w:div>
        <w:div w:id="530606629">
          <w:marLeft w:val="0"/>
          <w:marRight w:val="0"/>
          <w:marTop w:val="0"/>
          <w:marBottom w:val="0"/>
          <w:divBdr>
            <w:top w:val="none" w:sz="0" w:space="0" w:color="auto"/>
            <w:left w:val="none" w:sz="0" w:space="0" w:color="auto"/>
            <w:bottom w:val="none" w:sz="0" w:space="0" w:color="auto"/>
            <w:right w:val="none" w:sz="0" w:space="0" w:color="auto"/>
          </w:divBdr>
        </w:div>
        <w:div w:id="561719199">
          <w:marLeft w:val="0"/>
          <w:marRight w:val="0"/>
          <w:marTop w:val="0"/>
          <w:marBottom w:val="0"/>
          <w:divBdr>
            <w:top w:val="none" w:sz="0" w:space="0" w:color="auto"/>
            <w:left w:val="none" w:sz="0" w:space="0" w:color="auto"/>
            <w:bottom w:val="none" w:sz="0" w:space="0" w:color="auto"/>
            <w:right w:val="none" w:sz="0" w:space="0" w:color="auto"/>
          </w:divBdr>
        </w:div>
        <w:div w:id="593250544">
          <w:marLeft w:val="0"/>
          <w:marRight w:val="0"/>
          <w:marTop w:val="0"/>
          <w:marBottom w:val="0"/>
          <w:divBdr>
            <w:top w:val="none" w:sz="0" w:space="0" w:color="auto"/>
            <w:left w:val="none" w:sz="0" w:space="0" w:color="auto"/>
            <w:bottom w:val="none" w:sz="0" w:space="0" w:color="auto"/>
            <w:right w:val="none" w:sz="0" w:space="0" w:color="auto"/>
          </w:divBdr>
        </w:div>
        <w:div w:id="597563010">
          <w:marLeft w:val="0"/>
          <w:marRight w:val="0"/>
          <w:marTop w:val="0"/>
          <w:marBottom w:val="0"/>
          <w:divBdr>
            <w:top w:val="none" w:sz="0" w:space="0" w:color="auto"/>
            <w:left w:val="none" w:sz="0" w:space="0" w:color="auto"/>
            <w:bottom w:val="none" w:sz="0" w:space="0" w:color="auto"/>
            <w:right w:val="none" w:sz="0" w:space="0" w:color="auto"/>
          </w:divBdr>
        </w:div>
        <w:div w:id="598683305">
          <w:marLeft w:val="0"/>
          <w:marRight w:val="0"/>
          <w:marTop w:val="0"/>
          <w:marBottom w:val="0"/>
          <w:divBdr>
            <w:top w:val="none" w:sz="0" w:space="0" w:color="auto"/>
            <w:left w:val="none" w:sz="0" w:space="0" w:color="auto"/>
            <w:bottom w:val="none" w:sz="0" w:space="0" w:color="auto"/>
            <w:right w:val="none" w:sz="0" w:space="0" w:color="auto"/>
          </w:divBdr>
        </w:div>
        <w:div w:id="615139979">
          <w:marLeft w:val="0"/>
          <w:marRight w:val="0"/>
          <w:marTop w:val="0"/>
          <w:marBottom w:val="0"/>
          <w:divBdr>
            <w:top w:val="none" w:sz="0" w:space="0" w:color="auto"/>
            <w:left w:val="none" w:sz="0" w:space="0" w:color="auto"/>
            <w:bottom w:val="none" w:sz="0" w:space="0" w:color="auto"/>
            <w:right w:val="none" w:sz="0" w:space="0" w:color="auto"/>
          </w:divBdr>
        </w:div>
        <w:div w:id="634680072">
          <w:marLeft w:val="0"/>
          <w:marRight w:val="0"/>
          <w:marTop w:val="0"/>
          <w:marBottom w:val="0"/>
          <w:divBdr>
            <w:top w:val="none" w:sz="0" w:space="0" w:color="auto"/>
            <w:left w:val="none" w:sz="0" w:space="0" w:color="auto"/>
            <w:bottom w:val="none" w:sz="0" w:space="0" w:color="auto"/>
            <w:right w:val="none" w:sz="0" w:space="0" w:color="auto"/>
          </w:divBdr>
        </w:div>
        <w:div w:id="636230374">
          <w:marLeft w:val="0"/>
          <w:marRight w:val="0"/>
          <w:marTop w:val="0"/>
          <w:marBottom w:val="0"/>
          <w:divBdr>
            <w:top w:val="none" w:sz="0" w:space="0" w:color="auto"/>
            <w:left w:val="none" w:sz="0" w:space="0" w:color="auto"/>
            <w:bottom w:val="none" w:sz="0" w:space="0" w:color="auto"/>
            <w:right w:val="none" w:sz="0" w:space="0" w:color="auto"/>
          </w:divBdr>
        </w:div>
        <w:div w:id="638724493">
          <w:marLeft w:val="0"/>
          <w:marRight w:val="0"/>
          <w:marTop w:val="0"/>
          <w:marBottom w:val="0"/>
          <w:divBdr>
            <w:top w:val="none" w:sz="0" w:space="0" w:color="auto"/>
            <w:left w:val="none" w:sz="0" w:space="0" w:color="auto"/>
            <w:bottom w:val="none" w:sz="0" w:space="0" w:color="auto"/>
            <w:right w:val="none" w:sz="0" w:space="0" w:color="auto"/>
          </w:divBdr>
        </w:div>
        <w:div w:id="646129264">
          <w:marLeft w:val="0"/>
          <w:marRight w:val="0"/>
          <w:marTop w:val="0"/>
          <w:marBottom w:val="0"/>
          <w:divBdr>
            <w:top w:val="none" w:sz="0" w:space="0" w:color="auto"/>
            <w:left w:val="none" w:sz="0" w:space="0" w:color="auto"/>
            <w:bottom w:val="none" w:sz="0" w:space="0" w:color="auto"/>
            <w:right w:val="none" w:sz="0" w:space="0" w:color="auto"/>
          </w:divBdr>
        </w:div>
        <w:div w:id="665405136">
          <w:marLeft w:val="0"/>
          <w:marRight w:val="0"/>
          <w:marTop w:val="0"/>
          <w:marBottom w:val="0"/>
          <w:divBdr>
            <w:top w:val="none" w:sz="0" w:space="0" w:color="auto"/>
            <w:left w:val="none" w:sz="0" w:space="0" w:color="auto"/>
            <w:bottom w:val="none" w:sz="0" w:space="0" w:color="auto"/>
            <w:right w:val="none" w:sz="0" w:space="0" w:color="auto"/>
          </w:divBdr>
        </w:div>
        <w:div w:id="681662822">
          <w:marLeft w:val="0"/>
          <w:marRight w:val="0"/>
          <w:marTop w:val="0"/>
          <w:marBottom w:val="0"/>
          <w:divBdr>
            <w:top w:val="none" w:sz="0" w:space="0" w:color="auto"/>
            <w:left w:val="none" w:sz="0" w:space="0" w:color="auto"/>
            <w:bottom w:val="none" w:sz="0" w:space="0" w:color="auto"/>
            <w:right w:val="none" w:sz="0" w:space="0" w:color="auto"/>
          </w:divBdr>
        </w:div>
        <w:div w:id="692148142">
          <w:marLeft w:val="0"/>
          <w:marRight w:val="0"/>
          <w:marTop w:val="0"/>
          <w:marBottom w:val="0"/>
          <w:divBdr>
            <w:top w:val="none" w:sz="0" w:space="0" w:color="auto"/>
            <w:left w:val="none" w:sz="0" w:space="0" w:color="auto"/>
            <w:bottom w:val="none" w:sz="0" w:space="0" w:color="auto"/>
            <w:right w:val="none" w:sz="0" w:space="0" w:color="auto"/>
          </w:divBdr>
        </w:div>
        <w:div w:id="705372207">
          <w:marLeft w:val="0"/>
          <w:marRight w:val="0"/>
          <w:marTop w:val="0"/>
          <w:marBottom w:val="0"/>
          <w:divBdr>
            <w:top w:val="none" w:sz="0" w:space="0" w:color="auto"/>
            <w:left w:val="none" w:sz="0" w:space="0" w:color="auto"/>
            <w:bottom w:val="none" w:sz="0" w:space="0" w:color="auto"/>
            <w:right w:val="none" w:sz="0" w:space="0" w:color="auto"/>
          </w:divBdr>
        </w:div>
        <w:div w:id="720329898">
          <w:marLeft w:val="0"/>
          <w:marRight w:val="0"/>
          <w:marTop w:val="0"/>
          <w:marBottom w:val="0"/>
          <w:divBdr>
            <w:top w:val="none" w:sz="0" w:space="0" w:color="auto"/>
            <w:left w:val="none" w:sz="0" w:space="0" w:color="auto"/>
            <w:bottom w:val="none" w:sz="0" w:space="0" w:color="auto"/>
            <w:right w:val="none" w:sz="0" w:space="0" w:color="auto"/>
          </w:divBdr>
        </w:div>
        <w:div w:id="734352096">
          <w:marLeft w:val="0"/>
          <w:marRight w:val="0"/>
          <w:marTop w:val="0"/>
          <w:marBottom w:val="0"/>
          <w:divBdr>
            <w:top w:val="none" w:sz="0" w:space="0" w:color="auto"/>
            <w:left w:val="none" w:sz="0" w:space="0" w:color="auto"/>
            <w:bottom w:val="none" w:sz="0" w:space="0" w:color="auto"/>
            <w:right w:val="none" w:sz="0" w:space="0" w:color="auto"/>
          </w:divBdr>
        </w:div>
        <w:div w:id="745762997">
          <w:marLeft w:val="0"/>
          <w:marRight w:val="0"/>
          <w:marTop w:val="0"/>
          <w:marBottom w:val="0"/>
          <w:divBdr>
            <w:top w:val="none" w:sz="0" w:space="0" w:color="auto"/>
            <w:left w:val="none" w:sz="0" w:space="0" w:color="auto"/>
            <w:bottom w:val="none" w:sz="0" w:space="0" w:color="auto"/>
            <w:right w:val="none" w:sz="0" w:space="0" w:color="auto"/>
          </w:divBdr>
        </w:div>
        <w:div w:id="758673844">
          <w:marLeft w:val="0"/>
          <w:marRight w:val="0"/>
          <w:marTop w:val="0"/>
          <w:marBottom w:val="0"/>
          <w:divBdr>
            <w:top w:val="none" w:sz="0" w:space="0" w:color="auto"/>
            <w:left w:val="none" w:sz="0" w:space="0" w:color="auto"/>
            <w:bottom w:val="none" w:sz="0" w:space="0" w:color="auto"/>
            <w:right w:val="none" w:sz="0" w:space="0" w:color="auto"/>
          </w:divBdr>
        </w:div>
        <w:div w:id="796459025">
          <w:marLeft w:val="0"/>
          <w:marRight w:val="0"/>
          <w:marTop w:val="0"/>
          <w:marBottom w:val="0"/>
          <w:divBdr>
            <w:top w:val="none" w:sz="0" w:space="0" w:color="auto"/>
            <w:left w:val="none" w:sz="0" w:space="0" w:color="auto"/>
            <w:bottom w:val="none" w:sz="0" w:space="0" w:color="auto"/>
            <w:right w:val="none" w:sz="0" w:space="0" w:color="auto"/>
          </w:divBdr>
        </w:div>
        <w:div w:id="802046316">
          <w:marLeft w:val="0"/>
          <w:marRight w:val="0"/>
          <w:marTop w:val="0"/>
          <w:marBottom w:val="0"/>
          <w:divBdr>
            <w:top w:val="none" w:sz="0" w:space="0" w:color="auto"/>
            <w:left w:val="none" w:sz="0" w:space="0" w:color="auto"/>
            <w:bottom w:val="none" w:sz="0" w:space="0" w:color="auto"/>
            <w:right w:val="none" w:sz="0" w:space="0" w:color="auto"/>
          </w:divBdr>
        </w:div>
        <w:div w:id="812261570">
          <w:marLeft w:val="0"/>
          <w:marRight w:val="0"/>
          <w:marTop w:val="0"/>
          <w:marBottom w:val="0"/>
          <w:divBdr>
            <w:top w:val="none" w:sz="0" w:space="0" w:color="auto"/>
            <w:left w:val="none" w:sz="0" w:space="0" w:color="auto"/>
            <w:bottom w:val="none" w:sz="0" w:space="0" w:color="auto"/>
            <w:right w:val="none" w:sz="0" w:space="0" w:color="auto"/>
          </w:divBdr>
        </w:div>
        <w:div w:id="815991413">
          <w:marLeft w:val="0"/>
          <w:marRight w:val="0"/>
          <w:marTop w:val="0"/>
          <w:marBottom w:val="0"/>
          <w:divBdr>
            <w:top w:val="none" w:sz="0" w:space="0" w:color="auto"/>
            <w:left w:val="none" w:sz="0" w:space="0" w:color="auto"/>
            <w:bottom w:val="none" w:sz="0" w:space="0" w:color="auto"/>
            <w:right w:val="none" w:sz="0" w:space="0" w:color="auto"/>
          </w:divBdr>
        </w:div>
        <w:div w:id="823082381">
          <w:marLeft w:val="0"/>
          <w:marRight w:val="0"/>
          <w:marTop w:val="0"/>
          <w:marBottom w:val="0"/>
          <w:divBdr>
            <w:top w:val="none" w:sz="0" w:space="0" w:color="auto"/>
            <w:left w:val="none" w:sz="0" w:space="0" w:color="auto"/>
            <w:bottom w:val="none" w:sz="0" w:space="0" w:color="auto"/>
            <w:right w:val="none" w:sz="0" w:space="0" w:color="auto"/>
          </w:divBdr>
        </w:div>
        <w:div w:id="830754979">
          <w:marLeft w:val="0"/>
          <w:marRight w:val="0"/>
          <w:marTop w:val="0"/>
          <w:marBottom w:val="0"/>
          <w:divBdr>
            <w:top w:val="none" w:sz="0" w:space="0" w:color="auto"/>
            <w:left w:val="none" w:sz="0" w:space="0" w:color="auto"/>
            <w:bottom w:val="none" w:sz="0" w:space="0" w:color="auto"/>
            <w:right w:val="none" w:sz="0" w:space="0" w:color="auto"/>
          </w:divBdr>
        </w:div>
        <w:div w:id="831258868">
          <w:marLeft w:val="0"/>
          <w:marRight w:val="0"/>
          <w:marTop w:val="0"/>
          <w:marBottom w:val="0"/>
          <w:divBdr>
            <w:top w:val="none" w:sz="0" w:space="0" w:color="auto"/>
            <w:left w:val="none" w:sz="0" w:space="0" w:color="auto"/>
            <w:bottom w:val="none" w:sz="0" w:space="0" w:color="auto"/>
            <w:right w:val="none" w:sz="0" w:space="0" w:color="auto"/>
          </w:divBdr>
        </w:div>
        <w:div w:id="834800940">
          <w:marLeft w:val="0"/>
          <w:marRight w:val="0"/>
          <w:marTop w:val="0"/>
          <w:marBottom w:val="0"/>
          <w:divBdr>
            <w:top w:val="none" w:sz="0" w:space="0" w:color="auto"/>
            <w:left w:val="none" w:sz="0" w:space="0" w:color="auto"/>
            <w:bottom w:val="none" w:sz="0" w:space="0" w:color="auto"/>
            <w:right w:val="none" w:sz="0" w:space="0" w:color="auto"/>
          </w:divBdr>
        </w:div>
        <w:div w:id="871266394">
          <w:marLeft w:val="0"/>
          <w:marRight w:val="0"/>
          <w:marTop w:val="0"/>
          <w:marBottom w:val="0"/>
          <w:divBdr>
            <w:top w:val="none" w:sz="0" w:space="0" w:color="auto"/>
            <w:left w:val="none" w:sz="0" w:space="0" w:color="auto"/>
            <w:bottom w:val="none" w:sz="0" w:space="0" w:color="auto"/>
            <w:right w:val="none" w:sz="0" w:space="0" w:color="auto"/>
          </w:divBdr>
        </w:div>
        <w:div w:id="872227992">
          <w:marLeft w:val="0"/>
          <w:marRight w:val="0"/>
          <w:marTop w:val="0"/>
          <w:marBottom w:val="0"/>
          <w:divBdr>
            <w:top w:val="none" w:sz="0" w:space="0" w:color="auto"/>
            <w:left w:val="none" w:sz="0" w:space="0" w:color="auto"/>
            <w:bottom w:val="none" w:sz="0" w:space="0" w:color="auto"/>
            <w:right w:val="none" w:sz="0" w:space="0" w:color="auto"/>
          </w:divBdr>
        </w:div>
        <w:div w:id="880939400">
          <w:marLeft w:val="0"/>
          <w:marRight w:val="0"/>
          <w:marTop w:val="0"/>
          <w:marBottom w:val="0"/>
          <w:divBdr>
            <w:top w:val="none" w:sz="0" w:space="0" w:color="auto"/>
            <w:left w:val="none" w:sz="0" w:space="0" w:color="auto"/>
            <w:bottom w:val="none" w:sz="0" w:space="0" w:color="auto"/>
            <w:right w:val="none" w:sz="0" w:space="0" w:color="auto"/>
          </w:divBdr>
        </w:div>
        <w:div w:id="887449056">
          <w:marLeft w:val="0"/>
          <w:marRight w:val="0"/>
          <w:marTop w:val="0"/>
          <w:marBottom w:val="0"/>
          <w:divBdr>
            <w:top w:val="none" w:sz="0" w:space="0" w:color="auto"/>
            <w:left w:val="none" w:sz="0" w:space="0" w:color="auto"/>
            <w:bottom w:val="none" w:sz="0" w:space="0" w:color="auto"/>
            <w:right w:val="none" w:sz="0" w:space="0" w:color="auto"/>
          </w:divBdr>
        </w:div>
        <w:div w:id="898830593">
          <w:marLeft w:val="0"/>
          <w:marRight w:val="0"/>
          <w:marTop w:val="0"/>
          <w:marBottom w:val="0"/>
          <w:divBdr>
            <w:top w:val="none" w:sz="0" w:space="0" w:color="auto"/>
            <w:left w:val="none" w:sz="0" w:space="0" w:color="auto"/>
            <w:bottom w:val="none" w:sz="0" w:space="0" w:color="auto"/>
            <w:right w:val="none" w:sz="0" w:space="0" w:color="auto"/>
          </w:divBdr>
        </w:div>
        <w:div w:id="900098606">
          <w:marLeft w:val="0"/>
          <w:marRight w:val="0"/>
          <w:marTop w:val="0"/>
          <w:marBottom w:val="0"/>
          <w:divBdr>
            <w:top w:val="none" w:sz="0" w:space="0" w:color="auto"/>
            <w:left w:val="none" w:sz="0" w:space="0" w:color="auto"/>
            <w:bottom w:val="none" w:sz="0" w:space="0" w:color="auto"/>
            <w:right w:val="none" w:sz="0" w:space="0" w:color="auto"/>
          </w:divBdr>
        </w:div>
        <w:div w:id="915941261">
          <w:marLeft w:val="0"/>
          <w:marRight w:val="0"/>
          <w:marTop w:val="0"/>
          <w:marBottom w:val="0"/>
          <w:divBdr>
            <w:top w:val="none" w:sz="0" w:space="0" w:color="auto"/>
            <w:left w:val="none" w:sz="0" w:space="0" w:color="auto"/>
            <w:bottom w:val="none" w:sz="0" w:space="0" w:color="auto"/>
            <w:right w:val="none" w:sz="0" w:space="0" w:color="auto"/>
          </w:divBdr>
        </w:div>
        <w:div w:id="929506345">
          <w:marLeft w:val="0"/>
          <w:marRight w:val="0"/>
          <w:marTop w:val="0"/>
          <w:marBottom w:val="0"/>
          <w:divBdr>
            <w:top w:val="none" w:sz="0" w:space="0" w:color="auto"/>
            <w:left w:val="none" w:sz="0" w:space="0" w:color="auto"/>
            <w:bottom w:val="none" w:sz="0" w:space="0" w:color="auto"/>
            <w:right w:val="none" w:sz="0" w:space="0" w:color="auto"/>
          </w:divBdr>
        </w:div>
        <w:div w:id="933434833">
          <w:marLeft w:val="0"/>
          <w:marRight w:val="0"/>
          <w:marTop w:val="0"/>
          <w:marBottom w:val="0"/>
          <w:divBdr>
            <w:top w:val="none" w:sz="0" w:space="0" w:color="auto"/>
            <w:left w:val="none" w:sz="0" w:space="0" w:color="auto"/>
            <w:bottom w:val="none" w:sz="0" w:space="0" w:color="auto"/>
            <w:right w:val="none" w:sz="0" w:space="0" w:color="auto"/>
          </w:divBdr>
        </w:div>
        <w:div w:id="959261523">
          <w:marLeft w:val="0"/>
          <w:marRight w:val="0"/>
          <w:marTop w:val="0"/>
          <w:marBottom w:val="0"/>
          <w:divBdr>
            <w:top w:val="none" w:sz="0" w:space="0" w:color="auto"/>
            <w:left w:val="none" w:sz="0" w:space="0" w:color="auto"/>
            <w:bottom w:val="none" w:sz="0" w:space="0" w:color="auto"/>
            <w:right w:val="none" w:sz="0" w:space="0" w:color="auto"/>
          </w:divBdr>
        </w:div>
        <w:div w:id="959721365">
          <w:marLeft w:val="0"/>
          <w:marRight w:val="0"/>
          <w:marTop w:val="0"/>
          <w:marBottom w:val="0"/>
          <w:divBdr>
            <w:top w:val="none" w:sz="0" w:space="0" w:color="auto"/>
            <w:left w:val="none" w:sz="0" w:space="0" w:color="auto"/>
            <w:bottom w:val="none" w:sz="0" w:space="0" w:color="auto"/>
            <w:right w:val="none" w:sz="0" w:space="0" w:color="auto"/>
          </w:divBdr>
        </w:div>
        <w:div w:id="1014915510">
          <w:marLeft w:val="0"/>
          <w:marRight w:val="0"/>
          <w:marTop w:val="0"/>
          <w:marBottom w:val="0"/>
          <w:divBdr>
            <w:top w:val="none" w:sz="0" w:space="0" w:color="auto"/>
            <w:left w:val="none" w:sz="0" w:space="0" w:color="auto"/>
            <w:bottom w:val="none" w:sz="0" w:space="0" w:color="auto"/>
            <w:right w:val="none" w:sz="0" w:space="0" w:color="auto"/>
          </w:divBdr>
        </w:div>
        <w:div w:id="1016075167">
          <w:marLeft w:val="0"/>
          <w:marRight w:val="0"/>
          <w:marTop w:val="0"/>
          <w:marBottom w:val="0"/>
          <w:divBdr>
            <w:top w:val="none" w:sz="0" w:space="0" w:color="auto"/>
            <w:left w:val="none" w:sz="0" w:space="0" w:color="auto"/>
            <w:bottom w:val="none" w:sz="0" w:space="0" w:color="auto"/>
            <w:right w:val="none" w:sz="0" w:space="0" w:color="auto"/>
          </w:divBdr>
        </w:div>
        <w:div w:id="1023476683">
          <w:marLeft w:val="0"/>
          <w:marRight w:val="0"/>
          <w:marTop w:val="0"/>
          <w:marBottom w:val="0"/>
          <w:divBdr>
            <w:top w:val="none" w:sz="0" w:space="0" w:color="auto"/>
            <w:left w:val="none" w:sz="0" w:space="0" w:color="auto"/>
            <w:bottom w:val="none" w:sz="0" w:space="0" w:color="auto"/>
            <w:right w:val="none" w:sz="0" w:space="0" w:color="auto"/>
          </w:divBdr>
        </w:div>
        <w:div w:id="1027439704">
          <w:marLeft w:val="0"/>
          <w:marRight w:val="0"/>
          <w:marTop w:val="0"/>
          <w:marBottom w:val="0"/>
          <w:divBdr>
            <w:top w:val="none" w:sz="0" w:space="0" w:color="auto"/>
            <w:left w:val="none" w:sz="0" w:space="0" w:color="auto"/>
            <w:bottom w:val="none" w:sz="0" w:space="0" w:color="auto"/>
            <w:right w:val="none" w:sz="0" w:space="0" w:color="auto"/>
          </w:divBdr>
        </w:div>
        <w:div w:id="1058358462">
          <w:marLeft w:val="0"/>
          <w:marRight w:val="0"/>
          <w:marTop w:val="0"/>
          <w:marBottom w:val="0"/>
          <w:divBdr>
            <w:top w:val="none" w:sz="0" w:space="0" w:color="auto"/>
            <w:left w:val="none" w:sz="0" w:space="0" w:color="auto"/>
            <w:bottom w:val="none" w:sz="0" w:space="0" w:color="auto"/>
            <w:right w:val="none" w:sz="0" w:space="0" w:color="auto"/>
          </w:divBdr>
        </w:div>
        <w:div w:id="1087653061">
          <w:marLeft w:val="0"/>
          <w:marRight w:val="0"/>
          <w:marTop w:val="0"/>
          <w:marBottom w:val="0"/>
          <w:divBdr>
            <w:top w:val="none" w:sz="0" w:space="0" w:color="auto"/>
            <w:left w:val="none" w:sz="0" w:space="0" w:color="auto"/>
            <w:bottom w:val="none" w:sz="0" w:space="0" w:color="auto"/>
            <w:right w:val="none" w:sz="0" w:space="0" w:color="auto"/>
          </w:divBdr>
        </w:div>
        <w:div w:id="1108161376">
          <w:marLeft w:val="0"/>
          <w:marRight w:val="0"/>
          <w:marTop w:val="0"/>
          <w:marBottom w:val="0"/>
          <w:divBdr>
            <w:top w:val="none" w:sz="0" w:space="0" w:color="auto"/>
            <w:left w:val="none" w:sz="0" w:space="0" w:color="auto"/>
            <w:bottom w:val="none" w:sz="0" w:space="0" w:color="auto"/>
            <w:right w:val="none" w:sz="0" w:space="0" w:color="auto"/>
          </w:divBdr>
        </w:div>
        <w:div w:id="1130132407">
          <w:marLeft w:val="0"/>
          <w:marRight w:val="0"/>
          <w:marTop w:val="0"/>
          <w:marBottom w:val="0"/>
          <w:divBdr>
            <w:top w:val="none" w:sz="0" w:space="0" w:color="auto"/>
            <w:left w:val="none" w:sz="0" w:space="0" w:color="auto"/>
            <w:bottom w:val="none" w:sz="0" w:space="0" w:color="auto"/>
            <w:right w:val="none" w:sz="0" w:space="0" w:color="auto"/>
          </w:divBdr>
        </w:div>
        <w:div w:id="1146094473">
          <w:marLeft w:val="0"/>
          <w:marRight w:val="0"/>
          <w:marTop w:val="0"/>
          <w:marBottom w:val="0"/>
          <w:divBdr>
            <w:top w:val="none" w:sz="0" w:space="0" w:color="auto"/>
            <w:left w:val="none" w:sz="0" w:space="0" w:color="auto"/>
            <w:bottom w:val="none" w:sz="0" w:space="0" w:color="auto"/>
            <w:right w:val="none" w:sz="0" w:space="0" w:color="auto"/>
          </w:divBdr>
        </w:div>
        <w:div w:id="1148596581">
          <w:marLeft w:val="0"/>
          <w:marRight w:val="0"/>
          <w:marTop w:val="0"/>
          <w:marBottom w:val="0"/>
          <w:divBdr>
            <w:top w:val="none" w:sz="0" w:space="0" w:color="auto"/>
            <w:left w:val="none" w:sz="0" w:space="0" w:color="auto"/>
            <w:bottom w:val="none" w:sz="0" w:space="0" w:color="auto"/>
            <w:right w:val="none" w:sz="0" w:space="0" w:color="auto"/>
          </w:divBdr>
        </w:div>
        <w:div w:id="1172375394">
          <w:marLeft w:val="0"/>
          <w:marRight w:val="0"/>
          <w:marTop w:val="0"/>
          <w:marBottom w:val="0"/>
          <w:divBdr>
            <w:top w:val="none" w:sz="0" w:space="0" w:color="auto"/>
            <w:left w:val="none" w:sz="0" w:space="0" w:color="auto"/>
            <w:bottom w:val="none" w:sz="0" w:space="0" w:color="auto"/>
            <w:right w:val="none" w:sz="0" w:space="0" w:color="auto"/>
          </w:divBdr>
        </w:div>
        <w:div w:id="1184705723">
          <w:marLeft w:val="0"/>
          <w:marRight w:val="0"/>
          <w:marTop w:val="0"/>
          <w:marBottom w:val="0"/>
          <w:divBdr>
            <w:top w:val="none" w:sz="0" w:space="0" w:color="auto"/>
            <w:left w:val="none" w:sz="0" w:space="0" w:color="auto"/>
            <w:bottom w:val="none" w:sz="0" w:space="0" w:color="auto"/>
            <w:right w:val="none" w:sz="0" w:space="0" w:color="auto"/>
          </w:divBdr>
        </w:div>
        <w:div w:id="1193693171">
          <w:marLeft w:val="0"/>
          <w:marRight w:val="0"/>
          <w:marTop w:val="0"/>
          <w:marBottom w:val="0"/>
          <w:divBdr>
            <w:top w:val="none" w:sz="0" w:space="0" w:color="auto"/>
            <w:left w:val="none" w:sz="0" w:space="0" w:color="auto"/>
            <w:bottom w:val="none" w:sz="0" w:space="0" w:color="auto"/>
            <w:right w:val="none" w:sz="0" w:space="0" w:color="auto"/>
          </w:divBdr>
        </w:div>
        <w:div w:id="1194225492">
          <w:marLeft w:val="0"/>
          <w:marRight w:val="0"/>
          <w:marTop w:val="0"/>
          <w:marBottom w:val="0"/>
          <w:divBdr>
            <w:top w:val="none" w:sz="0" w:space="0" w:color="auto"/>
            <w:left w:val="none" w:sz="0" w:space="0" w:color="auto"/>
            <w:bottom w:val="none" w:sz="0" w:space="0" w:color="auto"/>
            <w:right w:val="none" w:sz="0" w:space="0" w:color="auto"/>
          </w:divBdr>
        </w:div>
        <w:div w:id="1216815734">
          <w:marLeft w:val="0"/>
          <w:marRight w:val="0"/>
          <w:marTop w:val="0"/>
          <w:marBottom w:val="0"/>
          <w:divBdr>
            <w:top w:val="none" w:sz="0" w:space="0" w:color="auto"/>
            <w:left w:val="none" w:sz="0" w:space="0" w:color="auto"/>
            <w:bottom w:val="none" w:sz="0" w:space="0" w:color="auto"/>
            <w:right w:val="none" w:sz="0" w:space="0" w:color="auto"/>
          </w:divBdr>
        </w:div>
        <w:div w:id="1246262121">
          <w:marLeft w:val="0"/>
          <w:marRight w:val="0"/>
          <w:marTop w:val="0"/>
          <w:marBottom w:val="0"/>
          <w:divBdr>
            <w:top w:val="none" w:sz="0" w:space="0" w:color="auto"/>
            <w:left w:val="none" w:sz="0" w:space="0" w:color="auto"/>
            <w:bottom w:val="none" w:sz="0" w:space="0" w:color="auto"/>
            <w:right w:val="none" w:sz="0" w:space="0" w:color="auto"/>
          </w:divBdr>
        </w:div>
        <w:div w:id="1304312124">
          <w:marLeft w:val="0"/>
          <w:marRight w:val="0"/>
          <w:marTop w:val="0"/>
          <w:marBottom w:val="0"/>
          <w:divBdr>
            <w:top w:val="none" w:sz="0" w:space="0" w:color="auto"/>
            <w:left w:val="none" w:sz="0" w:space="0" w:color="auto"/>
            <w:bottom w:val="none" w:sz="0" w:space="0" w:color="auto"/>
            <w:right w:val="none" w:sz="0" w:space="0" w:color="auto"/>
          </w:divBdr>
        </w:div>
        <w:div w:id="1319504655">
          <w:marLeft w:val="0"/>
          <w:marRight w:val="0"/>
          <w:marTop w:val="0"/>
          <w:marBottom w:val="0"/>
          <w:divBdr>
            <w:top w:val="none" w:sz="0" w:space="0" w:color="auto"/>
            <w:left w:val="none" w:sz="0" w:space="0" w:color="auto"/>
            <w:bottom w:val="none" w:sz="0" w:space="0" w:color="auto"/>
            <w:right w:val="none" w:sz="0" w:space="0" w:color="auto"/>
          </w:divBdr>
        </w:div>
        <w:div w:id="1323924503">
          <w:marLeft w:val="0"/>
          <w:marRight w:val="0"/>
          <w:marTop w:val="0"/>
          <w:marBottom w:val="0"/>
          <w:divBdr>
            <w:top w:val="none" w:sz="0" w:space="0" w:color="auto"/>
            <w:left w:val="none" w:sz="0" w:space="0" w:color="auto"/>
            <w:bottom w:val="none" w:sz="0" w:space="0" w:color="auto"/>
            <w:right w:val="none" w:sz="0" w:space="0" w:color="auto"/>
          </w:divBdr>
        </w:div>
        <w:div w:id="1328558087">
          <w:marLeft w:val="0"/>
          <w:marRight w:val="0"/>
          <w:marTop w:val="0"/>
          <w:marBottom w:val="0"/>
          <w:divBdr>
            <w:top w:val="none" w:sz="0" w:space="0" w:color="auto"/>
            <w:left w:val="none" w:sz="0" w:space="0" w:color="auto"/>
            <w:bottom w:val="none" w:sz="0" w:space="0" w:color="auto"/>
            <w:right w:val="none" w:sz="0" w:space="0" w:color="auto"/>
          </w:divBdr>
        </w:div>
        <w:div w:id="1355224709">
          <w:marLeft w:val="0"/>
          <w:marRight w:val="0"/>
          <w:marTop w:val="0"/>
          <w:marBottom w:val="0"/>
          <w:divBdr>
            <w:top w:val="none" w:sz="0" w:space="0" w:color="auto"/>
            <w:left w:val="none" w:sz="0" w:space="0" w:color="auto"/>
            <w:bottom w:val="none" w:sz="0" w:space="0" w:color="auto"/>
            <w:right w:val="none" w:sz="0" w:space="0" w:color="auto"/>
          </w:divBdr>
        </w:div>
        <w:div w:id="1357928495">
          <w:marLeft w:val="0"/>
          <w:marRight w:val="0"/>
          <w:marTop w:val="0"/>
          <w:marBottom w:val="0"/>
          <w:divBdr>
            <w:top w:val="none" w:sz="0" w:space="0" w:color="auto"/>
            <w:left w:val="none" w:sz="0" w:space="0" w:color="auto"/>
            <w:bottom w:val="none" w:sz="0" w:space="0" w:color="auto"/>
            <w:right w:val="none" w:sz="0" w:space="0" w:color="auto"/>
          </w:divBdr>
        </w:div>
        <w:div w:id="1377777497">
          <w:marLeft w:val="0"/>
          <w:marRight w:val="0"/>
          <w:marTop w:val="0"/>
          <w:marBottom w:val="0"/>
          <w:divBdr>
            <w:top w:val="none" w:sz="0" w:space="0" w:color="auto"/>
            <w:left w:val="none" w:sz="0" w:space="0" w:color="auto"/>
            <w:bottom w:val="none" w:sz="0" w:space="0" w:color="auto"/>
            <w:right w:val="none" w:sz="0" w:space="0" w:color="auto"/>
          </w:divBdr>
        </w:div>
        <w:div w:id="1379166877">
          <w:marLeft w:val="0"/>
          <w:marRight w:val="0"/>
          <w:marTop w:val="0"/>
          <w:marBottom w:val="0"/>
          <w:divBdr>
            <w:top w:val="none" w:sz="0" w:space="0" w:color="auto"/>
            <w:left w:val="none" w:sz="0" w:space="0" w:color="auto"/>
            <w:bottom w:val="none" w:sz="0" w:space="0" w:color="auto"/>
            <w:right w:val="none" w:sz="0" w:space="0" w:color="auto"/>
          </w:divBdr>
        </w:div>
        <w:div w:id="1397165322">
          <w:marLeft w:val="0"/>
          <w:marRight w:val="0"/>
          <w:marTop w:val="0"/>
          <w:marBottom w:val="0"/>
          <w:divBdr>
            <w:top w:val="none" w:sz="0" w:space="0" w:color="auto"/>
            <w:left w:val="none" w:sz="0" w:space="0" w:color="auto"/>
            <w:bottom w:val="none" w:sz="0" w:space="0" w:color="auto"/>
            <w:right w:val="none" w:sz="0" w:space="0" w:color="auto"/>
          </w:divBdr>
        </w:div>
        <w:div w:id="1405102750">
          <w:marLeft w:val="0"/>
          <w:marRight w:val="0"/>
          <w:marTop w:val="0"/>
          <w:marBottom w:val="0"/>
          <w:divBdr>
            <w:top w:val="none" w:sz="0" w:space="0" w:color="auto"/>
            <w:left w:val="none" w:sz="0" w:space="0" w:color="auto"/>
            <w:bottom w:val="none" w:sz="0" w:space="0" w:color="auto"/>
            <w:right w:val="none" w:sz="0" w:space="0" w:color="auto"/>
          </w:divBdr>
        </w:div>
        <w:div w:id="1411468656">
          <w:marLeft w:val="0"/>
          <w:marRight w:val="0"/>
          <w:marTop w:val="0"/>
          <w:marBottom w:val="0"/>
          <w:divBdr>
            <w:top w:val="none" w:sz="0" w:space="0" w:color="auto"/>
            <w:left w:val="none" w:sz="0" w:space="0" w:color="auto"/>
            <w:bottom w:val="none" w:sz="0" w:space="0" w:color="auto"/>
            <w:right w:val="none" w:sz="0" w:space="0" w:color="auto"/>
          </w:divBdr>
        </w:div>
        <w:div w:id="1425950953">
          <w:marLeft w:val="0"/>
          <w:marRight w:val="0"/>
          <w:marTop w:val="0"/>
          <w:marBottom w:val="0"/>
          <w:divBdr>
            <w:top w:val="none" w:sz="0" w:space="0" w:color="auto"/>
            <w:left w:val="none" w:sz="0" w:space="0" w:color="auto"/>
            <w:bottom w:val="none" w:sz="0" w:space="0" w:color="auto"/>
            <w:right w:val="none" w:sz="0" w:space="0" w:color="auto"/>
          </w:divBdr>
        </w:div>
        <w:div w:id="1426725613">
          <w:marLeft w:val="0"/>
          <w:marRight w:val="0"/>
          <w:marTop w:val="0"/>
          <w:marBottom w:val="0"/>
          <w:divBdr>
            <w:top w:val="none" w:sz="0" w:space="0" w:color="auto"/>
            <w:left w:val="none" w:sz="0" w:space="0" w:color="auto"/>
            <w:bottom w:val="none" w:sz="0" w:space="0" w:color="auto"/>
            <w:right w:val="none" w:sz="0" w:space="0" w:color="auto"/>
          </w:divBdr>
        </w:div>
        <w:div w:id="1432970686">
          <w:marLeft w:val="0"/>
          <w:marRight w:val="0"/>
          <w:marTop w:val="0"/>
          <w:marBottom w:val="0"/>
          <w:divBdr>
            <w:top w:val="none" w:sz="0" w:space="0" w:color="auto"/>
            <w:left w:val="none" w:sz="0" w:space="0" w:color="auto"/>
            <w:bottom w:val="none" w:sz="0" w:space="0" w:color="auto"/>
            <w:right w:val="none" w:sz="0" w:space="0" w:color="auto"/>
          </w:divBdr>
        </w:div>
        <w:div w:id="1448311700">
          <w:marLeft w:val="0"/>
          <w:marRight w:val="0"/>
          <w:marTop w:val="0"/>
          <w:marBottom w:val="0"/>
          <w:divBdr>
            <w:top w:val="none" w:sz="0" w:space="0" w:color="auto"/>
            <w:left w:val="none" w:sz="0" w:space="0" w:color="auto"/>
            <w:bottom w:val="none" w:sz="0" w:space="0" w:color="auto"/>
            <w:right w:val="none" w:sz="0" w:space="0" w:color="auto"/>
          </w:divBdr>
        </w:div>
        <w:div w:id="1451052309">
          <w:marLeft w:val="0"/>
          <w:marRight w:val="0"/>
          <w:marTop w:val="0"/>
          <w:marBottom w:val="0"/>
          <w:divBdr>
            <w:top w:val="none" w:sz="0" w:space="0" w:color="auto"/>
            <w:left w:val="none" w:sz="0" w:space="0" w:color="auto"/>
            <w:bottom w:val="none" w:sz="0" w:space="0" w:color="auto"/>
            <w:right w:val="none" w:sz="0" w:space="0" w:color="auto"/>
          </w:divBdr>
        </w:div>
        <w:div w:id="1471629700">
          <w:marLeft w:val="0"/>
          <w:marRight w:val="0"/>
          <w:marTop w:val="0"/>
          <w:marBottom w:val="0"/>
          <w:divBdr>
            <w:top w:val="none" w:sz="0" w:space="0" w:color="auto"/>
            <w:left w:val="none" w:sz="0" w:space="0" w:color="auto"/>
            <w:bottom w:val="none" w:sz="0" w:space="0" w:color="auto"/>
            <w:right w:val="none" w:sz="0" w:space="0" w:color="auto"/>
          </w:divBdr>
        </w:div>
        <w:div w:id="1496147976">
          <w:marLeft w:val="0"/>
          <w:marRight w:val="0"/>
          <w:marTop w:val="0"/>
          <w:marBottom w:val="0"/>
          <w:divBdr>
            <w:top w:val="none" w:sz="0" w:space="0" w:color="auto"/>
            <w:left w:val="none" w:sz="0" w:space="0" w:color="auto"/>
            <w:bottom w:val="none" w:sz="0" w:space="0" w:color="auto"/>
            <w:right w:val="none" w:sz="0" w:space="0" w:color="auto"/>
          </w:divBdr>
        </w:div>
        <w:div w:id="1499467887">
          <w:marLeft w:val="0"/>
          <w:marRight w:val="0"/>
          <w:marTop w:val="0"/>
          <w:marBottom w:val="0"/>
          <w:divBdr>
            <w:top w:val="none" w:sz="0" w:space="0" w:color="auto"/>
            <w:left w:val="none" w:sz="0" w:space="0" w:color="auto"/>
            <w:bottom w:val="none" w:sz="0" w:space="0" w:color="auto"/>
            <w:right w:val="none" w:sz="0" w:space="0" w:color="auto"/>
          </w:divBdr>
        </w:div>
        <w:div w:id="1540555168">
          <w:marLeft w:val="0"/>
          <w:marRight w:val="0"/>
          <w:marTop w:val="0"/>
          <w:marBottom w:val="0"/>
          <w:divBdr>
            <w:top w:val="none" w:sz="0" w:space="0" w:color="auto"/>
            <w:left w:val="none" w:sz="0" w:space="0" w:color="auto"/>
            <w:bottom w:val="none" w:sz="0" w:space="0" w:color="auto"/>
            <w:right w:val="none" w:sz="0" w:space="0" w:color="auto"/>
          </w:divBdr>
        </w:div>
        <w:div w:id="1581016925">
          <w:marLeft w:val="0"/>
          <w:marRight w:val="0"/>
          <w:marTop w:val="0"/>
          <w:marBottom w:val="0"/>
          <w:divBdr>
            <w:top w:val="none" w:sz="0" w:space="0" w:color="auto"/>
            <w:left w:val="none" w:sz="0" w:space="0" w:color="auto"/>
            <w:bottom w:val="none" w:sz="0" w:space="0" w:color="auto"/>
            <w:right w:val="none" w:sz="0" w:space="0" w:color="auto"/>
          </w:divBdr>
        </w:div>
        <w:div w:id="1596861862">
          <w:marLeft w:val="0"/>
          <w:marRight w:val="0"/>
          <w:marTop w:val="0"/>
          <w:marBottom w:val="0"/>
          <w:divBdr>
            <w:top w:val="none" w:sz="0" w:space="0" w:color="auto"/>
            <w:left w:val="none" w:sz="0" w:space="0" w:color="auto"/>
            <w:bottom w:val="none" w:sz="0" w:space="0" w:color="auto"/>
            <w:right w:val="none" w:sz="0" w:space="0" w:color="auto"/>
          </w:divBdr>
        </w:div>
        <w:div w:id="1610236974">
          <w:marLeft w:val="0"/>
          <w:marRight w:val="0"/>
          <w:marTop w:val="0"/>
          <w:marBottom w:val="0"/>
          <w:divBdr>
            <w:top w:val="none" w:sz="0" w:space="0" w:color="auto"/>
            <w:left w:val="none" w:sz="0" w:space="0" w:color="auto"/>
            <w:bottom w:val="none" w:sz="0" w:space="0" w:color="auto"/>
            <w:right w:val="none" w:sz="0" w:space="0" w:color="auto"/>
          </w:divBdr>
        </w:div>
        <w:div w:id="1611820801">
          <w:marLeft w:val="0"/>
          <w:marRight w:val="0"/>
          <w:marTop w:val="0"/>
          <w:marBottom w:val="0"/>
          <w:divBdr>
            <w:top w:val="none" w:sz="0" w:space="0" w:color="auto"/>
            <w:left w:val="none" w:sz="0" w:space="0" w:color="auto"/>
            <w:bottom w:val="none" w:sz="0" w:space="0" w:color="auto"/>
            <w:right w:val="none" w:sz="0" w:space="0" w:color="auto"/>
          </w:divBdr>
        </w:div>
        <w:div w:id="1619870417">
          <w:marLeft w:val="0"/>
          <w:marRight w:val="0"/>
          <w:marTop w:val="0"/>
          <w:marBottom w:val="0"/>
          <w:divBdr>
            <w:top w:val="none" w:sz="0" w:space="0" w:color="auto"/>
            <w:left w:val="none" w:sz="0" w:space="0" w:color="auto"/>
            <w:bottom w:val="none" w:sz="0" w:space="0" w:color="auto"/>
            <w:right w:val="none" w:sz="0" w:space="0" w:color="auto"/>
          </w:divBdr>
        </w:div>
        <w:div w:id="1621566104">
          <w:marLeft w:val="0"/>
          <w:marRight w:val="0"/>
          <w:marTop w:val="0"/>
          <w:marBottom w:val="0"/>
          <w:divBdr>
            <w:top w:val="none" w:sz="0" w:space="0" w:color="auto"/>
            <w:left w:val="none" w:sz="0" w:space="0" w:color="auto"/>
            <w:bottom w:val="none" w:sz="0" w:space="0" w:color="auto"/>
            <w:right w:val="none" w:sz="0" w:space="0" w:color="auto"/>
          </w:divBdr>
        </w:div>
        <w:div w:id="1633554001">
          <w:marLeft w:val="0"/>
          <w:marRight w:val="0"/>
          <w:marTop w:val="0"/>
          <w:marBottom w:val="0"/>
          <w:divBdr>
            <w:top w:val="none" w:sz="0" w:space="0" w:color="auto"/>
            <w:left w:val="none" w:sz="0" w:space="0" w:color="auto"/>
            <w:bottom w:val="none" w:sz="0" w:space="0" w:color="auto"/>
            <w:right w:val="none" w:sz="0" w:space="0" w:color="auto"/>
          </w:divBdr>
        </w:div>
        <w:div w:id="1638949452">
          <w:marLeft w:val="0"/>
          <w:marRight w:val="0"/>
          <w:marTop w:val="0"/>
          <w:marBottom w:val="0"/>
          <w:divBdr>
            <w:top w:val="none" w:sz="0" w:space="0" w:color="auto"/>
            <w:left w:val="none" w:sz="0" w:space="0" w:color="auto"/>
            <w:bottom w:val="none" w:sz="0" w:space="0" w:color="auto"/>
            <w:right w:val="none" w:sz="0" w:space="0" w:color="auto"/>
          </w:divBdr>
        </w:div>
        <w:div w:id="1681814267">
          <w:marLeft w:val="0"/>
          <w:marRight w:val="0"/>
          <w:marTop w:val="0"/>
          <w:marBottom w:val="0"/>
          <w:divBdr>
            <w:top w:val="none" w:sz="0" w:space="0" w:color="auto"/>
            <w:left w:val="none" w:sz="0" w:space="0" w:color="auto"/>
            <w:bottom w:val="none" w:sz="0" w:space="0" w:color="auto"/>
            <w:right w:val="none" w:sz="0" w:space="0" w:color="auto"/>
          </w:divBdr>
        </w:div>
        <w:div w:id="1688212805">
          <w:marLeft w:val="0"/>
          <w:marRight w:val="0"/>
          <w:marTop w:val="0"/>
          <w:marBottom w:val="0"/>
          <w:divBdr>
            <w:top w:val="none" w:sz="0" w:space="0" w:color="auto"/>
            <w:left w:val="none" w:sz="0" w:space="0" w:color="auto"/>
            <w:bottom w:val="none" w:sz="0" w:space="0" w:color="auto"/>
            <w:right w:val="none" w:sz="0" w:space="0" w:color="auto"/>
          </w:divBdr>
        </w:div>
        <w:div w:id="1688871152">
          <w:marLeft w:val="0"/>
          <w:marRight w:val="0"/>
          <w:marTop w:val="0"/>
          <w:marBottom w:val="0"/>
          <w:divBdr>
            <w:top w:val="none" w:sz="0" w:space="0" w:color="auto"/>
            <w:left w:val="none" w:sz="0" w:space="0" w:color="auto"/>
            <w:bottom w:val="none" w:sz="0" w:space="0" w:color="auto"/>
            <w:right w:val="none" w:sz="0" w:space="0" w:color="auto"/>
          </w:divBdr>
        </w:div>
        <w:div w:id="1719083009">
          <w:marLeft w:val="0"/>
          <w:marRight w:val="0"/>
          <w:marTop w:val="0"/>
          <w:marBottom w:val="0"/>
          <w:divBdr>
            <w:top w:val="none" w:sz="0" w:space="0" w:color="auto"/>
            <w:left w:val="none" w:sz="0" w:space="0" w:color="auto"/>
            <w:bottom w:val="none" w:sz="0" w:space="0" w:color="auto"/>
            <w:right w:val="none" w:sz="0" w:space="0" w:color="auto"/>
          </w:divBdr>
        </w:div>
        <w:div w:id="1720127406">
          <w:marLeft w:val="0"/>
          <w:marRight w:val="0"/>
          <w:marTop w:val="0"/>
          <w:marBottom w:val="0"/>
          <w:divBdr>
            <w:top w:val="none" w:sz="0" w:space="0" w:color="auto"/>
            <w:left w:val="none" w:sz="0" w:space="0" w:color="auto"/>
            <w:bottom w:val="none" w:sz="0" w:space="0" w:color="auto"/>
            <w:right w:val="none" w:sz="0" w:space="0" w:color="auto"/>
          </w:divBdr>
        </w:div>
        <w:div w:id="1739284568">
          <w:marLeft w:val="0"/>
          <w:marRight w:val="0"/>
          <w:marTop w:val="0"/>
          <w:marBottom w:val="0"/>
          <w:divBdr>
            <w:top w:val="none" w:sz="0" w:space="0" w:color="auto"/>
            <w:left w:val="none" w:sz="0" w:space="0" w:color="auto"/>
            <w:bottom w:val="none" w:sz="0" w:space="0" w:color="auto"/>
            <w:right w:val="none" w:sz="0" w:space="0" w:color="auto"/>
          </w:divBdr>
        </w:div>
        <w:div w:id="1788742934">
          <w:marLeft w:val="0"/>
          <w:marRight w:val="0"/>
          <w:marTop w:val="0"/>
          <w:marBottom w:val="0"/>
          <w:divBdr>
            <w:top w:val="none" w:sz="0" w:space="0" w:color="auto"/>
            <w:left w:val="none" w:sz="0" w:space="0" w:color="auto"/>
            <w:bottom w:val="none" w:sz="0" w:space="0" w:color="auto"/>
            <w:right w:val="none" w:sz="0" w:space="0" w:color="auto"/>
          </w:divBdr>
        </w:div>
        <w:div w:id="1789398499">
          <w:marLeft w:val="0"/>
          <w:marRight w:val="0"/>
          <w:marTop w:val="0"/>
          <w:marBottom w:val="0"/>
          <w:divBdr>
            <w:top w:val="none" w:sz="0" w:space="0" w:color="auto"/>
            <w:left w:val="none" w:sz="0" w:space="0" w:color="auto"/>
            <w:bottom w:val="none" w:sz="0" w:space="0" w:color="auto"/>
            <w:right w:val="none" w:sz="0" w:space="0" w:color="auto"/>
          </w:divBdr>
        </w:div>
        <w:div w:id="1793132538">
          <w:marLeft w:val="0"/>
          <w:marRight w:val="0"/>
          <w:marTop w:val="0"/>
          <w:marBottom w:val="0"/>
          <w:divBdr>
            <w:top w:val="none" w:sz="0" w:space="0" w:color="auto"/>
            <w:left w:val="none" w:sz="0" w:space="0" w:color="auto"/>
            <w:bottom w:val="none" w:sz="0" w:space="0" w:color="auto"/>
            <w:right w:val="none" w:sz="0" w:space="0" w:color="auto"/>
          </w:divBdr>
        </w:div>
        <w:div w:id="1804620262">
          <w:marLeft w:val="0"/>
          <w:marRight w:val="0"/>
          <w:marTop w:val="0"/>
          <w:marBottom w:val="0"/>
          <w:divBdr>
            <w:top w:val="none" w:sz="0" w:space="0" w:color="auto"/>
            <w:left w:val="none" w:sz="0" w:space="0" w:color="auto"/>
            <w:bottom w:val="none" w:sz="0" w:space="0" w:color="auto"/>
            <w:right w:val="none" w:sz="0" w:space="0" w:color="auto"/>
          </w:divBdr>
        </w:div>
        <w:div w:id="1809281217">
          <w:marLeft w:val="0"/>
          <w:marRight w:val="0"/>
          <w:marTop w:val="0"/>
          <w:marBottom w:val="0"/>
          <w:divBdr>
            <w:top w:val="none" w:sz="0" w:space="0" w:color="auto"/>
            <w:left w:val="none" w:sz="0" w:space="0" w:color="auto"/>
            <w:bottom w:val="none" w:sz="0" w:space="0" w:color="auto"/>
            <w:right w:val="none" w:sz="0" w:space="0" w:color="auto"/>
          </w:divBdr>
        </w:div>
        <w:div w:id="1849447373">
          <w:marLeft w:val="0"/>
          <w:marRight w:val="0"/>
          <w:marTop w:val="0"/>
          <w:marBottom w:val="0"/>
          <w:divBdr>
            <w:top w:val="none" w:sz="0" w:space="0" w:color="auto"/>
            <w:left w:val="none" w:sz="0" w:space="0" w:color="auto"/>
            <w:bottom w:val="none" w:sz="0" w:space="0" w:color="auto"/>
            <w:right w:val="none" w:sz="0" w:space="0" w:color="auto"/>
          </w:divBdr>
        </w:div>
        <w:div w:id="1849712967">
          <w:marLeft w:val="0"/>
          <w:marRight w:val="0"/>
          <w:marTop w:val="0"/>
          <w:marBottom w:val="0"/>
          <w:divBdr>
            <w:top w:val="none" w:sz="0" w:space="0" w:color="auto"/>
            <w:left w:val="none" w:sz="0" w:space="0" w:color="auto"/>
            <w:bottom w:val="none" w:sz="0" w:space="0" w:color="auto"/>
            <w:right w:val="none" w:sz="0" w:space="0" w:color="auto"/>
          </w:divBdr>
        </w:div>
        <w:div w:id="1865168636">
          <w:marLeft w:val="0"/>
          <w:marRight w:val="0"/>
          <w:marTop w:val="0"/>
          <w:marBottom w:val="0"/>
          <w:divBdr>
            <w:top w:val="none" w:sz="0" w:space="0" w:color="auto"/>
            <w:left w:val="none" w:sz="0" w:space="0" w:color="auto"/>
            <w:bottom w:val="none" w:sz="0" w:space="0" w:color="auto"/>
            <w:right w:val="none" w:sz="0" w:space="0" w:color="auto"/>
          </w:divBdr>
        </w:div>
        <w:div w:id="1892303482">
          <w:marLeft w:val="0"/>
          <w:marRight w:val="0"/>
          <w:marTop w:val="0"/>
          <w:marBottom w:val="0"/>
          <w:divBdr>
            <w:top w:val="none" w:sz="0" w:space="0" w:color="auto"/>
            <w:left w:val="none" w:sz="0" w:space="0" w:color="auto"/>
            <w:bottom w:val="none" w:sz="0" w:space="0" w:color="auto"/>
            <w:right w:val="none" w:sz="0" w:space="0" w:color="auto"/>
          </w:divBdr>
        </w:div>
        <w:div w:id="1896812551">
          <w:marLeft w:val="0"/>
          <w:marRight w:val="0"/>
          <w:marTop w:val="0"/>
          <w:marBottom w:val="0"/>
          <w:divBdr>
            <w:top w:val="none" w:sz="0" w:space="0" w:color="auto"/>
            <w:left w:val="none" w:sz="0" w:space="0" w:color="auto"/>
            <w:bottom w:val="none" w:sz="0" w:space="0" w:color="auto"/>
            <w:right w:val="none" w:sz="0" w:space="0" w:color="auto"/>
          </w:divBdr>
        </w:div>
        <w:div w:id="1957716382">
          <w:marLeft w:val="0"/>
          <w:marRight w:val="0"/>
          <w:marTop w:val="0"/>
          <w:marBottom w:val="0"/>
          <w:divBdr>
            <w:top w:val="none" w:sz="0" w:space="0" w:color="auto"/>
            <w:left w:val="none" w:sz="0" w:space="0" w:color="auto"/>
            <w:bottom w:val="none" w:sz="0" w:space="0" w:color="auto"/>
            <w:right w:val="none" w:sz="0" w:space="0" w:color="auto"/>
          </w:divBdr>
        </w:div>
        <w:div w:id="1979335557">
          <w:marLeft w:val="0"/>
          <w:marRight w:val="0"/>
          <w:marTop w:val="0"/>
          <w:marBottom w:val="0"/>
          <w:divBdr>
            <w:top w:val="none" w:sz="0" w:space="0" w:color="auto"/>
            <w:left w:val="none" w:sz="0" w:space="0" w:color="auto"/>
            <w:bottom w:val="none" w:sz="0" w:space="0" w:color="auto"/>
            <w:right w:val="none" w:sz="0" w:space="0" w:color="auto"/>
          </w:divBdr>
        </w:div>
        <w:div w:id="1991247458">
          <w:marLeft w:val="0"/>
          <w:marRight w:val="0"/>
          <w:marTop w:val="0"/>
          <w:marBottom w:val="0"/>
          <w:divBdr>
            <w:top w:val="none" w:sz="0" w:space="0" w:color="auto"/>
            <w:left w:val="none" w:sz="0" w:space="0" w:color="auto"/>
            <w:bottom w:val="none" w:sz="0" w:space="0" w:color="auto"/>
            <w:right w:val="none" w:sz="0" w:space="0" w:color="auto"/>
          </w:divBdr>
        </w:div>
        <w:div w:id="2007708189">
          <w:marLeft w:val="0"/>
          <w:marRight w:val="0"/>
          <w:marTop w:val="0"/>
          <w:marBottom w:val="0"/>
          <w:divBdr>
            <w:top w:val="none" w:sz="0" w:space="0" w:color="auto"/>
            <w:left w:val="none" w:sz="0" w:space="0" w:color="auto"/>
            <w:bottom w:val="none" w:sz="0" w:space="0" w:color="auto"/>
            <w:right w:val="none" w:sz="0" w:space="0" w:color="auto"/>
          </w:divBdr>
        </w:div>
        <w:div w:id="2008554381">
          <w:marLeft w:val="0"/>
          <w:marRight w:val="0"/>
          <w:marTop w:val="0"/>
          <w:marBottom w:val="0"/>
          <w:divBdr>
            <w:top w:val="none" w:sz="0" w:space="0" w:color="auto"/>
            <w:left w:val="none" w:sz="0" w:space="0" w:color="auto"/>
            <w:bottom w:val="none" w:sz="0" w:space="0" w:color="auto"/>
            <w:right w:val="none" w:sz="0" w:space="0" w:color="auto"/>
          </w:divBdr>
        </w:div>
        <w:div w:id="2018530779">
          <w:marLeft w:val="0"/>
          <w:marRight w:val="0"/>
          <w:marTop w:val="0"/>
          <w:marBottom w:val="0"/>
          <w:divBdr>
            <w:top w:val="none" w:sz="0" w:space="0" w:color="auto"/>
            <w:left w:val="none" w:sz="0" w:space="0" w:color="auto"/>
            <w:bottom w:val="none" w:sz="0" w:space="0" w:color="auto"/>
            <w:right w:val="none" w:sz="0" w:space="0" w:color="auto"/>
          </w:divBdr>
        </w:div>
        <w:div w:id="2023699983">
          <w:marLeft w:val="0"/>
          <w:marRight w:val="0"/>
          <w:marTop w:val="0"/>
          <w:marBottom w:val="0"/>
          <w:divBdr>
            <w:top w:val="none" w:sz="0" w:space="0" w:color="auto"/>
            <w:left w:val="none" w:sz="0" w:space="0" w:color="auto"/>
            <w:bottom w:val="none" w:sz="0" w:space="0" w:color="auto"/>
            <w:right w:val="none" w:sz="0" w:space="0" w:color="auto"/>
          </w:divBdr>
        </w:div>
        <w:div w:id="2074622561">
          <w:marLeft w:val="0"/>
          <w:marRight w:val="0"/>
          <w:marTop w:val="0"/>
          <w:marBottom w:val="0"/>
          <w:divBdr>
            <w:top w:val="none" w:sz="0" w:space="0" w:color="auto"/>
            <w:left w:val="none" w:sz="0" w:space="0" w:color="auto"/>
            <w:bottom w:val="none" w:sz="0" w:space="0" w:color="auto"/>
            <w:right w:val="none" w:sz="0" w:space="0" w:color="auto"/>
          </w:divBdr>
        </w:div>
        <w:div w:id="2080975511">
          <w:marLeft w:val="0"/>
          <w:marRight w:val="0"/>
          <w:marTop w:val="0"/>
          <w:marBottom w:val="0"/>
          <w:divBdr>
            <w:top w:val="none" w:sz="0" w:space="0" w:color="auto"/>
            <w:left w:val="none" w:sz="0" w:space="0" w:color="auto"/>
            <w:bottom w:val="none" w:sz="0" w:space="0" w:color="auto"/>
            <w:right w:val="none" w:sz="0" w:space="0" w:color="auto"/>
          </w:divBdr>
        </w:div>
        <w:div w:id="2100372308">
          <w:marLeft w:val="0"/>
          <w:marRight w:val="0"/>
          <w:marTop w:val="0"/>
          <w:marBottom w:val="0"/>
          <w:divBdr>
            <w:top w:val="none" w:sz="0" w:space="0" w:color="auto"/>
            <w:left w:val="none" w:sz="0" w:space="0" w:color="auto"/>
            <w:bottom w:val="none" w:sz="0" w:space="0" w:color="auto"/>
            <w:right w:val="none" w:sz="0" w:space="0" w:color="auto"/>
          </w:divBdr>
        </w:div>
        <w:div w:id="2101758862">
          <w:marLeft w:val="0"/>
          <w:marRight w:val="0"/>
          <w:marTop w:val="0"/>
          <w:marBottom w:val="0"/>
          <w:divBdr>
            <w:top w:val="none" w:sz="0" w:space="0" w:color="auto"/>
            <w:left w:val="none" w:sz="0" w:space="0" w:color="auto"/>
            <w:bottom w:val="none" w:sz="0" w:space="0" w:color="auto"/>
            <w:right w:val="none" w:sz="0" w:space="0" w:color="auto"/>
          </w:divBdr>
        </w:div>
        <w:div w:id="2104643233">
          <w:marLeft w:val="0"/>
          <w:marRight w:val="0"/>
          <w:marTop w:val="0"/>
          <w:marBottom w:val="0"/>
          <w:divBdr>
            <w:top w:val="none" w:sz="0" w:space="0" w:color="auto"/>
            <w:left w:val="none" w:sz="0" w:space="0" w:color="auto"/>
            <w:bottom w:val="none" w:sz="0" w:space="0" w:color="auto"/>
            <w:right w:val="none" w:sz="0" w:space="0" w:color="auto"/>
          </w:divBdr>
        </w:div>
        <w:div w:id="2123112968">
          <w:marLeft w:val="0"/>
          <w:marRight w:val="0"/>
          <w:marTop w:val="0"/>
          <w:marBottom w:val="0"/>
          <w:divBdr>
            <w:top w:val="none" w:sz="0" w:space="0" w:color="auto"/>
            <w:left w:val="none" w:sz="0" w:space="0" w:color="auto"/>
            <w:bottom w:val="none" w:sz="0" w:space="0" w:color="auto"/>
            <w:right w:val="none" w:sz="0" w:space="0" w:color="auto"/>
          </w:divBdr>
        </w:div>
      </w:divsChild>
    </w:div>
    <w:div w:id="849876539">
      <w:bodyDiv w:val="1"/>
      <w:marLeft w:val="0"/>
      <w:marRight w:val="0"/>
      <w:marTop w:val="0"/>
      <w:marBottom w:val="0"/>
      <w:divBdr>
        <w:top w:val="none" w:sz="0" w:space="0" w:color="auto"/>
        <w:left w:val="none" w:sz="0" w:space="0" w:color="auto"/>
        <w:bottom w:val="none" w:sz="0" w:space="0" w:color="auto"/>
        <w:right w:val="none" w:sz="0" w:space="0" w:color="auto"/>
      </w:divBdr>
    </w:div>
    <w:div w:id="854154615">
      <w:bodyDiv w:val="1"/>
      <w:marLeft w:val="0"/>
      <w:marRight w:val="0"/>
      <w:marTop w:val="0"/>
      <w:marBottom w:val="0"/>
      <w:divBdr>
        <w:top w:val="none" w:sz="0" w:space="0" w:color="auto"/>
        <w:left w:val="none" w:sz="0" w:space="0" w:color="auto"/>
        <w:bottom w:val="none" w:sz="0" w:space="0" w:color="auto"/>
        <w:right w:val="none" w:sz="0" w:space="0" w:color="auto"/>
      </w:divBdr>
      <w:divsChild>
        <w:div w:id="85655558">
          <w:marLeft w:val="0"/>
          <w:marRight w:val="0"/>
          <w:marTop w:val="0"/>
          <w:marBottom w:val="0"/>
          <w:divBdr>
            <w:top w:val="none" w:sz="0" w:space="0" w:color="auto"/>
            <w:left w:val="none" w:sz="0" w:space="0" w:color="auto"/>
            <w:bottom w:val="none" w:sz="0" w:space="0" w:color="auto"/>
            <w:right w:val="none" w:sz="0" w:space="0" w:color="auto"/>
          </w:divBdr>
        </w:div>
        <w:div w:id="280958084">
          <w:marLeft w:val="0"/>
          <w:marRight w:val="0"/>
          <w:marTop w:val="0"/>
          <w:marBottom w:val="0"/>
          <w:divBdr>
            <w:top w:val="none" w:sz="0" w:space="0" w:color="auto"/>
            <w:left w:val="none" w:sz="0" w:space="0" w:color="auto"/>
            <w:bottom w:val="none" w:sz="0" w:space="0" w:color="auto"/>
            <w:right w:val="none" w:sz="0" w:space="0" w:color="auto"/>
          </w:divBdr>
        </w:div>
        <w:div w:id="301270521">
          <w:marLeft w:val="0"/>
          <w:marRight w:val="0"/>
          <w:marTop w:val="0"/>
          <w:marBottom w:val="0"/>
          <w:divBdr>
            <w:top w:val="none" w:sz="0" w:space="0" w:color="auto"/>
            <w:left w:val="none" w:sz="0" w:space="0" w:color="auto"/>
            <w:bottom w:val="none" w:sz="0" w:space="0" w:color="auto"/>
            <w:right w:val="none" w:sz="0" w:space="0" w:color="auto"/>
          </w:divBdr>
        </w:div>
        <w:div w:id="345526440">
          <w:marLeft w:val="0"/>
          <w:marRight w:val="0"/>
          <w:marTop w:val="0"/>
          <w:marBottom w:val="0"/>
          <w:divBdr>
            <w:top w:val="none" w:sz="0" w:space="0" w:color="auto"/>
            <w:left w:val="none" w:sz="0" w:space="0" w:color="auto"/>
            <w:bottom w:val="none" w:sz="0" w:space="0" w:color="auto"/>
            <w:right w:val="none" w:sz="0" w:space="0" w:color="auto"/>
          </w:divBdr>
        </w:div>
        <w:div w:id="635573760">
          <w:marLeft w:val="0"/>
          <w:marRight w:val="0"/>
          <w:marTop w:val="0"/>
          <w:marBottom w:val="0"/>
          <w:divBdr>
            <w:top w:val="none" w:sz="0" w:space="0" w:color="auto"/>
            <w:left w:val="none" w:sz="0" w:space="0" w:color="auto"/>
            <w:bottom w:val="none" w:sz="0" w:space="0" w:color="auto"/>
            <w:right w:val="none" w:sz="0" w:space="0" w:color="auto"/>
          </w:divBdr>
        </w:div>
        <w:div w:id="682245806">
          <w:marLeft w:val="0"/>
          <w:marRight w:val="0"/>
          <w:marTop w:val="0"/>
          <w:marBottom w:val="0"/>
          <w:divBdr>
            <w:top w:val="none" w:sz="0" w:space="0" w:color="auto"/>
            <w:left w:val="none" w:sz="0" w:space="0" w:color="auto"/>
            <w:bottom w:val="none" w:sz="0" w:space="0" w:color="auto"/>
            <w:right w:val="none" w:sz="0" w:space="0" w:color="auto"/>
          </w:divBdr>
        </w:div>
        <w:div w:id="735276013">
          <w:marLeft w:val="0"/>
          <w:marRight w:val="0"/>
          <w:marTop w:val="0"/>
          <w:marBottom w:val="0"/>
          <w:divBdr>
            <w:top w:val="none" w:sz="0" w:space="0" w:color="auto"/>
            <w:left w:val="none" w:sz="0" w:space="0" w:color="auto"/>
            <w:bottom w:val="none" w:sz="0" w:space="0" w:color="auto"/>
            <w:right w:val="none" w:sz="0" w:space="0" w:color="auto"/>
          </w:divBdr>
        </w:div>
        <w:div w:id="738675864">
          <w:marLeft w:val="0"/>
          <w:marRight w:val="0"/>
          <w:marTop w:val="0"/>
          <w:marBottom w:val="0"/>
          <w:divBdr>
            <w:top w:val="none" w:sz="0" w:space="0" w:color="auto"/>
            <w:left w:val="none" w:sz="0" w:space="0" w:color="auto"/>
            <w:bottom w:val="none" w:sz="0" w:space="0" w:color="auto"/>
            <w:right w:val="none" w:sz="0" w:space="0" w:color="auto"/>
          </w:divBdr>
        </w:div>
        <w:div w:id="963581654">
          <w:marLeft w:val="0"/>
          <w:marRight w:val="0"/>
          <w:marTop w:val="0"/>
          <w:marBottom w:val="0"/>
          <w:divBdr>
            <w:top w:val="none" w:sz="0" w:space="0" w:color="auto"/>
            <w:left w:val="none" w:sz="0" w:space="0" w:color="auto"/>
            <w:bottom w:val="none" w:sz="0" w:space="0" w:color="auto"/>
            <w:right w:val="none" w:sz="0" w:space="0" w:color="auto"/>
          </w:divBdr>
        </w:div>
        <w:div w:id="1052385655">
          <w:marLeft w:val="0"/>
          <w:marRight w:val="0"/>
          <w:marTop w:val="0"/>
          <w:marBottom w:val="0"/>
          <w:divBdr>
            <w:top w:val="none" w:sz="0" w:space="0" w:color="auto"/>
            <w:left w:val="none" w:sz="0" w:space="0" w:color="auto"/>
            <w:bottom w:val="none" w:sz="0" w:space="0" w:color="auto"/>
            <w:right w:val="none" w:sz="0" w:space="0" w:color="auto"/>
          </w:divBdr>
        </w:div>
        <w:div w:id="1395002814">
          <w:marLeft w:val="0"/>
          <w:marRight w:val="0"/>
          <w:marTop w:val="0"/>
          <w:marBottom w:val="0"/>
          <w:divBdr>
            <w:top w:val="none" w:sz="0" w:space="0" w:color="auto"/>
            <w:left w:val="none" w:sz="0" w:space="0" w:color="auto"/>
            <w:bottom w:val="none" w:sz="0" w:space="0" w:color="auto"/>
            <w:right w:val="none" w:sz="0" w:space="0" w:color="auto"/>
          </w:divBdr>
        </w:div>
        <w:div w:id="1660425370">
          <w:marLeft w:val="0"/>
          <w:marRight w:val="0"/>
          <w:marTop w:val="0"/>
          <w:marBottom w:val="0"/>
          <w:divBdr>
            <w:top w:val="none" w:sz="0" w:space="0" w:color="auto"/>
            <w:left w:val="none" w:sz="0" w:space="0" w:color="auto"/>
            <w:bottom w:val="none" w:sz="0" w:space="0" w:color="auto"/>
            <w:right w:val="none" w:sz="0" w:space="0" w:color="auto"/>
          </w:divBdr>
        </w:div>
        <w:div w:id="1667781505">
          <w:marLeft w:val="0"/>
          <w:marRight w:val="0"/>
          <w:marTop w:val="0"/>
          <w:marBottom w:val="0"/>
          <w:divBdr>
            <w:top w:val="none" w:sz="0" w:space="0" w:color="auto"/>
            <w:left w:val="none" w:sz="0" w:space="0" w:color="auto"/>
            <w:bottom w:val="none" w:sz="0" w:space="0" w:color="auto"/>
            <w:right w:val="none" w:sz="0" w:space="0" w:color="auto"/>
          </w:divBdr>
        </w:div>
        <w:div w:id="1726828654">
          <w:marLeft w:val="0"/>
          <w:marRight w:val="0"/>
          <w:marTop w:val="0"/>
          <w:marBottom w:val="0"/>
          <w:divBdr>
            <w:top w:val="none" w:sz="0" w:space="0" w:color="auto"/>
            <w:left w:val="none" w:sz="0" w:space="0" w:color="auto"/>
            <w:bottom w:val="none" w:sz="0" w:space="0" w:color="auto"/>
            <w:right w:val="none" w:sz="0" w:space="0" w:color="auto"/>
          </w:divBdr>
        </w:div>
        <w:div w:id="1833108705">
          <w:marLeft w:val="0"/>
          <w:marRight w:val="0"/>
          <w:marTop w:val="0"/>
          <w:marBottom w:val="0"/>
          <w:divBdr>
            <w:top w:val="none" w:sz="0" w:space="0" w:color="auto"/>
            <w:left w:val="none" w:sz="0" w:space="0" w:color="auto"/>
            <w:bottom w:val="none" w:sz="0" w:space="0" w:color="auto"/>
            <w:right w:val="none" w:sz="0" w:space="0" w:color="auto"/>
          </w:divBdr>
        </w:div>
        <w:div w:id="2041082307">
          <w:marLeft w:val="0"/>
          <w:marRight w:val="0"/>
          <w:marTop w:val="0"/>
          <w:marBottom w:val="0"/>
          <w:divBdr>
            <w:top w:val="none" w:sz="0" w:space="0" w:color="auto"/>
            <w:left w:val="none" w:sz="0" w:space="0" w:color="auto"/>
            <w:bottom w:val="none" w:sz="0" w:space="0" w:color="auto"/>
            <w:right w:val="none" w:sz="0" w:space="0" w:color="auto"/>
          </w:divBdr>
        </w:div>
      </w:divsChild>
    </w:div>
    <w:div w:id="854228860">
      <w:bodyDiv w:val="1"/>
      <w:marLeft w:val="0"/>
      <w:marRight w:val="0"/>
      <w:marTop w:val="0"/>
      <w:marBottom w:val="0"/>
      <w:divBdr>
        <w:top w:val="none" w:sz="0" w:space="0" w:color="auto"/>
        <w:left w:val="none" w:sz="0" w:space="0" w:color="auto"/>
        <w:bottom w:val="none" w:sz="0" w:space="0" w:color="auto"/>
        <w:right w:val="none" w:sz="0" w:space="0" w:color="auto"/>
      </w:divBdr>
    </w:div>
    <w:div w:id="874082198">
      <w:bodyDiv w:val="1"/>
      <w:marLeft w:val="0"/>
      <w:marRight w:val="0"/>
      <w:marTop w:val="0"/>
      <w:marBottom w:val="0"/>
      <w:divBdr>
        <w:top w:val="none" w:sz="0" w:space="0" w:color="auto"/>
        <w:left w:val="none" w:sz="0" w:space="0" w:color="auto"/>
        <w:bottom w:val="none" w:sz="0" w:space="0" w:color="auto"/>
        <w:right w:val="none" w:sz="0" w:space="0" w:color="auto"/>
      </w:divBdr>
      <w:divsChild>
        <w:div w:id="128330510">
          <w:marLeft w:val="0"/>
          <w:marRight w:val="0"/>
          <w:marTop w:val="0"/>
          <w:marBottom w:val="0"/>
          <w:divBdr>
            <w:top w:val="none" w:sz="0" w:space="0" w:color="auto"/>
            <w:left w:val="none" w:sz="0" w:space="0" w:color="auto"/>
            <w:bottom w:val="none" w:sz="0" w:space="0" w:color="auto"/>
            <w:right w:val="none" w:sz="0" w:space="0" w:color="auto"/>
          </w:divBdr>
        </w:div>
        <w:div w:id="167445290">
          <w:marLeft w:val="0"/>
          <w:marRight w:val="0"/>
          <w:marTop w:val="0"/>
          <w:marBottom w:val="0"/>
          <w:divBdr>
            <w:top w:val="none" w:sz="0" w:space="0" w:color="auto"/>
            <w:left w:val="none" w:sz="0" w:space="0" w:color="auto"/>
            <w:bottom w:val="none" w:sz="0" w:space="0" w:color="auto"/>
            <w:right w:val="none" w:sz="0" w:space="0" w:color="auto"/>
          </w:divBdr>
        </w:div>
        <w:div w:id="592513796">
          <w:marLeft w:val="0"/>
          <w:marRight w:val="0"/>
          <w:marTop w:val="0"/>
          <w:marBottom w:val="0"/>
          <w:divBdr>
            <w:top w:val="none" w:sz="0" w:space="0" w:color="auto"/>
            <w:left w:val="none" w:sz="0" w:space="0" w:color="auto"/>
            <w:bottom w:val="none" w:sz="0" w:space="0" w:color="auto"/>
            <w:right w:val="none" w:sz="0" w:space="0" w:color="auto"/>
          </w:divBdr>
        </w:div>
        <w:div w:id="852645254">
          <w:marLeft w:val="0"/>
          <w:marRight w:val="0"/>
          <w:marTop w:val="0"/>
          <w:marBottom w:val="0"/>
          <w:divBdr>
            <w:top w:val="none" w:sz="0" w:space="0" w:color="auto"/>
            <w:left w:val="none" w:sz="0" w:space="0" w:color="auto"/>
            <w:bottom w:val="none" w:sz="0" w:space="0" w:color="auto"/>
            <w:right w:val="none" w:sz="0" w:space="0" w:color="auto"/>
          </w:divBdr>
        </w:div>
        <w:div w:id="1049233057">
          <w:marLeft w:val="0"/>
          <w:marRight w:val="0"/>
          <w:marTop w:val="0"/>
          <w:marBottom w:val="0"/>
          <w:divBdr>
            <w:top w:val="none" w:sz="0" w:space="0" w:color="auto"/>
            <w:left w:val="none" w:sz="0" w:space="0" w:color="auto"/>
            <w:bottom w:val="none" w:sz="0" w:space="0" w:color="auto"/>
            <w:right w:val="none" w:sz="0" w:space="0" w:color="auto"/>
          </w:divBdr>
        </w:div>
        <w:div w:id="1225871249">
          <w:marLeft w:val="0"/>
          <w:marRight w:val="0"/>
          <w:marTop w:val="0"/>
          <w:marBottom w:val="0"/>
          <w:divBdr>
            <w:top w:val="none" w:sz="0" w:space="0" w:color="auto"/>
            <w:left w:val="none" w:sz="0" w:space="0" w:color="auto"/>
            <w:bottom w:val="none" w:sz="0" w:space="0" w:color="auto"/>
            <w:right w:val="none" w:sz="0" w:space="0" w:color="auto"/>
          </w:divBdr>
        </w:div>
        <w:div w:id="1289511070">
          <w:marLeft w:val="0"/>
          <w:marRight w:val="0"/>
          <w:marTop w:val="0"/>
          <w:marBottom w:val="0"/>
          <w:divBdr>
            <w:top w:val="none" w:sz="0" w:space="0" w:color="auto"/>
            <w:left w:val="none" w:sz="0" w:space="0" w:color="auto"/>
            <w:bottom w:val="none" w:sz="0" w:space="0" w:color="auto"/>
            <w:right w:val="none" w:sz="0" w:space="0" w:color="auto"/>
          </w:divBdr>
        </w:div>
        <w:div w:id="1701122814">
          <w:marLeft w:val="0"/>
          <w:marRight w:val="0"/>
          <w:marTop w:val="0"/>
          <w:marBottom w:val="0"/>
          <w:divBdr>
            <w:top w:val="none" w:sz="0" w:space="0" w:color="auto"/>
            <w:left w:val="none" w:sz="0" w:space="0" w:color="auto"/>
            <w:bottom w:val="none" w:sz="0" w:space="0" w:color="auto"/>
            <w:right w:val="none" w:sz="0" w:space="0" w:color="auto"/>
          </w:divBdr>
        </w:div>
        <w:div w:id="2016031829">
          <w:marLeft w:val="0"/>
          <w:marRight w:val="0"/>
          <w:marTop w:val="0"/>
          <w:marBottom w:val="0"/>
          <w:divBdr>
            <w:top w:val="none" w:sz="0" w:space="0" w:color="auto"/>
            <w:left w:val="none" w:sz="0" w:space="0" w:color="auto"/>
            <w:bottom w:val="none" w:sz="0" w:space="0" w:color="auto"/>
            <w:right w:val="none" w:sz="0" w:space="0" w:color="auto"/>
          </w:divBdr>
        </w:div>
      </w:divsChild>
    </w:div>
    <w:div w:id="878515144">
      <w:bodyDiv w:val="1"/>
      <w:marLeft w:val="0"/>
      <w:marRight w:val="0"/>
      <w:marTop w:val="0"/>
      <w:marBottom w:val="0"/>
      <w:divBdr>
        <w:top w:val="none" w:sz="0" w:space="0" w:color="auto"/>
        <w:left w:val="none" w:sz="0" w:space="0" w:color="auto"/>
        <w:bottom w:val="none" w:sz="0" w:space="0" w:color="auto"/>
        <w:right w:val="none" w:sz="0" w:space="0" w:color="auto"/>
      </w:divBdr>
    </w:div>
    <w:div w:id="883831506">
      <w:bodyDiv w:val="1"/>
      <w:marLeft w:val="0"/>
      <w:marRight w:val="0"/>
      <w:marTop w:val="0"/>
      <w:marBottom w:val="0"/>
      <w:divBdr>
        <w:top w:val="none" w:sz="0" w:space="0" w:color="auto"/>
        <w:left w:val="none" w:sz="0" w:space="0" w:color="auto"/>
        <w:bottom w:val="none" w:sz="0" w:space="0" w:color="auto"/>
        <w:right w:val="none" w:sz="0" w:space="0" w:color="auto"/>
      </w:divBdr>
      <w:divsChild>
        <w:div w:id="640111330">
          <w:marLeft w:val="0"/>
          <w:marRight w:val="0"/>
          <w:marTop w:val="0"/>
          <w:marBottom w:val="0"/>
          <w:divBdr>
            <w:top w:val="none" w:sz="0" w:space="0" w:color="auto"/>
            <w:left w:val="none" w:sz="0" w:space="0" w:color="auto"/>
            <w:bottom w:val="none" w:sz="0" w:space="0" w:color="auto"/>
            <w:right w:val="none" w:sz="0" w:space="0" w:color="auto"/>
          </w:divBdr>
        </w:div>
        <w:div w:id="1385251328">
          <w:marLeft w:val="0"/>
          <w:marRight w:val="0"/>
          <w:marTop w:val="0"/>
          <w:marBottom w:val="0"/>
          <w:divBdr>
            <w:top w:val="none" w:sz="0" w:space="0" w:color="auto"/>
            <w:left w:val="none" w:sz="0" w:space="0" w:color="auto"/>
            <w:bottom w:val="none" w:sz="0" w:space="0" w:color="auto"/>
            <w:right w:val="none" w:sz="0" w:space="0" w:color="auto"/>
          </w:divBdr>
        </w:div>
        <w:div w:id="1471285403">
          <w:marLeft w:val="0"/>
          <w:marRight w:val="0"/>
          <w:marTop w:val="0"/>
          <w:marBottom w:val="0"/>
          <w:divBdr>
            <w:top w:val="none" w:sz="0" w:space="0" w:color="auto"/>
            <w:left w:val="none" w:sz="0" w:space="0" w:color="auto"/>
            <w:bottom w:val="none" w:sz="0" w:space="0" w:color="auto"/>
            <w:right w:val="none" w:sz="0" w:space="0" w:color="auto"/>
          </w:divBdr>
        </w:div>
      </w:divsChild>
    </w:div>
    <w:div w:id="892158459">
      <w:bodyDiv w:val="1"/>
      <w:marLeft w:val="0"/>
      <w:marRight w:val="0"/>
      <w:marTop w:val="0"/>
      <w:marBottom w:val="0"/>
      <w:divBdr>
        <w:top w:val="none" w:sz="0" w:space="0" w:color="auto"/>
        <w:left w:val="none" w:sz="0" w:space="0" w:color="auto"/>
        <w:bottom w:val="none" w:sz="0" w:space="0" w:color="auto"/>
        <w:right w:val="none" w:sz="0" w:space="0" w:color="auto"/>
      </w:divBdr>
    </w:div>
    <w:div w:id="904220993">
      <w:bodyDiv w:val="1"/>
      <w:marLeft w:val="0"/>
      <w:marRight w:val="0"/>
      <w:marTop w:val="0"/>
      <w:marBottom w:val="0"/>
      <w:divBdr>
        <w:top w:val="none" w:sz="0" w:space="0" w:color="auto"/>
        <w:left w:val="none" w:sz="0" w:space="0" w:color="auto"/>
        <w:bottom w:val="none" w:sz="0" w:space="0" w:color="auto"/>
        <w:right w:val="none" w:sz="0" w:space="0" w:color="auto"/>
      </w:divBdr>
      <w:divsChild>
        <w:div w:id="1296909001">
          <w:marLeft w:val="0"/>
          <w:marRight w:val="0"/>
          <w:marTop w:val="0"/>
          <w:marBottom w:val="0"/>
          <w:divBdr>
            <w:top w:val="none" w:sz="0" w:space="0" w:color="auto"/>
            <w:left w:val="none" w:sz="0" w:space="0" w:color="auto"/>
            <w:bottom w:val="none" w:sz="0" w:space="0" w:color="auto"/>
            <w:right w:val="none" w:sz="0" w:space="0" w:color="auto"/>
          </w:divBdr>
        </w:div>
        <w:div w:id="1405027991">
          <w:marLeft w:val="0"/>
          <w:marRight w:val="0"/>
          <w:marTop w:val="0"/>
          <w:marBottom w:val="0"/>
          <w:divBdr>
            <w:top w:val="none" w:sz="0" w:space="0" w:color="auto"/>
            <w:left w:val="none" w:sz="0" w:space="0" w:color="auto"/>
            <w:bottom w:val="none" w:sz="0" w:space="0" w:color="auto"/>
            <w:right w:val="none" w:sz="0" w:space="0" w:color="auto"/>
          </w:divBdr>
        </w:div>
      </w:divsChild>
    </w:div>
    <w:div w:id="907494279">
      <w:bodyDiv w:val="1"/>
      <w:marLeft w:val="0"/>
      <w:marRight w:val="0"/>
      <w:marTop w:val="0"/>
      <w:marBottom w:val="0"/>
      <w:divBdr>
        <w:top w:val="none" w:sz="0" w:space="0" w:color="auto"/>
        <w:left w:val="none" w:sz="0" w:space="0" w:color="auto"/>
        <w:bottom w:val="none" w:sz="0" w:space="0" w:color="auto"/>
        <w:right w:val="none" w:sz="0" w:space="0" w:color="auto"/>
      </w:divBdr>
    </w:div>
    <w:div w:id="910624406">
      <w:bodyDiv w:val="1"/>
      <w:marLeft w:val="0"/>
      <w:marRight w:val="0"/>
      <w:marTop w:val="0"/>
      <w:marBottom w:val="0"/>
      <w:divBdr>
        <w:top w:val="none" w:sz="0" w:space="0" w:color="auto"/>
        <w:left w:val="none" w:sz="0" w:space="0" w:color="auto"/>
        <w:bottom w:val="none" w:sz="0" w:space="0" w:color="auto"/>
        <w:right w:val="none" w:sz="0" w:space="0" w:color="auto"/>
      </w:divBdr>
    </w:div>
    <w:div w:id="919749135">
      <w:bodyDiv w:val="1"/>
      <w:marLeft w:val="0"/>
      <w:marRight w:val="0"/>
      <w:marTop w:val="0"/>
      <w:marBottom w:val="0"/>
      <w:divBdr>
        <w:top w:val="none" w:sz="0" w:space="0" w:color="auto"/>
        <w:left w:val="none" w:sz="0" w:space="0" w:color="auto"/>
        <w:bottom w:val="none" w:sz="0" w:space="0" w:color="auto"/>
        <w:right w:val="none" w:sz="0" w:space="0" w:color="auto"/>
      </w:divBdr>
    </w:div>
    <w:div w:id="919750415">
      <w:bodyDiv w:val="1"/>
      <w:marLeft w:val="0"/>
      <w:marRight w:val="0"/>
      <w:marTop w:val="0"/>
      <w:marBottom w:val="0"/>
      <w:divBdr>
        <w:top w:val="none" w:sz="0" w:space="0" w:color="auto"/>
        <w:left w:val="none" w:sz="0" w:space="0" w:color="auto"/>
        <w:bottom w:val="none" w:sz="0" w:space="0" w:color="auto"/>
        <w:right w:val="none" w:sz="0" w:space="0" w:color="auto"/>
      </w:divBdr>
    </w:div>
    <w:div w:id="933631749">
      <w:bodyDiv w:val="1"/>
      <w:marLeft w:val="0"/>
      <w:marRight w:val="0"/>
      <w:marTop w:val="0"/>
      <w:marBottom w:val="0"/>
      <w:divBdr>
        <w:top w:val="none" w:sz="0" w:space="0" w:color="auto"/>
        <w:left w:val="none" w:sz="0" w:space="0" w:color="auto"/>
        <w:bottom w:val="none" w:sz="0" w:space="0" w:color="auto"/>
        <w:right w:val="none" w:sz="0" w:space="0" w:color="auto"/>
      </w:divBdr>
    </w:div>
    <w:div w:id="965965651">
      <w:bodyDiv w:val="1"/>
      <w:marLeft w:val="0"/>
      <w:marRight w:val="0"/>
      <w:marTop w:val="0"/>
      <w:marBottom w:val="0"/>
      <w:divBdr>
        <w:top w:val="none" w:sz="0" w:space="0" w:color="auto"/>
        <w:left w:val="none" w:sz="0" w:space="0" w:color="auto"/>
        <w:bottom w:val="none" w:sz="0" w:space="0" w:color="auto"/>
        <w:right w:val="none" w:sz="0" w:space="0" w:color="auto"/>
      </w:divBdr>
    </w:div>
    <w:div w:id="980690629">
      <w:bodyDiv w:val="1"/>
      <w:marLeft w:val="0"/>
      <w:marRight w:val="0"/>
      <w:marTop w:val="0"/>
      <w:marBottom w:val="0"/>
      <w:divBdr>
        <w:top w:val="none" w:sz="0" w:space="0" w:color="auto"/>
        <w:left w:val="none" w:sz="0" w:space="0" w:color="auto"/>
        <w:bottom w:val="none" w:sz="0" w:space="0" w:color="auto"/>
        <w:right w:val="none" w:sz="0" w:space="0" w:color="auto"/>
      </w:divBdr>
      <w:divsChild>
        <w:div w:id="1000695466">
          <w:marLeft w:val="0"/>
          <w:marRight w:val="0"/>
          <w:marTop w:val="0"/>
          <w:marBottom w:val="0"/>
          <w:divBdr>
            <w:top w:val="none" w:sz="0" w:space="0" w:color="auto"/>
            <w:left w:val="none" w:sz="0" w:space="0" w:color="auto"/>
            <w:bottom w:val="none" w:sz="0" w:space="0" w:color="auto"/>
            <w:right w:val="none" w:sz="0" w:space="0" w:color="auto"/>
          </w:divBdr>
        </w:div>
        <w:div w:id="2113434487">
          <w:marLeft w:val="0"/>
          <w:marRight w:val="0"/>
          <w:marTop w:val="0"/>
          <w:marBottom w:val="0"/>
          <w:divBdr>
            <w:top w:val="none" w:sz="0" w:space="0" w:color="auto"/>
            <w:left w:val="none" w:sz="0" w:space="0" w:color="auto"/>
            <w:bottom w:val="none" w:sz="0" w:space="0" w:color="auto"/>
            <w:right w:val="none" w:sz="0" w:space="0" w:color="auto"/>
          </w:divBdr>
        </w:div>
      </w:divsChild>
    </w:div>
    <w:div w:id="987826572">
      <w:bodyDiv w:val="1"/>
      <w:marLeft w:val="0"/>
      <w:marRight w:val="0"/>
      <w:marTop w:val="0"/>
      <w:marBottom w:val="0"/>
      <w:divBdr>
        <w:top w:val="none" w:sz="0" w:space="0" w:color="auto"/>
        <w:left w:val="none" w:sz="0" w:space="0" w:color="auto"/>
        <w:bottom w:val="none" w:sz="0" w:space="0" w:color="auto"/>
        <w:right w:val="none" w:sz="0" w:space="0" w:color="auto"/>
      </w:divBdr>
      <w:divsChild>
        <w:div w:id="528026352">
          <w:marLeft w:val="0"/>
          <w:marRight w:val="0"/>
          <w:marTop w:val="0"/>
          <w:marBottom w:val="0"/>
          <w:divBdr>
            <w:top w:val="none" w:sz="0" w:space="0" w:color="auto"/>
            <w:left w:val="none" w:sz="0" w:space="0" w:color="auto"/>
            <w:bottom w:val="none" w:sz="0" w:space="0" w:color="auto"/>
            <w:right w:val="none" w:sz="0" w:space="0" w:color="auto"/>
          </w:divBdr>
        </w:div>
        <w:div w:id="893152353">
          <w:marLeft w:val="0"/>
          <w:marRight w:val="0"/>
          <w:marTop w:val="0"/>
          <w:marBottom w:val="0"/>
          <w:divBdr>
            <w:top w:val="none" w:sz="0" w:space="0" w:color="auto"/>
            <w:left w:val="none" w:sz="0" w:space="0" w:color="auto"/>
            <w:bottom w:val="none" w:sz="0" w:space="0" w:color="auto"/>
            <w:right w:val="none" w:sz="0" w:space="0" w:color="auto"/>
          </w:divBdr>
        </w:div>
        <w:div w:id="1357385813">
          <w:marLeft w:val="0"/>
          <w:marRight w:val="0"/>
          <w:marTop w:val="0"/>
          <w:marBottom w:val="0"/>
          <w:divBdr>
            <w:top w:val="none" w:sz="0" w:space="0" w:color="auto"/>
            <w:left w:val="none" w:sz="0" w:space="0" w:color="auto"/>
            <w:bottom w:val="none" w:sz="0" w:space="0" w:color="auto"/>
            <w:right w:val="none" w:sz="0" w:space="0" w:color="auto"/>
          </w:divBdr>
        </w:div>
        <w:div w:id="1953439274">
          <w:marLeft w:val="0"/>
          <w:marRight w:val="0"/>
          <w:marTop w:val="0"/>
          <w:marBottom w:val="0"/>
          <w:divBdr>
            <w:top w:val="none" w:sz="0" w:space="0" w:color="auto"/>
            <w:left w:val="none" w:sz="0" w:space="0" w:color="auto"/>
            <w:bottom w:val="none" w:sz="0" w:space="0" w:color="auto"/>
            <w:right w:val="none" w:sz="0" w:space="0" w:color="auto"/>
          </w:divBdr>
        </w:div>
      </w:divsChild>
    </w:div>
    <w:div w:id="991249845">
      <w:bodyDiv w:val="1"/>
      <w:marLeft w:val="0"/>
      <w:marRight w:val="0"/>
      <w:marTop w:val="0"/>
      <w:marBottom w:val="0"/>
      <w:divBdr>
        <w:top w:val="none" w:sz="0" w:space="0" w:color="auto"/>
        <w:left w:val="none" w:sz="0" w:space="0" w:color="auto"/>
        <w:bottom w:val="none" w:sz="0" w:space="0" w:color="auto"/>
        <w:right w:val="none" w:sz="0" w:space="0" w:color="auto"/>
      </w:divBdr>
    </w:div>
    <w:div w:id="1005862308">
      <w:bodyDiv w:val="1"/>
      <w:marLeft w:val="0"/>
      <w:marRight w:val="0"/>
      <w:marTop w:val="0"/>
      <w:marBottom w:val="0"/>
      <w:divBdr>
        <w:top w:val="none" w:sz="0" w:space="0" w:color="auto"/>
        <w:left w:val="none" w:sz="0" w:space="0" w:color="auto"/>
        <w:bottom w:val="none" w:sz="0" w:space="0" w:color="auto"/>
        <w:right w:val="none" w:sz="0" w:space="0" w:color="auto"/>
      </w:divBdr>
    </w:div>
    <w:div w:id="1011956019">
      <w:bodyDiv w:val="1"/>
      <w:marLeft w:val="0"/>
      <w:marRight w:val="0"/>
      <w:marTop w:val="0"/>
      <w:marBottom w:val="0"/>
      <w:divBdr>
        <w:top w:val="none" w:sz="0" w:space="0" w:color="auto"/>
        <w:left w:val="none" w:sz="0" w:space="0" w:color="auto"/>
        <w:bottom w:val="none" w:sz="0" w:space="0" w:color="auto"/>
        <w:right w:val="none" w:sz="0" w:space="0" w:color="auto"/>
      </w:divBdr>
      <w:divsChild>
        <w:div w:id="747925010">
          <w:marLeft w:val="0"/>
          <w:marRight w:val="0"/>
          <w:marTop w:val="0"/>
          <w:marBottom w:val="0"/>
          <w:divBdr>
            <w:top w:val="none" w:sz="0" w:space="0" w:color="auto"/>
            <w:left w:val="none" w:sz="0" w:space="0" w:color="auto"/>
            <w:bottom w:val="none" w:sz="0" w:space="0" w:color="auto"/>
            <w:right w:val="none" w:sz="0" w:space="0" w:color="auto"/>
          </w:divBdr>
        </w:div>
        <w:div w:id="926697445">
          <w:marLeft w:val="0"/>
          <w:marRight w:val="0"/>
          <w:marTop w:val="0"/>
          <w:marBottom w:val="0"/>
          <w:divBdr>
            <w:top w:val="none" w:sz="0" w:space="0" w:color="auto"/>
            <w:left w:val="none" w:sz="0" w:space="0" w:color="auto"/>
            <w:bottom w:val="none" w:sz="0" w:space="0" w:color="auto"/>
            <w:right w:val="none" w:sz="0" w:space="0" w:color="auto"/>
          </w:divBdr>
        </w:div>
        <w:div w:id="996959474">
          <w:marLeft w:val="0"/>
          <w:marRight w:val="0"/>
          <w:marTop w:val="0"/>
          <w:marBottom w:val="0"/>
          <w:divBdr>
            <w:top w:val="none" w:sz="0" w:space="0" w:color="auto"/>
            <w:left w:val="none" w:sz="0" w:space="0" w:color="auto"/>
            <w:bottom w:val="none" w:sz="0" w:space="0" w:color="auto"/>
            <w:right w:val="none" w:sz="0" w:space="0" w:color="auto"/>
          </w:divBdr>
        </w:div>
        <w:div w:id="1461605997">
          <w:marLeft w:val="0"/>
          <w:marRight w:val="0"/>
          <w:marTop w:val="0"/>
          <w:marBottom w:val="0"/>
          <w:divBdr>
            <w:top w:val="none" w:sz="0" w:space="0" w:color="auto"/>
            <w:left w:val="none" w:sz="0" w:space="0" w:color="auto"/>
            <w:bottom w:val="none" w:sz="0" w:space="0" w:color="auto"/>
            <w:right w:val="none" w:sz="0" w:space="0" w:color="auto"/>
          </w:divBdr>
        </w:div>
      </w:divsChild>
    </w:div>
    <w:div w:id="1012269500">
      <w:bodyDiv w:val="1"/>
      <w:marLeft w:val="0"/>
      <w:marRight w:val="0"/>
      <w:marTop w:val="0"/>
      <w:marBottom w:val="0"/>
      <w:divBdr>
        <w:top w:val="none" w:sz="0" w:space="0" w:color="auto"/>
        <w:left w:val="none" w:sz="0" w:space="0" w:color="auto"/>
        <w:bottom w:val="none" w:sz="0" w:space="0" w:color="auto"/>
        <w:right w:val="none" w:sz="0" w:space="0" w:color="auto"/>
      </w:divBdr>
      <w:divsChild>
        <w:div w:id="263810437">
          <w:marLeft w:val="0"/>
          <w:marRight w:val="0"/>
          <w:marTop w:val="0"/>
          <w:marBottom w:val="0"/>
          <w:divBdr>
            <w:top w:val="none" w:sz="0" w:space="0" w:color="auto"/>
            <w:left w:val="none" w:sz="0" w:space="0" w:color="auto"/>
            <w:bottom w:val="none" w:sz="0" w:space="0" w:color="auto"/>
            <w:right w:val="none" w:sz="0" w:space="0" w:color="auto"/>
          </w:divBdr>
        </w:div>
        <w:div w:id="1943296887">
          <w:marLeft w:val="0"/>
          <w:marRight w:val="0"/>
          <w:marTop w:val="0"/>
          <w:marBottom w:val="0"/>
          <w:divBdr>
            <w:top w:val="none" w:sz="0" w:space="0" w:color="auto"/>
            <w:left w:val="none" w:sz="0" w:space="0" w:color="auto"/>
            <w:bottom w:val="none" w:sz="0" w:space="0" w:color="auto"/>
            <w:right w:val="none" w:sz="0" w:space="0" w:color="auto"/>
          </w:divBdr>
        </w:div>
      </w:divsChild>
    </w:div>
    <w:div w:id="1043486191">
      <w:bodyDiv w:val="1"/>
      <w:marLeft w:val="0"/>
      <w:marRight w:val="0"/>
      <w:marTop w:val="0"/>
      <w:marBottom w:val="0"/>
      <w:divBdr>
        <w:top w:val="none" w:sz="0" w:space="0" w:color="auto"/>
        <w:left w:val="none" w:sz="0" w:space="0" w:color="auto"/>
        <w:bottom w:val="none" w:sz="0" w:space="0" w:color="auto"/>
        <w:right w:val="none" w:sz="0" w:space="0" w:color="auto"/>
      </w:divBdr>
    </w:div>
    <w:div w:id="1049111047">
      <w:bodyDiv w:val="1"/>
      <w:marLeft w:val="0"/>
      <w:marRight w:val="0"/>
      <w:marTop w:val="0"/>
      <w:marBottom w:val="0"/>
      <w:divBdr>
        <w:top w:val="none" w:sz="0" w:space="0" w:color="auto"/>
        <w:left w:val="none" w:sz="0" w:space="0" w:color="auto"/>
        <w:bottom w:val="none" w:sz="0" w:space="0" w:color="auto"/>
        <w:right w:val="none" w:sz="0" w:space="0" w:color="auto"/>
      </w:divBdr>
    </w:div>
    <w:div w:id="1058554391">
      <w:bodyDiv w:val="1"/>
      <w:marLeft w:val="0"/>
      <w:marRight w:val="0"/>
      <w:marTop w:val="0"/>
      <w:marBottom w:val="0"/>
      <w:divBdr>
        <w:top w:val="none" w:sz="0" w:space="0" w:color="auto"/>
        <w:left w:val="none" w:sz="0" w:space="0" w:color="auto"/>
        <w:bottom w:val="none" w:sz="0" w:space="0" w:color="auto"/>
        <w:right w:val="none" w:sz="0" w:space="0" w:color="auto"/>
      </w:divBdr>
    </w:div>
    <w:div w:id="1117531273">
      <w:bodyDiv w:val="1"/>
      <w:marLeft w:val="0"/>
      <w:marRight w:val="0"/>
      <w:marTop w:val="0"/>
      <w:marBottom w:val="0"/>
      <w:divBdr>
        <w:top w:val="none" w:sz="0" w:space="0" w:color="auto"/>
        <w:left w:val="none" w:sz="0" w:space="0" w:color="auto"/>
        <w:bottom w:val="none" w:sz="0" w:space="0" w:color="auto"/>
        <w:right w:val="none" w:sz="0" w:space="0" w:color="auto"/>
      </w:divBdr>
    </w:div>
    <w:div w:id="1129934527">
      <w:bodyDiv w:val="1"/>
      <w:marLeft w:val="0"/>
      <w:marRight w:val="0"/>
      <w:marTop w:val="0"/>
      <w:marBottom w:val="0"/>
      <w:divBdr>
        <w:top w:val="none" w:sz="0" w:space="0" w:color="auto"/>
        <w:left w:val="none" w:sz="0" w:space="0" w:color="auto"/>
        <w:bottom w:val="none" w:sz="0" w:space="0" w:color="auto"/>
        <w:right w:val="none" w:sz="0" w:space="0" w:color="auto"/>
      </w:divBdr>
      <w:divsChild>
        <w:div w:id="1029523624">
          <w:marLeft w:val="0"/>
          <w:marRight w:val="0"/>
          <w:marTop w:val="0"/>
          <w:marBottom w:val="0"/>
          <w:divBdr>
            <w:top w:val="none" w:sz="0" w:space="0" w:color="auto"/>
            <w:left w:val="none" w:sz="0" w:space="0" w:color="auto"/>
            <w:bottom w:val="none" w:sz="0" w:space="0" w:color="auto"/>
            <w:right w:val="none" w:sz="0" w:space="0" w:color="auto"/>
          </w:divBdr>
        </w:div>
        <w:div w:id="1570187385">
          <w:marLeft w:val="0"/>
          <w:marRight w:val="0"/>
          <w:marTop w:val="0"/>
          <w:marBottom w:val="0"/>
          <w:divBdr>
            <w:top w:val="none" w:sz="0" w:space="0" w:color="auto"/>
            <w:left w:val="none" w:sz="0" w:space="0" w:color="auto"/>
            <w:bottom w:val="none" w:sz="0" w:space="0" w:color="auto"/>
            <w:right w:val="none" w:sz="0" w:space="0" w:color="auto"/>
          </w:divBdr>
        </w:div>
        <w:div w:id="1946647486">
          <w:marLeft w:val="0"/>
          <w:marRight w:val="0"/>
          <w:marTop w:val="0"/>
          <w:marBottom w:val="0"/>
          <w:divBdr>
            <w:top w:val="none" w:sz="0" w:space="0" w:color="auto"/>
            <w:left w:val="none" w:sz="0" w:space="0" w:color="auto"/>
            <w:bottom w:val="none" w:sz="0" w:space="0" w:color="auto"/>
            <w:right w:val="none" w:sz="0" w:space="0" w:color="auto"/>
          </w:divBdr>
        </w:div>
      </w:divsChild>
    </w:div>
    <w:div w:id="1143080802">
      <w:bodyDiv w:val="1"/>
      <w:marLeft w:val="0"/>
      <w:marRight w:val="0"/>
      <w:marTop w:val="0"/>
      <w:marBottom w:val="0"/>
      <w:divBdr>
        <w:top w:val="none" w:sz="0" w:space="0" w:color="auto"/>
        <w:left w:val="none" w:sz="0" w:space="0" w:color="auto"/>
        <w:bottom w:val="none" w:sz="0" w:space="0" w:color="auto"/>
        <w:right w:val="none" w:sz="0" w:space="0" w:color="auto"/>
      </w:divBdr>
    </w:div>
    <w:div w:id="1153334509">
      <w:bodyDiv w:val="1"/>
      <w:marLeft w:val="0"/>
      <w:marRight w:val="0"/>
      <w:marTop w:val="0"/>
      <w:marBottom w:val="0"/>
      <w:divBdr>
        <w:top w:val="none" w:sz="0" w:space="0" w:color="auto"/>
        <w:left w:val="none" w:sz="0" w:space="0" w:color="auto"/>
        <w:bottom w:val="none" w:sz="0" w:space="0" w:color="auto"/>
        <w:right w:val="none" w:sz="0" w:space="0" w:color="auto"/>
      </w:divBdr>
    </w:div>
    <w:div w:id="1182427256">
      <w:bodyDiv w:val="1"/>
      <w:marLeft w:val="0"/>
      <w:marRight w:val="0"/>
      <w:marTop w:val="0"/>
      <w:marBottom w:val="0"/>
      <w:divBdr>
        <w:top w:val="none" w:sz="0" w:space="0" w:color="auto"/>
        <w:left w:val="none" w:sz="0" w:space="0" w:color="auto"/>
        <w:bottom w:val="none" w:sz="0" w:space="0" w:color="auto"/>
        <w:right w:val="none" w:sz="0" w:space="0" w:color="auto"/>
      </w:divBdr>
    </w:div>
    <w:div w:id="1183594058">
      <w:bodyDiv w:val="1"/>
      <w:marLeft w:val="0"/>
      <w:marRight w:val="0"/>
      <w:marTop w:val="0"/>
      <w:marBottom w:val="0"/>
      <w:divBdr>
        <w:top w:val="none" w:sz="0" w:space="0" w:color="auto"/>
        <w:left w:val="none" w:sz="0" w:space="0" w:color="auto"/>
        <w:bottom w:val="none" w:sz="0" w:space="0" w:color="auto"/>
        <w:right w:val="none" w:sz="0" w:space="0" w:color="auto"/>
      </w:divBdr>
    </w:div>
    <w:div w:id="1185483705">
      <w:bodyDiv w:val="1"/>
      <w:marLeft w:val="0"/>
      <w:marRight w:val="0"/>
      <w:marTop w:val="0"/>
      <w:marBottom w:val="0"/>
      <w:divBdr>
        <w:top w:val="none" w:sz="0" w:space="0" w:color="auto"/>
        <w:left w:val="none" w:sz="0" w:space="0" w:color="auto"/>
        <w:bottom w:val="none" w:sz="0" w:space="0" w:color="auto"/>
        <w:right w:val="none" w:sz="0" w:space="0" w:color="auto"/>
      </w:divBdr>
    </w:div>
    <w:div w:id="1194997348">
      <w:bodyDiv w:val="1"/>
      <w:marLeft w:val="0"/>
      <w:marRight w:val="0"/>
      <w:marTop w:val="0"/>
      <w:marBottom w:val="0"/>
      <w:divBdr>
        <w:top w:val="none" w:sz="0" w:space="0" w:color="auto"/>
        <w:left w:val="none" w:sz="0" w:space="0" w:color="auto"/>
        <w:bottom w:val="none" w:sz="0" w:space="0" w:color="auto"/>
        <w:right w:val="none" w:sz="0" w:space="0" w:color="auto"/>
      </w:divBdr>
      <w:divsChild>
        <w:div w:id="1049456287">
          <w:marLeft w:val="0"/>
          <w:marRight w:val="0"/>
          <w:marTop w:val="0"/>
          <w:marBottom w:val="0"/>
          <w:divBdr>
            <w:top w:val="none" w:sz="0" w:space="0" w:color="auto"/>
            <w:left w:val="none" w:sz="0" w:space="0" w:color="auto"/>
            <w:bottom w:val="none" w:sz="0" w:space="0" w:color="auto"/>
            <w:right w:val="none" w:sz="0" w:space="0" w:color="auto"/>
          </w:divBdr>
        </w:div>
        <w:div w:id="1123428260">
          <w:marLeft w:val="0"/>
          <w:marRight w:val="0"/>
          <w:marTop w:val="0"/>
          <w:marBottom w:val="0"/>
          <w:divBdr>
            <w:top w:val="none" w:sz="0" w:space="0" w:color="auto"/>
            <w:left w:val="none" w:sz="0" w:space="0" w:color="auto"/>
            <w:bottom w:val="none" w:sz="0" w:space="0" w:color="auto"/>
            <w:right w:val="none" w:sz="0" w:space="0" w:color="auto"/>
          </w:divBdr>
        </w:div>
        <w:div w:id="1131479332">
          <w:marLeft w:val="0"/>
          <w:marRight w:val="0"/>
          <w:marTop w:val="0"/>
          <w:marBottom w:val="0"/>
          <w:divBdr>
            <w:top w:val="none" w:sz="0" w:space="0" w:color="auto"/>
            <w:left w:val="none" w:sz="0" w:space="0" w:color="auto"/>
            <w:bottom w:val="none" w:sz="0" w:space="0" w:color="auto"/>
            <w:right w:val="none" w:sz="0" w:space="0" w:color="auto"/>
          </w:divBdr>
        </w:div>
        <w:div w:id="1158572035">
          <w:marLeft w:val="0"/>
          <w:marRight w:val="0"/>
          <w:marTop w:val="0"/>
          <w:marBottom w:val="0"/>
          <w:divBdr>
            <w:top w:val="none" w:sz="0" w:space="0" w:color="auto"/>
            <w:left w:val="none" w:sz="0" w:space="0" w:color="auto"/>
            <w:bottom w:val="none" w:sz="0" w:space="0" w:color="auto"/>
            <w:right w:val="none" w:sz="0" w:space="0" w:color="auto"/>
          </w:divBdr>
        </w:div>
        <w:div w:id="1195846527">
          <w:marLeft w:val="0"/>
          <w:marRight w:val="0"/>
          <w:marTop w:val="0"/>
          <w:marBottom w:val="0"/>
          <w:divBdr>
            <w:top w:val="none" w:sz="0" w:space="0" w:color="auto"/>
            <w:left w:val="none" w:sz="0" w:space="0" w:color="auto"/>
            <w:bottom w:val="none" w:sz="0" w:space="0" w:color="auto"/>
            <w:right w:val="none" w:sz="0" w:space="0" w:color="auto"/>
          </w:divBdr>
        </w:div>
        <w:div w:id="1466460380">
          <w:marLeft w:val="0"/>
          <w:marRight w:val="0"/>
          <w:marTop w:val="0"/>
          <w:marBottom w:val="0"/>
          <w:divBdr>
            <w:top w:val="none" w:sz="0" w:space="0" w:color="auto"/>
            <w:left w:val="none" w:sz="0" w:space="0" w:color="auto"/>
            <w:bottom w:val="none" w:sz="0" w:space="0" w:color="auto"/>
            <w:right w:val="none" w:sz="0" w:space="0" w:color="auto"/>
          </w:divBdr>
        </w:div>
        <w:div w:id="1535921069">
          <w:marLeft w:val="0"/>
          <w:marRight w:val="0"/>
          <w:marTop w:val="0"/>
          <w:marBottom w:val="0"/>
          <w:divBdr>
            <w:top w:val="none" w:sz="0" w:space="0" w:color="auto"/>
            <w:left w:val="none" w:sz="0" w:space="0" w:color="auto"/>
            <w:bottom w:val="none" w:sz="0" w:space="0" w:color="auto"/>
            <w:right w:val="none" w:sz="0" w:space="0" w:color="auto"/>
          </w:divBdr>
        </w:div>
        <w:div w:id="1550188756">
          <w:marLeft w:val="0"/>
          <w:marRight w:val="0"/>
          <w:marTop w:val="0"/>
          <w:marBottom w:val="0"/>
          <w:divBdr>
            <w:top w:val="none" w:sz="0" w:space="0" w:color="auto"/>
            <w:left w:val="none" w:sz="0" w:space="0" w:color="auto"/>
            <w:bottom w:val="none" w:sz="0" w:space="0" w:color="auto"/>
            <w:right w:val="none" w:sz="0" w:space="0" w:color="auto"/>
          </w:divBdr>
        </w:div>
        <w:div w:id="1792627513">
          <w:marLeft w:val="0"/>
          <w:marRight w:val="0"/>
          <w:marTop w:val="0"/>
          <w:marBottom w:val="0"/>
          <w:divBdr>
            <w:top w:val="none" w:sz="0" w:space="0" w:color="auto"/>
            <w:left w:val="none" w:sz="0" w:space="0" w:color="auto"/>
            <w:bottom w:val="none" w:sz="0" w:space="0" w:color="auto"/>
            <w:right w:val="none" w:sz="0" w:space="0" w:color="auto"/>
          </w:divBdr>
        </w:div>
      </w:divsChild>
    </w:div>
    <w:div w:id="1196308461">
      <w:bodyDiv w:val="1"/>
      <w:marLeft w:val="0"/>
      <w:marRight w:val="0"/>
      <w:marTop w:val="0"/>
      <w:marBottom w:val="0"/>
      <w:divBdr>
        <w:top w:val="none" w:sz="0" w:space="0" w:color="auto"/>
        <w:left w:val="none" w:sz="0" w:space="0" w:color="auto"/>
        <w:bottom w:val="none" w:sz="0" w:space="0" w:color="auto"/>
        <w:right w:val="none" w:sz="0" w:space="0" w:color="auto"/>
      </w:divBdr>
    </w:div>
    <w:div w:id="1202133867">
      <w:bodyDiv w:val="1"/>
      <w:marLeft w:val="0"/>
      <w:marRight w:val="0"/>
      <w:marTop w:val="0"/>
      <w:marBottom w:val="0"/>
      <w:divBdr>
        <w:top w:val="none" w:sz="0" w:space="0" w:color="auto"/>
        <w:left w:val="none" w:sz="0" w:space="0" w:color="auto"/>
        <w:bottom w:val="none" w:sz="0" w:space="0" w:color="auto"/>
        <w:right w:val="none" w:sz="0" w:space="0" w:color="auto"/>
      </w:divBdr>
      <w:divsChild>
        <w:div w:id="594554438">
          <w:marLeft w:val="0"/>
          <w:marRight w:val="0"/>
          <w:marTop w:val="0"/>
          <w:marBottom w:val="0"/>
          <w:divBdr>
            <w:top w:val="none" w:sz="0" w:space="0" w:color="auto"/>
            <w:left w:val="none" w:sz="0" w:space="0" w:color="auto"/>
            <w:bottom w:val="none" w:sz="0" w:space="0" w:color="auto"/>
            <w:right w:val="none" w:sz="0" w:space="0" w:color="auto"/>
          </w:divBdr>
        </w:div>
        <w:div w:id="1407417604">
          <w:marLeft w:val="0"/>
          <w:marRight w:val="0"/>
          <w:marTop w:val="0"/>
          <w:marBottom w:val="0"/>
          <w:divBdr>
            <w:top w:val="none" w:sz="0" w:space="0" w:color="auto"/>
            <w:left w:val="none" w:sz="0" w:space="0" w:color="auto"/>
            <w:bottom w:val="none" w:sz="0" w:space="0" w:color="auto"/>
            <w:right w:val="none" w:sz="0" w:space="0" w:color="auto"/>
          </w:divBdr>
        </w:div>
      </w:divsChild>
    </w:div>
    <w:div w:id="1206717829">
      <w:bodyDiv w:val="1"/>
      <w:marLeft w:val="0"/>
      <w:marRight w:val="0"/>
      <w:marTop w:val="0"/>
      <w:marBottom w:val="0"/>
      <w:divBdr>
        <w:top w:val="none" w:sz="0" w:space="0" w:color="auto"/>
        <w:left w:val="none" w:sz="0" w:space="0" w:color="auto"/>
        <w:bottom w:val="none" w:sz="0" w:space="0" w:color="auto"/>
        <w:right w:val="none" w:sz="0" w:space="0" w:color="auto"/>
      </w:divBdr>
    </w:div>
    <w:div w:id="1211380318">
      <w:bodyDiv w:val="1"/>
      <w:marLeft w:val="0"/>
      <w:marRight w:val="0"/>
      <w:marTop w:val="0"/>
      <w:marBottom w:val="0"/>
      <w:divBdr>
        <w:top w:val="none" w:sz="0" w:space="0" w:color="auto"/>
        <w:left w:val="none" w:sz="0" w:space="0" w:color="auto"/>
        <w:bottom w:val="none" w:sz="0" w:space="0" w:color="auto"/>
        <w:right w:val="none" w:sz="0" w:space="0" w:color="auto"/>
      </w:divBdr>
    </w:div>
    <w:div w:id="1215701466">
      <w:bodyDiv w:val="1"/>
      <w:marLeft w:val="0"/>
      <w:marRight w:val="0"/>
      <w:marTop w:val="0"/>
      <w:marBottom w:val="0"/>
      <w:divBdr>
        <w:top w:val="none" w:sz="0" w:space="0" w:color="auto"/>
        <w:left w:val="none" w:sz="0" w:space="0" w:color="auto"/>
        <w:bottom w:val="none" w:sz="0" w:space="0" w:color="auto"/>
        <w:right w:val="none" w:sz="0" w:space="0" w:color="auto"/>
      </w:divBdr>
      <w:divsChild>
        <w:div w:id="21637153">
          <w:marLeft w:val="0"/>
          <w:marRight w:val="0"/>
          <w:marTop w:val="0"/>
          <w:marBottom w:val="0"/>
          <w:divBdr>
            <w:top w:val="none" w:sz="0" w:space="0" w:color="auto"/>
            <w:left w:val="none" w:sz="0" w:space="0" w:color="auto"/>
            <w:bottom w:val="none" w:sz="0" w:space="0" w:color="auto"/>
            <w:right w:val="none" w:sz="0" w:space="0" w:color="auto"/>
          </w:divBdr>
        </w:div>
        <w:div w:id="270866822">
          <w:marLeft w:val="0"/>
          <w:marRight w:val="0"/>
          <w:marTop w:val="0"/>
          <w:marBottom w:val="0"/>
          <w:divBdr>
            <w:top w:val="none" w:sz="0" w:space="0" w:color="auto"/>
            <w:left w:val="none" w:sz="0" w:space="0" w:color="auto"/>
            <w:bottom w:val="none" w:sz="0" w:space="0" w:color="auto"/>
            <w:right w:val="none" w:sz="0" w:space="0" w:color="auto"/>
          </w:divBdr>
        </w:div>
        <w:div w:id="892159030">
          <w:marLeft w:val="0"/>
          <w:marRight w:val="0"/>
          <w:marTop w:val="0"/>
          <w:marBottom w:val="0"/>
          <w:divBdr>
            <w:top w:val="none" w:sz="0" w:space="0" w:color="auto"/>
            <w:left w:val="none" w:sz="0" w:space="0" w:color="auto"/>
            <w:bottom w:val="none" w:sz="0" w:space="0" w:color="auto"/>
            <w:right w:val="none" w:sz="0" w:space="0" w:color="auto"/>
          </w:divBdr>
        </w:div>
        <w:div w:id="1064912316">
          <w:marLeft w:val="0"/>
          <w:marRight w:val="0"/>
          <w:marTop w:val="0"/>
          <w:marBottom w:val="0"/>
          <w:divBdr>
            <w:top w:val="none" w:sz="0" w:space="0" w:color="auto"/>
            <w:left w:val="none" w:sz="0" w:space="0" w:color="auto"/>
            <w:bottom w:val="none" w:sz="0" w:space="0" w:color="auto"/>
            <w:right w:val="none" w:sz="0" w:space="0" w:color="auto"/>
          </w:divBdr>
        </w:div>
        <w:div w:id="1235974357">
          <w:marLeft w:val="0"/>
          <w:marRight w:val="0"/>
          <w:marTop w:val="0"/>
          <w:marBottom w:val="0"/>
          <w:divBdr>
            <w:top w:val="none" w:sz="0" w:space="0" w:color="auto"/>
            <w:left w:val="none" w:sz="0" w:space="0" w:color="auto"/>
            <w:bottom w:val="none" w:sz="0" w:space="0" w:color="auto"/>
            <w:right w:val="none" w:sz="0" w:space="0" w:color="auto"/>
          </w:divBdr>
        </w:div>
        <w:div w:id="1809933464">
          <w:marLeft w:val="0"/>
          <w:marRight w:val="0"/>
          <w:marTop w:val="0"/>
          <w:marBottom w:val="0"/>
          <w:divBdr>
            <w:top w:val="none" w:sz="0" w:space="0" w:color="auto"/>
            <w:left w:val="none" w:sz="0" w:space="0" w:color="auto"/>
            <w:bottom w:val="none" w:sz="0" w:space="0" w:color="auto"/>
            <w:right w:val="none" w:sz="0" w:space="0" w:color="auto"/>
          </w:divBdr>
        </w:div>
        <w:div w:id="1814593074">
          <w:marLeft w:val="0"/>
          <w:marRight w:val="0"/>
          <w:marTop w:val="0"/>
          <w:marBottom w:val="0"/>
          <w:divBdr>
            <w:top w:val="none" w:sz="0" w:space="0" w:color="auto"/>
            <w:left w:val="none" w:sz="0" w:space="0" w:color="auto"/>
            <w:bottom w:val="none" w:sz="0" w:space="0" w:color="auto"/>
            <w:right w:val="none" w:sz="0" w:space="0" w:color="auto"/>
          </w:divBdr>
        </w:div>
      </w:divsChild>
    </w:div>
    <w:div w:id="1217468381">
      <w:bodyDiv w:val="1"/>
      <w:marLeft w:val="0"/>
      <w:marRight w:val="0"/>
      <w:marTop w:val="0"/>
      <w:marBottom w:val="0"/>
      <w:divBdr>
        <w:top w:val="none" w:sz="0" w:space="0" w:color="auto"/>
        <w:left w:val="none" w:sz="0" w:space="0" w:color="auto"/>
        <w:bottom w:val="none" w:sz="0" w:space="0" w:color="auto"/>
        <w:right w:val="none" w:sz="0" w:space="0" w:color="auto"/>
      </w:divBdr>
      <w:divsChild>
        <w:div w:id="54820604">
          <w:marLeft w:val="0"/>
          <w:marRight w:val="0"/>
          <w:marTop w:val="0"/>
          <w:marBottom w:val="0"/>
          <w:divBdr>
            <w:top w:val="none" w:sz="0" w:space="0" w:color="auto"/>
            <w:left w:val="none" w:sz="0" w:space="0" w:color="auto"/>
            <w:bottom w:val="none" w:sz="0" w:space="0" w:color="auto"/>
            <w:right w:val="none" w:sz="0" w:space="0" w:color="auto"/>
          </w:divBdr>
        </w:div>
        <w:div w:id="56171577">
          <w:marLeft w:val="0"/>
          <w:marRight w:val="0"/>
          <w:marTop w:val="0"/>
          <w:marBottom w:val="0"/>
          <w:divBdr>
            <w:top w:val="none" w:sz="0" w:space="0" w:color="auto"/>
            <w:left w:val="none" w:sz="0" w:space="0" w:color="auto"/>
            <w:bottom w:val="none" w:sz="0" w:space="0" w:color="auto"/>
            <w:right w:val="none" w:sz="0" w:space="0" w:color="auto"/>
          </w:divBdr>
        </w:div>
        <w:div w:id="78606355">
          <w:marLeft w:val="0"/>
          <w:marRight w:val="0"/>
          <w:marTop w:val="0"/>
          <w:marBottom w:val="0"/>
          <w:divBdr>
            <w:top w:val="none" w:sz="0" w:space="0" w:color="auto"/>
            <w:left w:val="none" w:sz="0" w:space="0" w:color="auto"/>
            <w:bottom w:val="none" w:sz="0" w:space="0" w:color="auto"/>
            <w:right w:val="none" w:sz="0" w:space="0" w:color="auto"/>
          </w:divBdr>
        </w:div>
        <w:div w:id="98649600">
          <w:marLeft w:val="0"/>
          <w:marRight w:val="0"/>
          <w:marTop w:val="0"/>
          <w:marBottom w:val="0"/>
          <w:divBdr>
            <w:top w:val="none" w:sz="0" w:space="0" w:color="auto"/>
            <w:left w:val="none" w:sz="0" w:space="0" w:color="auto"/>
            <w:bottom w:val="none" w:sz="0" w:space="0" w:color="auto"/>
            <w:right w:val="none" w:sz="0" w:space="0" w:color="auto"/>
          </w:divBdr>
        </w:div>
        <w:div w:id="100033505">
          <w:marLeft w:val="0"/>
          <w:marRight w:val="0"/>
          <w:marTop w:val="0"/>
          <w:marBottom w:val="0"/>
          <w:divBdr>
            <w:top w:val="none" w:sz="0" w:space="0" w:color="auto"/>
            <w:left w:val="none" w:sz="0" w:space="0" w:color="auto"/>
            <w:bottom w:val="none" w:sz="0" w:space="0" w:color="auto"/>
            <w:right w:val="none" w:sz="0" w:space="0" w:color="auto"/>
          </w:divBdr>
        </w:div>
        <w:div w:id="112218354">
          <w:marLeft w:val="0"/>
          <w:marRight w:val="0"/>
          <w:marTop w:val="0"/>
          <w:marBottom w:val="0"/>
          <w:divBdr>
            <w:top w:val="none" w:sz="0" w:space="0" w:color="auto"/>
            <w:left w:val="none" w:sz="0" w:space="0" w:color="auto"/>
            <w:bottom w:val="none" w:sz="0" w:space="0" w:color="auto"/>
            <w:right w:val="none" w:sz="0" w:space="0" w:color="auto"/>
          </w:divBdr>
        </w:div>
        <w:div w:id="134832029">
          <w:marLeft w:val="0"/>
          <w:marRight w:val="0"/>
          <w:marTop w:val="0"/>
          <w:marBottom w:val="0"/>
          <w:divBdr>
            <w:top w:val="none" w:sz="0" w:space="0" w:color="auto"/>
            <w:left w:val="none" w:sz="0" w:space="0" w:color="auto"/>
            <w:bottom w:val="none" w:sz="0" w:space="0" w:color="auto"/>
            <w:right w:val="none" w:sz="0" w:space="0" w:color="auto"/>
          </w:divBdr>
        </w:div>
        <w:div w:id="157159843">
          <w:marLeft w:val="0"/>
          <w:marRight w:val="0"/>
          <w:marTop w:val="0"/>
          <w:marBottom w:val="0"/>
          <w:divBdr>
            <w:top w:val="none" w:sz="0" w:space="0" w:color="auto"/>
            <w:left w:val="none" w:sz="0" w:space="0" w:color="auto"/>
            <w:bottom w:val="none" w:sz="0" w:space="0" w:color="auto"/>
            <w:right w:val="none" w:sz="0" w:space="0" w:color="auto"/>
          </w:divBdr>
        </w:div>
        <w:div w:id="161164231">
          <w:marLeft w:val="0"/>
          <w:marRight w:val="0"/>
          <w:marTop w:val="0"/>
          <w:marBottom w:val="0"/>
          <w:divBdr>
            <w:top w:val="none" w:sz="0" w:space="0" w:color="auto"/>
            <w:left w:val="none" w:sz="0" w:space="0" w:color="auto"/>
            <w:bottom w:val="none" w:sz="0" w:space="0" w:color="auto"/>
            <w:right w:val="none" w:sz="0" w:space="0" w:color="auto"/>
          </w:divBdr>
        </w:div>
        <w:div w:id="164325966">
          <w:marLeft w:val="0"/>
          <w:marRight w:val="0"/>
          <w:marTop w:val="0"/>
          <w:marBottom w:val="0"/>
          <w:divBdr>
            <w:top w:val="none" w:sz="0" w:space="0" w:color="auto"/>
            <w:left w:val="none" w:sz="0" w:space="0" w:color="auto"/>
            <w:bottom w:val="none" w:sz="0" w:space="0" w:color="auto"/>
            <w:right w:val="none" w:sz="0" w:space="0" w:color="auto"/>
          </w:divBdr>
        </w:div>
        <w:div w:id="289821397">
          <w:marLeft w:val="0"/>
          <w:marRight w:val="0"/>
          <w:marTop w:val="0"/>
          <w:marBottom w:val="0"/>
          <w:divBdr>
            <w:top w:val="none" w:sz="0" w:space="0" w:color="auto"/>
            <w:left w:val="none" w:sz="0" w:space="0" w:color="auto"/>
            <w:bottom w:val="none" w:sz="0" w:space="0" w:color="auto"/>
            <w:right w:val="none" w:sz="0" w:space="0" w:color="auto"/>
          </w:divBdr>
        </w:div>
        <w:div w:id="299655135">
          <w:marLeft w:val="0"/>
          <w:marRight w:val="0"/>
          <w:marTop w:val="0"/>
          <w:marBottom w:val="0"/>
          <w:divBdr>
            <w:top w:val="none" w:sz="0" w:space="0" w:color="auto"/>
            <w:left w:val="none" w:sz="0" w:space="0" w:color="auto"/>
            <w:bottom w:val="none" w:sz="0" w:space="0" w:color="auto"/>
            <w:right w:val="none" w:sz="0" w:space="0" w:color="auto"/>
          </w:divBdr>
        </w:div>
        <w:div w:id="336421896">
          <w:marLeft w:val="0"/>
          <w:marRight w:val="0"/>
          <w:marTop w:val="0"/>
          <w:marBottom w:val="0"/>
          <w:divBdr>
            <w:top w:val="none" w:sz="0" w:space="0" w:color="auto"/>
            <w:left w:val="none" w:sz="0" w:space="0" w:color="auto"/>
            <w:bottom w:val="none" w:sz="0" w:space="0" w:color="auto"/>
            <w:right w:val="none" w:sz="0" w:space="0" w:color="auto"/>
          </w:divBdr>
        </w:div>
        <w:div w:id="437338815">
          <w:marLeft w:val="0"/>
          <w:marRight w:val="0"/>
          <w:marTop w:val="0"/>
          <w:marBottom w:val="0"/>
          <w:divBdr>
            <w:top w:val="none" w:sz="0" w:space="0" w:color="auto"/>
            <w:left w:val="none" w:sz="0" w:space="0" w:color="auto"/>
            <w:bottom w:val="none" w:sz="0" w:space="0" w:color="auto"/>
            <w:right w:val="none" w:sz="0" w:space="0" w:color="auto"/>
          </w:divBdr>
        </w:div>
        <w:div w:id="522549768">
          <w:marLeft w:val="0"/>
          <w:marRight w:val="0"/>
          <w:marTop w:val="0"/>
          <w:marBottom w:val="0"/>
          <w:divBdr>
            <w:top w:val="none" w:sz="0" w:space="0" w:color="auto"/>
            <w:left w:val="none" w:sz="0" w:space="0" w:color="auto"/>
            <w:bottom w:val="none" w:sz="0" w:space="0" w:color="auto"/>
            <w:right w:val="none" w:sz="0" w:space="0" w:color="auto"/>
          </w:divBdr>
        </w:div>
        <w:div w:id="567500116">
          <w:marLeft w:val="0"/>
          <w:marRight w:val="0"/>
          <w:marTop w:val="0"/>
          <w:marBottom w:val="0"/>
          <w:divBdr>
            <w:top w:val="none" w:sz="0" w:space="0" w:color="auto"/>
            <w:left w:val="none" w:sz="0" w:space="0" w:color="auto"/>
            <w:bottom w:val="none" w:sz="0" w:space="0" w:color="auto"/>
            <w:right w:val="none" w:sz="0" w:space="0" w:color="auto"/>
          </w:divBdr>
        </w:div>
        <w:div w:id="581911686">
          <w:marLeft w:val="0"/>
          <w:marRight w:val="0"/>
          <w:marTop w:val="0"/>
          <w:marBottom w:val="0"/>
          <w:divBdr>
            <w:top w:val="none" w:sz="0" w:space="0" w:color="auto"/>
            <w:left w:val="none" w:sz="0" w:space="0" w:color="auto"/>
            <w:bottom w:val="none" w:sz="0" w:space="0" w:color="auto"/>
            <w:right w:val="none" w:sz="0" w:space="0" w:color="auto"/>
          </w:divBdr>
        </w:div>
        <w:div w:id="593322925">
          <w:marLeft w:val="0"/>
          <w:marRight w:val="0"/>
          <w:marTop w:val="0"/>
          <w:marBottom w:val="0"/>
          <w:divBdr>
            <w:top w:val="none" w:sz="0" w:space="0" w:color="auto"/>
            <w:left w:val="none" w:sz="0" w:space="0" w:color="auto"/>
            <w:bottom w:val="none" w:sz="0" w:space="0" w:color="auto"/>
            <w:right w:val="none" w:sz="0" w:space="0" w:color="auto"/>
          </w:divBdr>
        </w:div>
        <w:div w:id="615720997">
          <w:marLeft w:val="0"/>
          <w:marRight w:val="0"/>
          <w:marTop w:val="0"/>
          <w:marBottom w:val="0"/>
          <w:divBdr>
            <w:top w:val="none" w:sz="0" w:space="0" w:color="auto"/>
            <w:left w:val="none" w:sz="0" w:space="0" w:color="auto"/>
            <w:bottom w:val="none" w:sz="0" w:space="0" w:color="auto"/>
            <w:right w:val="none" w:sz="0" w:space="0" w:color="auto"/>
          </w:divBdr>
        </w:div>
        <w:div w:id="623005457">
          <w:marLeft w:val="0"/>
          <w:marRight w:val="0"/>
          <w:marTop w:val="0"/>
          <w:marBottom w:val="0"/>
          <w:divBdr>
            <w:top w:val="none" w:sz="0" w:space="0" w:color="auto"/>
            <w:left w:val="none" w:sz="0" w:space="0" w:color="auto"/>
            <w:bottom w:val="none" w:sz="0" w:space="0" w:color="auto"/>
            <w:right w:val="none" w:sz="0" w:space="0" w:color="auto"/>
          </w:divBdr>
        </w:div>
        <w:div w:id="629824083">
          <w:marLeft w:val="0"/>
          <w:marRight w:val="0"/>
          <w:marTop w:val="0"/>
          <w:marBottom w:val="0"/>
          <w:divBdr>
            <w:top w:val="none" w:sz="0" w:space="0" w:color="auto"/>
            <w:left w:val="none" w:sz="0" w:space="0" w:color="auto"/>
            <w:bottom w:val="none" w:sz="0" w:space="0" w:color="auto"/>
            <w:right w:val="none" w:sz="0" w:space="0" w:color="auto"/>
          </w:divBdr>
        </w:div>
        <w:div w:id="630403647">
          <w:marLeft w:val="0"/>
          <w:marRight w:val="0"/>
          <w:marTop w:val="0"/>
          <w:marBottom w:val="0"/>
          <w:divBdr>
            <w:top w:val="none" w:sz="0" w:space="0" w:color="auto"/>
            <w:left w:val="none" w:sz="0" w:space="0" w:color="auto"/>
            <w:bottom w:val="none" w:sz="0" w:space="0" w:color="auto"/>
            <w:right w:val="none" w:sz="0" w:space="0" w:color="auto"/>
          </w:divBdr>
        </w:div>
        <w:div w:id="658920604">
          <w:marLeft w:val="0"/>
          <w:marRight w:val="0"/>
          <w:marTop w:val="0"/>
          <w:marBottom w:val="0"/>
          <w:divBdr>
            <w:top w:val="none" w:sz="0" w:space="0" w:color="auto"/>
            <w:left w:val="none" w:sz="0" w:space="0" w:color="auto"/>
            <w:bottom w:val="none" w:sz="0" w:space="0" w:color="auto"/>
            <w:right w:val="none" w:sz="0" w:space="0" w:color="auto"/>
          </w:divBdr>
        </w:div>
        <w:div w:id="697706692">
          <w:marLeft w:val="0"/>
          <w:marRight w:val="0"/>
          <w:marTop w:val="0"/>
          <w:marBottom w:val="0"/>
          <w:divBdr>
            <w:top w:val="none" w:sz="0" w:space="0" w:color="auto"/>
            <w:left w:val="none" w:sz="0" w:space="0" w:color="auto"/>
            <w:bottom w:val="none" w:sz="0" w:space="0" w:color="auto"/>
            <w:right w:val="none" w:sz="0" w:space="0" w:color="auto"/>
          </w:divBdr>
        </w:div>
        <w:div w:id="710689432">
          <w:marLeft w:val="0"/>
          <w:marRight w:val="0"/>
          <w:marTop w:val="0"/>
          <w:marBottom w:val="0"/>
          <w:divBdr>
            <w:top w:val="none" w:sz="0" w:space="0" w:color="auto"/>
            <w:left w:val="none" w:sz="0" w:space="0" w:color="auto"/>
            <w:bottom w:val="none" w:sz="0" w:space="0" w:color="auto"/>
            <w:right w:val="none" w:sz="0" w:space="0" w:color="auto"/>
          </w:divBdr>
        </w:div>
        <w:div w:id="756174936">
          <w:marLeft w:val="0"/>
          <w:marRight w:val="0"/>
          <w:marTop w:val="0"/>
          <w:marBottom w:val="0"/>
          <w:divBdr>
            <w:top w:val="none" w:sz="0" w:space="0" w:color="auto"/>
            <w:left w:val="none" w:sz="0" w:space="0" w:color="auto"/>
            <w:bottom w:val="none" w:sz="0" w:space="0" w:color="auto"/>
            <w:right w:val="none" w:sz="0" w:space="0" w:color="auto"/>
          </w:divBdr>
        </w:div>
        <w:div w:id="776827450">
          <w:marLeft w:val="0"/>
          <w:marRight w:val="0"/>
          <w:marTop w:val="0"/>
          <w:marBottom w:val="0"/>
          <w:divBdr>
            <w:top w:val="none" w:sz="0" w:space="0" w:color="auto"/>
            <w:left w:val="none" w:sz="0" w:space="0" w:color="auto"/>
            <w:bottom w:val="none" w:sz="0" w:space="0" w:color="auto"/>
            <w:right w:val="none" w:sz="0" w:space="0" w:color="auto"/>
          </w:divBdr>
        </w:div>
        <w:div w:id="786776460">
          <w:marLeft w:val="0"/>
          <w:marRight w:val="0"/>
          <w:marTop w:val="0"/>
          <w:marBottom w:val="0"/>
          <w:divBdr>
            <w:top w:val="none" w:sz="0" w:space="0" w:color="auto"/>
            <w:left w:val="none" w:sz="0" w:space="0" w:color="auto"/>
            <w:bottom w:val="none" w:sz="0" w:space="0" w:color="auto"/>
            <w:right w:val="none" w:sz="0" w:space="0" w:color="auto"/>
          </w:divBdr>
        </w:div>
        <w:div w:id="911157644">
          <w:marLeft w:val="0"/>
          <w:marRight w:val="0"/>
          <w:marTop w:val="0"/>
          <w:marBottom w:val="0"/>
          <w:divBdr>
            <w:top w:val="none" w:sz="0" w:space="0" w:color="auto"/>
            <w:left w:val="none" w:sz="0" w:space="0" w:color="auto"/>
            <w:bottom w:val="none" w:sz="0" w:space="0" w:color="auto"/>
            <w:right w:val="none" w:sz="0" w:space="0" w:color="auto"/>
          </w:divBdr>
        </w:div>
        <w:div w:id="940336972">
          <w:marLeft w:val="0"/>
          <w:marRight w:val="0"/>
          <w:marTop w:val="0"/>
          <w:marBottom w:val="0"/>
          <w:divBdr>
            <w:top w:val="none" w:sz="0" w:space="0" w:color="auto"/>
            <w:left w:val="none" w:sz="0" w:space="0" w:color="auto"/>
            <w:bottom w:val="none" w:sz="0" w:space="0" w:color="auto"/>
            <w:right w:val="none" w:sz="0" w:space="0" w:color="auto"/>
          </w:divBdr>
        </w:div>
        <w:div w:id="1034498825">
          <w:marLeft w:val="0"/>
          <w:marRight w:val="0"/>
          <w:marTop w:val="0"/>
          <w:marBottom w:val="0"/>
          <w:divBdr>
            <w:top w:val="none" w:sz="0" w:space="0" w:color="auto"/>
            <w:left w:val="none" w:sz="0" w:space="0" w:color="auto"/>
            <w:bottom w:val="none" w:sz="0" w:space="0" w:color="auto"/>
            <w:right w:val="none" w:sz="0" w:space="0" w:color="auto"/>
          </w:divBdr>
        </w:div>
        <w:div w:id="1041049259">
          <w:marLeft w:val="0"/>
          <w:marRight w:val="0"/>
          <w:marTop w:val="0"/>
          <w:marBottom w:val="0"/>
          <w:divBdr>
            <w:top w:val="none" w:sz="0" w:space="0" w:color="auto"/>
            <w:left w:val="none" w:sz="0" w:space="0" w:color="auto"/>
            <w:bottom w:val="none" w:sz="0" w:space="0" w:color="auto"/>
            <w:right w:val="none" w:sz="0" w:space="0" w:color="auto"/>
          </w:divBdr>
        </w:div>
        <w:div w:id="1088693863">
          <w:marLeft w:val="0"/>
          <w:marRight w:val="0"/>
          <w:marTop w:val="0"/>
          <w:marBottom w:val="0"/>
          <w:divBdr>
            <w:top w:val="none" w:sz="0" w:space="0" w:color="auto"/>
            <w:left w:val="none" w:sz="0" w:space="0" w:color="auto"/>
            <w:bottom w:val="none" w:sz="0" w:space="0" w:color="auto"/>
            <w:right w:val="none" w:sz="0" w:space="0" w:color="auto"/>
          </w:divBdr>
        </w:div>
        <w:div w:id="1096559474">
          <w:marLeft w:val="0"/>
          <w:marRight w:val="0"/>
          <w:marTop w:val="0"/>
          <w:marBottom w:val="0"/>
          <w:divBdr>
            <w:top w:val="none" w:sz="0" w:space="0" w:color="auto"/>
            <w:left w:val="none" w:sz="0" w:space="0" w:color="auto"/>
            <w:bottom w:val="none" w:sz="0" w:space="0" w:color="auto"/>
            <w:right w:val="none" w:sz="0" w:space="0" w:color="auto"/>
          </w:divBdr>
        </w:div>
        <w:div w:id="1101871518">
          <w:marLeft w:val="0"/>
          <w:marRight w:val="0"/>
          <w:marTop w:val="0"/>
          <w:marBottom w:val="0"/>
          <w:divBdr>
            <w:top w:val="none" w:sz="0" w:space="0" w:color="auto"/>
            <w:left w:val="none" w:sz="0" w:space="0" w:color="auto"/>
            <w:bottom w:val="none" w:sz="0" w:space="0" w:color="auto"/>
            <w:right w:val="none" w:sz="0" w:space="0" w:color="auto"/>
          </w:divBdr>
        </w:div>
        <w:div w:id="1161656340">
          <w:marLeft w:val="0"/>
          <w:marRight w:val="0"/>
          <w:marTop w:val="0"/>
          <w:marBottom w:val="0"/>
          <w:divBdr>
            <w:top w:val="none" w:sz="0" w:space="0" w:color="auto"/>
            <w:left w:val="none" w:sz="0" w:space="0" w:color="auto"/>
            <w:bottom w:val="none" w:sz="0" w:space="0" w:color="auto"/>
            <w:right w:val="none" w:sz="0" w:space="0" w:color="auto"/>
          </w:divBdr>
        </w:div>
        <w:div w:id="1184979964">
          <w:marLeft w:val="0"/>
          <w:marRight w:val="0"/>
          <w:marTop w:val="0"/>
          <w:marBottom w:val="0"/>
          <w:divBdr>
            <w:top w:val="none" w:sz="0" w:space="0" w:color="auto"/>
            <w:left w:val="none" w:sz="0" w:space="0" w:color="auto"/>
            <w:bottom w:val="none" w:sz="0" w:space="0" w:color="auto"/>
            <w:right w:val="none" w:sz="0" w:space="0" w:color="auto"/>
          </w:divBdr>
        </w:div>
        <w:div w:id="1197936859">
          <w:marLeft w:val="0"/>
          <w:marRight w:val="0"/>
          <w:marTop w:val="0"/>
          <w:marBottom w:val="0"/>
          <w:divBdr>
            <w:top w:val="none" w:sz="0" w:space="0" w:color="auto"/>
            <w:left w:val="none" w:sz="0" w:space="0" w:color="auto"/>
            <w:bottom w:val="none" w:sz="0" w:space="0" w:color="auto"/>
            <w:right w:val="none" w:sz="0" w:space="0" w:color="auto"/>
          </w:divBdr>
        </w:div>
        <w:div w:id="1252543125">
          <w:marLeft w:val="0"/>
          <w:marRight w:val="0"/>
          <w:marTop w:val="0"/>
          <w:marBottom w:val="0"/>
          <w:divBdr>
            <w:top w:val="none" w:sz="0" w:space="0" w:color="auto"/>
            <w:left w:val="none" w:sz="0" w:space="0" w:color="auto"/>
            <w:bottom w:val="none" w:sz="0" w:space="0" w:color="auto"/>
            <w:right w:val="none" w:sz="0" w:space="0" w:color="auto"/>
          </w:divBdr>
        </w:div>
        <w:div w:id="1296064145">
          <w:marLeft w:val="0"/>
          <w:marRight w:val="0"/>
          <w:marTop w:val="0"/>
          <w:marBottom w:val="0"/>
          <w:divBdr>
            <w:top w:val="none" w:sz="0" w:space="0" w:color="auto"/>
            <w:left w:val="none" w:sz="0" w:space="0" w:color="auto"/>
            <w:bottom w:val="none" w:sz="0" w:space="0" w:color="auto"/>
            <w:right w:val="none" w:sz="0" w:space="0" w:color="auto"/>
          </w:divBdr>
        </w:div>
        <w:div w:id="1305814392">
          <w:marLeft w:val="0"/>
          <w:marRight w:val="0"/>
          <w:marTop w:val="0"/>
          <w:marBottom w:val="0"/>
          <w:divBdr>
            <w:top w:val="none" w:sz="0" w:space="0" w:color="auto"/>
            <w:left w:val="none" w:sz="0" w:space="0" w:color="auto"/>
            <w:bottom w:val="none" w:sz="0" w:space="0" w:color="auto"/>
            <w:right w:val="none" w:sz="0" w:space="0" w:color="auto"/>
          </w:divBdr>
        </w:div>
        <w:div w:id="1329482041">
          <w:marLeft w:val="0"/>
          <w:marRight w:val="0"/>
          <w:marTop w:val="0"/>
          <w:marBottom w:val="0"/>
          <w:divBdr>
            <w:top w:val="none" w:sz="0" w:space="0" w:color="auto"/>
            <w:left w:val="none" w:sz="0" w:space="0" w:color="auto"/>
            <w:bottom w:val="none" w:sz="0" w:space="0" w:color="auto"/>
            <w:right w:val="none" w:sz="0" w:space="0" w:color="auto"/>
          </w:divBdr>
        </w:div>
        <w:div w:id="1428161286">
          <w:marLeft w:val="0"/>
          <w:marRight w:val="0"/>
          <w:marTop w:val="0"/>
          <w:marBottom w:val="0"/>
          <w:divBdr>
            <w:top w:val="none" w:sz="0" w:space="0" w:color="auto"/>
            <w:left w:val="none" w:sz="0" w:space="0" w:color="auto"/>
            <w:bottom w:val="none" w:sz="0" w:space="0" w:color="auto"/>
            <w:right w:val="none" w:sz="0" w:space="0" w:color="auto"/>
          </w:divBdr>
        </w:div>
        <w:div w:id="1436900272">
          <w:marLeft w:val="0"/>
          <w:marRight w:val="0"/>
          <w:marTop w:val="0"/>
          <w:marBottom w:val="0"/>
          <w:divBdr>
            <w:top w:val="none" w:sz="0" w:space="0" w:color="auto"/>
            <w:left w:val="none" w:sz="0" w:space="0" w:color="auto"/>
            <w:bottom w:val="none" w:sz="0" w:space="0" w:color="auto"/>
            <w:right w:val="none" w:sz="0" w:space="0" w:color="auto"/>
          </w:divBdr>
        </w:div>
        <w:div w:id="1455324047">
          <w:marLeft w:val="0"/>
          <w:marRight w:val="0"/>
          <w:marTop w:val="0"/>
          <w:marBottom w:val="0"/>
          <w:divBdr>
            <w:top w:val="none" w:sz="0" w:space="0" w:color="auto"/>
            <w:left w:val="none" w:sz="0" w:space="0" w:color="auto"/>
            <w:bottom w:val="none" w:sz="0" w:space="0" w:color="auto"/>
            <w:right w:val="none" w:sz="0" w:space="0" w:color="auto"/>
          </w:divBdr>
        </w:div>
        <w:div w:id="1456413976">
          <w:marLeft w:val="0"/>
          <w:marRight w:val="0"/>
          <w:marTop w:val="0"/>
          <w:marBottom w:val="0"/>
          <w:divBdr>
            <w:top w:val="none" w:sz="0" w:space="0" w:color="auto"/>
            <w:left w:val="none" w:sz="0" w:space="0" w:color="auto"/>
            <w:bottom w:val="none" w:sz="0" w:space="0" w:color="auto"/>
            <w:right w:val="none" w:sz="0" w:space="0" w:color="auto"/>
          </w:divBdr>
        </w:div>
        <w:div w:id="1486893583">
          <w:marLeft w:val="0"/>
          <w:marRight w:val="0"/>
          <w:marTop w:val="0"/>
          <w:marBottom w:val="0"/>
          <w:divBdr>
            <w:top w:val="none" w:sz="0" w:space="0" w:color="auto"/>
            <w:left w:val="none" w:sz="0" w:space="0" w:color="auto"/>
            <w:bottom w:val="none" w:sz="0" w:space="0" w:color="auto"/>
            <w:right w:val="none" w:sz="0" w:space="0" w:color="auto"/>
          </w:divBdr>
        </w:div>
        <w:div w:id="1520851929">
          <w:marLeft w:val="0"/>
          <w:marRight w:val="0"/>
          <w:marTop w:val="0"/>
          <w:marBottom w:val="0"/>
          <w:divBdr>
            <w:top w:val="none" w:sz="0" w:space="0" w:color="auto"/>
            <w:left w:val="none" w:sz="0" w:space="0" w:color="auto"/>
            <w:bottom w:val="none" w:sz="0" w:space="0" w:color="auto"/>
            <w:right w:val="none" w:sz="0" w:space="0" w:color="auto"/>
          </w:divBdr>
        </w:div>
        <w:div w:id="1583753837">
          <w:marLeft w:val="0"/>
          <w:marRight w:val="0"/>
          <w:marTop w:val="0"/>
          <w:marBottom w:val="0"/>
          <w:divBdr>
            <w:top w:val="none" w:sz="0" w:space="0" w:color="auto"/>
            <w:left w:val="none" w:sz="0" w:space="0" w:color="auto"/>
            <w:bottom w:val="none" w:sz="0" w:space="0" w:color="auto"/>
            <w:right w:val="none" w:sz="0" w:space="0" w:color="auto"/>
          </w:divBdr>
        </w:div>
        <w:div w:id="1686326031">
          <w:marLeft w:val="0"/>
          <w:marRight w:val="0"/>
          <w:marTop w:val="0"/>
          <w:marBottom w:val="0"/>
          <w:divBdr>
            <w:top w:val="none" w:sz="0" w:space="0" w:color="auto"/>
            <w:left w:val="none" w:sz="0" w:space="0" w:color="auto"/>
            <w:bottom w:val="none" w:sz="0" w:space="0" w:color="auto"/>
            <w:right w:val="none" w:sz="0" w:space="0" w:color="auto"/>
          </w:divBdr>
        </w:div>
        <w:div w:id="1705785080">
          <w:marLeft w:val="0"/>
          <w:marRight w:val="0"/>
          <w:marTop w:val="0"/>
          <w:marBottom w:val="0"/>
          <w:divBdr>
            <w:top w:val="none" w:sz="0" w:space="0" w:color="auto"/>
            <w:left w:val="none" w:sz="0" w:space="0" w:color="auto"/>
            <w:bottom w:val="none" w:sz="0" w:space="0" w:color="auto"/>
            <w:right w:val="none" w:sz="0" w:space="0" w:color="auto"/>
          </w:divBdr>
        </w:div>
        <w:div w:id="1706905493">
          <w:marLeft w:val="0"/>
          <w:marRight w:val="0"/>
          <w:marTop w:val="0"/>
          <w:marBottom w:val="0"/>
          <w:divBdr>
            <w:top w:val="none" w:sz="0" w:space="0" w:color="auto"/>
            <w:left w:val="none" w:sz="0" w:space="0" w:color="auto"/>
            <w:bottom w:val="none" w:sz="0" w:space="0" w:color="auto"/>
            <w:right w:val="none" w:sz="0" w:space="0" w:color="auto"/>
          </w:divBdr>
        </w:div>
        <w:div w:id="1762097036">
          <w:marLeft w:val="0"/>
          <w:marRight w:val="0"/>
          <w:marTop w:val="0"/>
          <w:marBottom w:val="0"/>
          <w:divBdr>
            <w:top w:val="none" w:sz="0" w:space="0" w:color="auto"/>
            <w:left w:val="none" w:sz="0" w:space="0" w:color="auto"/>
            <w:bottom w:val="none" w:sz="0" w:space="0" w:color="auto"/>
            <w:right w:val="none" w:sz="0" w:space="0" w:color="auto"/>
          </w:divBdr>
        </w:div>
        <w:div w:id="1840537351">
          <w:marLeft w:val="0"/>
          <w:marRight w:val="0"/>
          <w:marTop w:val="0"/>
          <w:marBottom w:val="0"/>
          <w:divBdr>
            <w:top w:val="none" w:sz="0" w:space="0" w:color="auto"/>
            <w:left w:val="none" w:sz="0" w:space="0" w:color="auto"/>
            <w:bottom w:val="none" w:sz="0" w:space="0" w:color="auto"/>
            <w:right w:val="none" w:sz="0" w:space="0" w:color="auto"/>
          </w:divBdr>
        </w:div>
        <w:div w:id="1883128758">
          <w:marLeft w:val="0"/>
          <w:marRight w:val="0"/>
          <w:marTop w:val="0"/>
          <w:marBottom w:val="0"/>
          <w:divBdr>
            <w:top w:val="none" w:sz="0" w:space="0" w:color="auto"/>
            <w:left w:val="none" w:sz="0" w:space="0" w:color="auto"/>
            <w:bottom w:val="none" w:sz="0" w:space="0" w:color="auto"/>
            <w:right w:val="none" w:sz="0" w:space="0" w:color="auto"/>
          </w:divBdr>
        </w:div>
        <w:div w:id="1899169282">
          <w:marLeft w:val="0"/>
          <w:marRight w:val="0"/>
          <w:marTop w:val="0"/>
          <w:marBottom w:val="0"/>
          <w:divBdr>
            <w:top w:val="none" w:sz="0" w:space="0" w:color="auto"/>
            <w:left w:val="none" w:sz="0" w:space="0" w:color="auto"/>
            <w:bottom w:val="none" w:sz="0" w:space="0" w:color="auto"/>
            <w:right w:val="none" w:sz="0" w:space="0" w:color="auto"/>
          </w:divBdr>
        </w:div>
        <w:div w:id="1922980820">
          <w:marLeft w:val="0"/>
          <w:marRight w:val="0"/>
          <w:marTop w:val="0"/>
          <w:marBottom w:val="0"/>
          <w:divBdr>
            <w:top w:val="none" w:sz="0" w:space="0" w:color="auto"/>
            <w:left w:val="none" w:sz="0" w:space="0" w:color="auto"/>
            <w:bottom w:val="none" w:sz="0" w:space="0" w:color="auto"/>
            <w:right w:val="none" w:sz="0" w:space="0" w:color="auto"/>
          </w:divBdr>
        </w:div>
        <w:div w:id="1937984513">
          <w:marLeft w:val="0"/>
          <w:marRight w:val="0"/>
          <w:marTop w:val="0"/>
          <w:marBottom w:val="0"/>
          <w:divBdr>
            <w:top w:val="none" w:sz="0" w:space="0" w:color="auto"/>
            <w:left w:val="none" w:sz="0" w:space="0" w:color="auto"/>
            <w:bottom w:val="none" w:sz="0" w:space="0" w:color="auto"/>
            <w:right w:val="none" w:sz="0" w:space="0" w:color="auto"/>
          </w:divBdr>
        </w:div>
        <w:div w:id="1948274021">
          <w:marLeft w:val="0"/>
          <w:marRight w:val="0"/>
          <w:marTop w:val="0"/>
          <w:marBottom w:val="0"/>
          <w:divBdr>
            <w:top w:val="none" w:sz="0" w:space="0" w:color="auto"/>
            <w:left w:val="none" w:sz="0" w:space="0" w:color="auto"/>
            <w:bottom w:val="none" w:sz="0" w:space="0" w:color="auto"/>
            <w:right w:val="none" w:sz="0" w:space="0" w:color="auto"/>
          </w:divBdr>
        </w:div>
        <w:div w:id="1957057972">
          <w:marLeft w:val="0"/>
          <w:marRight w:val="0"/>
          <w:marTop w:val="0"/>
          <w:marBottom w:val="0"/>
          <w:divBdr>
            <w:top w:val="none" w:sz="0" w:space="0" w:color="auto"/>
            <w:left w:val="none" w:sz="0" w:space="0" w:color="auto"/>
            <w:bottom w:val="none" w:sz="0" w:space="0" w:color="auto"/>
            <w:right w:val="none" w:sz="0" w:space="0" w:color="auto"/>
          </w:divBdr>
        </w:div>
        <w:div w:id="2019649429">
          <w:marLeft w:val="0"/>
          <w:marRight w:val="0"/>
          <w:marTop w:val="0"/>
          <w:marBottom w:val="0"/>
          <w:divBdr>
            <w:top w:val="none" w:sz="0" w:space="0" w:color="auto"/>
            <w:left w:val="none" w:sz="0" w:space="0" w:color="auto"/>
            <w:bottom w:val="none" w:sz="0" w:space="0" w:color="auto"/>
            <w:right w:val="none" w:sz="0" w:space="0" w:color="auto"/>
          </w:divBdr>
        </w:div>
        <w:div w:id="2029523729">
          <w:marLeft w:val="0"/>
          <w:marRight w:val="0"/>
          <w:marTop w:val="0"/>
          <w:marBottom w:val="0"/>
          <w:divBdr>
            <w:top w:val="none" w:sz="0" w:space="0" w:color="auto"/>
            <w:left w:val="none" w:sz="0" w:space="0" w:color="auto"/>
            <w:bottom w:val="none" w:sz="0" w:space="0" w:color="auto"/>
            <w:right w:val="none" w:sz="0" w:space="0" w:color="auto"/>
          </w:divBdr>
        </w:div>
        <w:div w:id="2056543226">
          <w:marLeft w:val="0"/>
          <w:marRight w:val="0"/>
          <w:marTop w:val="0"/>
          <w:marBottom w:val="0"/>
          <w:divBdr>
            <w:top w:val="none" w:sz="0" w:space="0" w:color="auto"/>
            <w:left w:val="none" w:sz="0" w:space="0" w:color="auto"/>
            <w:bottom w:val="none" w:sz="0" w:space="0" w:color="auto"/>
            <w:right w:val="none" w:sz="0" w:space="0" w:color="auto"/>
          </w:divBdr>
        </w:div>
        <w:div w:id="2120298000">
          <w:marLeft w:val="0"/>
          <w:marRight w:val="0"/>
          <w:marTop w:val="0"/>
          <w:marBottom w:val="0"/>
          <w:divBdr>
            <w:top w:val="none" w:sz="0" w:space="0" w:color="auto"/>
            <w:left w:val="none" w:sz="0" w:space="0" w:color="auto"/>
            <w:bottom w:val="none" w:sz="0" w:space="0" w:color="auto"/>
            <w:right w:val="none" w:sz="0" w:space="0" w:color="auto"/>
          </w:divBdr>
        </w:div>
        <w:div w:id="2121755004">
          <w:marLeft w:val="0"/>
          <w:marRight w:val="0"/>
          <w:marTop w:val="0"/>
          <w:marBottom w:val="0"/>
          <w:divBdr>
            <w:top w:val="none" w:sz="0" w:space="0" w:color="auto"/>
            <w:left w:val="none" w:sz="0" w:space="0" w:color="auto"/>
            <w:bottom w:val="none" w:sz="0" w:space="0" w:color="auto"/>
            <w:right w:val="none" w:sz="0" w:space="0" w:color="auto"/>
          </w:divBdr>
        </w:div>
      </w:divsChild>
    </w:div>
    <w:div w:id="1225482004">
      <w:bodyDiv w:val="1"/>
      <w:marLeft w:val="0"/>
      <w:marRight w:val="0"/>
      <w:marTop w:val="0"/>
      <w:marBottom w:val="0"/>
      <w:divBdr>
        <w:top w:val="none" w:sz="0" w:space="0" w:color="auto"/>
        <w:left w:val="none" w:sz="0" w:space="0" w:color="auto"/>
        <w:bottom w:val="none" w:sz="0" w:space="0" w:color="auto"/>
        <w:right w:val="none" w:sz="0" w:space="0" w:color="auto"/>
      </w:divBdr>
    </w:div>
    <w:div w:id="1231885392">
      <w:bodyDiv w:val="1"/>
      <w:marLeft w:val="0"/>
      <w:marRight w:val="0"/>
      <w:marTop w:val="0"/>
      <w:marBottom w:val="0"/>
      <w:divBdr>
        <w:top w:val="none" w:sz="0" w:space="0" w:color="auto"/>
        <w:left w:val="none" w:sz="0" w:space="0" w:color="auto"/>
        <w:bottom w:val="none" w:sz="0" w:space="0" w:color="auto"/>
        <w:right w:val="none" w:sz="0" w:space="0" w:color="auto"/>
      </w:divBdr>
    </w:div>
    <w:div w:id="1240217808">
      <w:bodyDiv w:val="1"/>
      <w:marLeft w:val="0"/>
      <w:marRight w:val="0"/>
      <w:marTop w:val="0"/>
      <w:marBottom w:val="0"/>
      <w:divBdr>
        <w:top w:val="none" w:sz="0" w:space="0" w:color="auto"/>
        <w:left w:val="none" w:sz="0" w:space="0" w:color="auto"/>
        <w:bottom w:val="none" w:sz="0" w:space="0" w:color="auto"/>
        <w:right w:val="none" w:sz="0" w:space="0" w:color="auto"/>
      </w:divBdr>
    </w:div>
    <w:div w:id="1253054055">
      <w:bodyDiv w:val="1"/>
      <w:marLeft w:val="0"/>
      <w:marRight w:val="0"/>
      <w:marTop w:val="0"/>
      <w:marBottom w:val="0"/>
      <w:divBdr>
        <w:top w:val="none" w:sz="0" w:space="0" w:color="auto"/>
        <w:left w:val="none" w:sz="0" w:space="0" w:color="auto"/>
        <w:bottom w:val="none" w:sz="0" w:space="0" w:color="auto"/>
        <w:right w:val="none" w:sz="0" w:space="0" w:color="auto"/>
      </w:divBdr>
    </w:div>
    <w:div w:id="1257901864">
      <w:bodyDiv w:val="1"/>
      <w:marLeft w:val="0"/>
      <w:marRight w:val="0"/>
      <w:marTop w:val="0"/>
      <w:marBottom w:val="0"/>
      <w:divBdr>
        <w:top w:val="none" w:sz="0" w:space="0" w:color="auto"/>
        <w:left w:val="none" w:sz="0" w:space="0" w:color="auto"/>
        <w:bottom w:val="none" w:sz="0" w:space="0" w:color="auto"/>
        <w:right w:val="none" w:sz="0" w:space="0" w:color="auto"/>
      </w:divBdr>
    </w:div>
    <w:div w:id="1265378282">
      <w:bodyDiv w:val="1"/>
      <w:marLeft w:val="0"/>
      <w:marRight w:val="0"/>
      <w:marTop w:val="0"/>
      <w:marBottom w:val="0"/>
      <w:divBdr>
        <w:top w:val="none" w:sz="0" w:space="0" w:color="auto"/>
        <w:left w:val="none" w:sz="0" w:space="0" w:color="auto"/>
        <w:bottom w:val="none" w:sz="0" w:space="0" w:color="auto"/>
        <w:right w:val="none" w:sz="0" w:space="0" w:color="auto"/>
      </w:divBdr>
    </w:div>
    <w:div w:id="1269315614">
      <w:bodyDiv w:val="1"/>
      <w:marLeft w:val="0"/>
      <w:marRight w:val="0"/>
      <w:marTop w:val="0"/>
      <w:marBottom w:val="0"/>
      <w:divBdr>
        <w:top w:val="none" w:sz="0" w:space="0" w:color="auto"/>
        <w:left w:val="none" w:sz="0" w:space="0" w:color="auto"/>
        <w:bottom w:val="none" w:sz="0" w:space="0" w:color="auto"/>
        <w:right w:val="none" w:sz="0" w:space="0" w:color="auto"/>
      </w:divBdr>
      <w:divsChild>
        <w:div w:id="1558466738">
          <w:marLeft w:val="0"/>
          <w:marRight w:val="0"/>
          <w:marTop w:val="0"/>
          <w:marBottom w:val="0"/>
          <w:divBdr>
            <w:top w:val="none" w:sz="0" w:space="0" w:color="auto"/>
            <w:left w:val="none" w:sz="0" w:space="0" w:color="auto"/>
            <w:bottom w:val="none" w:sz="0" w:space="0" w:color="auto"/>
            <w:right w:val="none" w:sz="0" w:space="0" w:color="auto"/>
          </w:divBdr>
        </w:div>
      </w:divsChild>
    </w:div>
    <w:div w:id="1280797570">
      <w:bodyDiv w:val="1"/>
      <w:marLeft w:val="0"/>
      <w:marRight w:val="0"/>
      <w:marTop w:val="0"/>
      <w:marBottom w:val="0"/>
      <w:divBdr>
        <w:top w:val="none" w:sz="0" w:space="0" w:color="auto"/>
        <w:left w:val="none" w:sz="0" w:space="0" w:color="auto"/>
        <w:bottom w:val="none" w:sz="0" w:space="0" w:color="auto"/>
        <w:right w:val="none" w:sz="0" w:space="0" w:color="auto"/>
      </w:divBdr>
    </w:div>
    <w:div w:id="1285232180">
      <w:bodyDiv w:val="1"/>
      <w:marLeft w:val="0"/>
      <w:marRight w:val="0"/>
      <w:marTop w:val="0"/>
      <w:marBottom w:val="0"/>
      <w:divBdr>
        <w:top w:val="none" w:sz="0" w:space="0" w:color="auto"/>
        <w:left w:val="none" w:sz="0" w:space="0" w:color="auto"/>
        <w:bottom w:val="none" w:sz="0" w:space="0" w:color="auto"/>
        <w:right w:val="none" w:sz="0" w:space="0" w:color="auto"/>
      </w:divBdr>
    </w:div>
    <w:div w:id="1289125149">
      <w:bodyDiv w:val="1"/>
      <w:marLeft w:val="0"/>
      <w:marRight w:val="0"/>
      <w:marTop w:val="0"/>
      <w:marBottom w:val="0"/>
      <w:divBdr>
        <w:top w:val="none" w:sz="0" w:space="0" w:color="auto"/>
        <w:left w:val="none" w:sz="0" w:space="0" w:color="auto"/>
        <w:bottom w:val="none" w:sz="0" w:space="0" w:color="auto"/>
        <w:right w:val="none" w:sz="0" w:space="0" w:color="auto"/>
      </w:divBdr>
    </w:div>
    <w:div w:id="1293560711">
      <w:bodyDiv w:val="1"/>
      <w:marLeft w:val="0"/>
      <w:marRight w:val="0"/>
      <w:marTop w:val="0"/>
      <w:marBottom w:val="0"/>
      <w:divBdr>
        <w:top w:val="none" w:sz="0" w:space="0" w:color="auto"/>
        <w:left w:val="none" w:sz="0" w:space="0" w:color="auto"/>
        <w:bottom w:val="none" w:sz="0" w:space="0" w:color="auto"/>
        <w:right w:val="none" w:sz="0" w:space="0" w:color="auto"/>
      </w:divBdr>
      <w:divsChild>
        <w:div w:id="391319865">
          <w:marLeft w:val="0"/>
          <w:marRight w:val="0"/>
          <w:marTop w:val="0"/>
          <w:marBottom w:val="0"/>
          <w:divBdr>
            <w:top w:val="none" w:sz="0" w:space="0" w:color="auto"/>
            <w:left w:val="none" w:sz="0" w:space="0" w:color="auto"/>
            <w:bottom w:val="none" w:sz="0" w:space="0" w:color="auto"/>
            <w:right w:val="none" w:sz="0" w:space="0" w:color="auto"/>
          </w:divBdr>
        </w:div>
        <w:div w:id="986974024">
          <w:marLeft w:val="0"/>
          <w:marRight w:val="0"/>
          <w:marTop w:val="0"/>
          <w:marBottom w:val="0"/>
          <w:divBdr>
            <w:top w:val="none" w:sz="0" w:space="0" w:color="auto"/>
            <w:left w:val="none" w:sz="0" w:space="0" w:color="auto"/>
            <w:bottom w:val="none" w:sz="0" w:space="0" w:color="auto"/>
            <w:right w:val="none" w:sz="0" w:space="0" w:color="auto"/>
          </w:divBdr>
        </w:div>
        <w:div w:id="1528518883">
          <w:marLeft w:val="0"/>
          <w:marRight w:val="0"/>
          <w:marTop w:val="0"/>
          <w:marBottom w:val="0"/>
          <w:divBdr>
            <w:top w:val="none" w:sz="0" w:space="0" w:color="auto"/>
            <w:left w:val="none" w:sz="0" w:space="0" w:color="auto"/>
            <w:bottom w:val="none" w:sz="0" w:space="0" w:color="auto"/>
            <w:right w:val="none" w:sz="0" w:space="0" w:color="auto"/>
          </w:divBdr>
        </w:div>
        <w:div w:id="1788740347">
          <w:marLeft w:val="0"/>
          <w:marRight w:val="0"/>
          <w:marTop w:val="0"/>
          <w:marBottom w:val="0"/>
          <w:divBdr>
            <w:top w:val="none" w:sz="0" w:space="0" w:color="auto"/>
            <w:left w:val="none" w:sz="0" w:space="0" w:color="auto"/>
            <w:bottom w:val="none" w:sz="0" w:space="0" w:color="auto"/>
            <w:right w:val="none" w:sz="0" w:space="0" w:color="auto"/>
          </w:divBdr>
        </w:div>
        <w:div w:id="1870028967">
          <w:marLeft w:val="0"/>
          <w:marRight w:val="0"/>
          <w:marTop w:val="0"/>
          <w:marBottom w:val="0"/>
          <w:divBdr>
            <w:top w:val="none" w:sz="0" w:space="0" w:color="auto"/>
            <w:left w:val="none" w:sz="0" w:space="0" w:color="auto"/>
            <w:bottom w:val="none" w:sz="0" w:space="0" w:color="auto"/>
            <w:right w:val="none" w:sz="0" w:space="0" w:color="auto"/>
          </w:divBdr>
        </w:div>
        <w:div w:id="2083259942">
          <w:marLeft w:val="0"/>
          <w:marRight w:val="0"/>
          <w:marTop w:val="0"/>
          <w:marBottom w:val="0"/>
          <w:divBdr>
            <w:top w:val="none" w:sz="0" w:space="0" w:color="auto"/>
            <w:left w:val="none" w:sz="0" w:space="0" w:color="auto"/>
            <w:bottom w:val="none" w:sz="0" w:space="0" w:color="auto"/>
            <w:right w:val="none" w:sz="0" w:space="0" w:color="auto"/>
          </w:divBdr>
        </w:div>
      </w:divsChild>
    </w:div>
    <w:div w:id="1297682948">
      <w:bodyDiv w:val="1"/>
      <w:marLeft w:val="0"/>
      <w:marRight w:val="0"/>
      <w:marTop w:val="0"/>
      <w:marBottom w:val="0"/>
      <w:divBdr>
        <w:top w:val="none" w:sz="0" w:space="0" w:color="auto"/>
        <w:left w:val="none" w:sz="0" w:space="0" w:color="auto"/>
        <w:bottom w:val="none" w:sz="0" w:space="0" w:color="auto"/>
        <w:right w:val="none" w:sz="0" w:space="0" w:color="auto"/>
      </w:divBdr>
    </w:div>
    <w:div w:id="1301572722">
      <w:bodyDiv w:val="1"/>
      <w:marLeft w:val="0"/>
      <w:marRight w:val="0"/>
      <w:marTop w:val="0"/>
      <w:marBottom w:val="0"/>
      <w:divBdr>
        <w:top w:val="none" w:sz="0" w:space="0" w:color="auto"/>
        <w:left w:val="none" w:sz="0" w:space="0" w:color="auto"/>
        <w:bottom w:val="none" w:sz="0" w:space="0" w:color="auto"/>
        <w:right w:val="none" w:sz="0" w:space="0" w:color="auto"/>
      </w:divBdr>
    </w:div>
    <w:div w:id="1305237722">
      <w:bodyDiv w:val="1"/>
      <w:marLeft w:val="0"/>
      <w:marRight w:val="0"/>
      <w:marTop w:val="0"/>
      <w:marBottom w:val="0"/>
      <w:divBdr>
        <w:top w:val="none" w:sz="0" w:space="0" w:color="auto"/>
        <w:left w:val="none" w:sz="0" w:space="0" w:color="auto"/>
        <w:bottom w:val="none" w:sz="0" w:space="0" w:color="auto"/>
        <w:right w:val="none" w:sz="0" w:space="0" w:color="auto"/>
      </w:divBdr>
      <w:divsChild>
        <w:div w:id="480121252">
          <w:marLeft w:val="0"/>
          <w:marRight w:val="0"/>
          <w:marTop w:val="0"/>
          <w:marBottom w:val="0"/>
          <w:divBdr>
            <w:top w:val="none" w:sz="0" w:space="0" w:color="auto"/>
            <w:left w:val="none" w:sz="0" w:space="0" w:color="auto"/>
            <w:bottom w:val="none" w:sz="0" w:space="0" w:color="auto"/>
            <w:right w:val="none" w:sz="0" w:space="0" w:color="auto"/>
          </w:divBdr>
        </w:div>
        <w:div w:id="1561749263">
          <w:marLeft w:val="0"/>
          <w:marRight w:val="0"/>
          <w:marTop w:val="0"/>
          <w:marBottom w:val="0"/>
          <w:divBdr>
            <w:top w:val="none" w:sz="0" w:space="0" w:color="auto"/>
            <w:left w:val="none" w:sz="0" w:space="0" w:color="auto"/>
            <w:bottom w:val="none" w:sz="0" w:space="0" w:color="auto"/>
            <w:right w:val="none" w:sz="0" w:space="0" w:color="auto"/>
          </w:divBdr>
        </w:div>
      </w:divsChild>
    </w:div>
    <w:div w:id="1306735397">
      <w:bodyDiv w:val="1"/>
      <w:marLeft w:val="0"/>
      <w:marRight w:val="0"/>
      <w:marTop w:val="0"/>
      <w:marBottom w:val="0"/>
      <w:divBdr>
        <w:top w:val="none" w:sz="0" w:space="0" w:color="auto"/>
        <w:left w:val="none" w:sz="0" w:space="0" w:color="auto"/>
        <w:bottom w:val="none" w:sz="0" w:space="0" w:color="auto"/>
        <w:right w:val="none" w:sz="0" w:space="0" w:color="auto"/>
      </w:divBdr>
    </w:div>
    <w:div w:id="1307130804">
      <w:bodyDiv w:val="1"/>
      <w:marLeft w:val="0"/>
      <w:marRight w:val="0"/>
      <w:marTop w:val="0"/>
      <w:marBottom w:val="0"/>
      <w:divBdr>
        <w:top w:val="none" w:sz="0" w:space="0" w:color="auto"/>
        <w:left w:val="none" w:sz="0" w:space="0" w:color="auto"/>
        <w:bottom w:val="none" w:sz="0" w:space="0" w:color="auto"/>
        <w:right w:val="none" w:sz="0" w:space="0" w:color="auto"/>
      </w:divBdr>
    </w:div>
    <w:div w:id="1331446813">
      <w:bodyDiv w:val="1"/>
      <w:marLeft w:val="0"/>
      <w:marRight w:val="0"/>
      <w:marTop w:val="0"/>
      <w:marBottom w:val="0"/>
      <w:divBdr>
        <w:top w:val="none" w:sz="0" w:space="0" w:color="auto"/>
        <w:left w:val="none" w:sz="0" w:space="0" w:color="auto"/>
        <w:bottom w:val="none" w:sz="0" w:space="0" w:color="auto"/>
        <w:right w:val="none" w:sz="0" w:space="0" w:color="auto"/>
      </w:divBdr>
    </w:div>
    <w:div w:id="1339386963">
      <w:bodyDiv w:val="1"/>
      <w:marLeft w:val="0"/>
      <w:marRight w:val="0"/>
      <w:marTop w:val="0"/>
      <w:marBottom w:val="0"/>
      <w:divBdr>
        <w:top w:val="none" w:sz="0" w:space="0" w:color="auto"/>
        <w:left w:val="none" w:sz="0" w:space="0" w:color="auto"/>
        <w:bottom w:val="none" w:sz="0" w:space="0" w:color="auto"/>
        <w:right w:val="none" w:sz="0" w:space="0" w:color="auto"/>
      </w:divBdr>
      <w:divsChild>
        <w:div w:id="60718760">
          <w:marLeft w:val="0"/>
          <w:marRight w:val="0"/>
          <w:marTop w:val="0"/>
          <w:marBottom w:val="0"/>
          <w:divBdr>
            <w:top w:val="none" w:sz="0" w:space="0" w:color="auto"/>
            <w:left w:val="none" w:sz="0" w:space="0" w:color="auto"/>
            <w:bottom w:val="none" w:sz="0" w:space="0" w:color="auto"/>
            <w:right w:val="none" w:sz="0" w:space="0" w:color="auto"/>
          </w:divBdr>
        </w:div>
        <w:div w:id="237907892">
          <w:marLeft w:val="0"/>
          <w:marRight w:val="0"/>
          <w:marTop w:val="0"/>
          <w:marBottom w:val="0"/>
          <w:divBdr>
            <w:top w:val="none" w:sz="0" w:space="0" w:color="auto"/>
            <w:left w:val="none" w:sz="0" w:space="0" w:color="auto"/>
            <w:bottom w:val="none" w:sz="0" w:space="0" w:color="auto"/>
            <w:right w:val="none" w:sz="0" w:space="0" w:color="auto"/>
          </w:divBdr>
        </w:div>
        <w:div w:id="323358446">
          <w:marLeft w:val="0"/>
          <w:marRight w:val="0"/>
          <w:marTop w:val="0"/>
          <w:marBottom w:val="0"/>
          <w:divBdr>
            <w:top w:val="none" w:sz="0" w:space="0" w:color="auto"/>
            <w:left w:val="none" w:sz="0" w:space="0" w:color="auto"/>
            <w:bottom w:val="none" w:sz="0" w:space="0" w:color="auto"/>
            <w:right w:val="none" w:sz="0" w:space="0" w:color="auto"/>
          </w:divBdr>
        </w:div>
        <w:div w:id="379985831">
          <w:marLeft w:val="0"/>
          <w:marRight w:val="0"/>
          <w:marTop w:val="0"/>
          <w:marBottom w:val="0"/>
          <w:divBdr>
            <w:top w:val="none" w:sz="0" w:space="0" w:color="auto"/>
            <w:left w:val="none" w:sz="0" w:space="0" w:color="auto"/>
            <w:bottom w:val="none" w:sz="0" w:space="0" w:color="auto"/>
            <w:right w:val="none" w:sz="0" w:space="0" w:color="auto"/>
          </w:divBdr>
        </w:div>
        <w:div w:id="1412198047">
          <w:marLeft w:val="0"/>
          <w:marRight w:val="0"/>
          <w:marTop w:val="0"/>
          <w:marBottom w:val="0"/>
          <w:divBdr>
            <w:top w:val="none" w:sz="0" w:space="0" w:color="auto"/>
            <w:left w:val="none" w:sz="0" w:space="0" w:color="auto"/>
            <w:bottom w:val="none" w:sz="0" w:space="0" w:color="auto"/>
            <w:right w:val="none" w:sz="0" w:space="0" w:color="auto"/>
          </w:divBdr>
        </w:div>
      </w:divsChild>
    </w:div>
    <w:div w:id="1345282143">
      <w:bodyDiv w:val="1"/>
      <w:marLeft w:val="0"/>
      <w:marRight w:val="0"/>
      <w:marTop w:val="0"/>
      <w:marBottom w:val="0"/>
      <w:divBdr>
        <w:top w:val="none" w:sz="0" w:space="0" w:color="auto"/>
        <w:left w:val="none" w:sz="0" w:space="0" w:color="auto"/>
        <w:bottom w:val="none" w:sz="0" w:space="0" w:color="auto"/>
        <w:right w:val="none" w:sz="0" w:space="0" w:color="auto"/>
      </w:divBdr>
    </w:div>
    <w:div w:id="1355032717">
      <w:bodyDiv w:val="1"/>
      <w:marLeft w:val="0"/>
      <w:marRight w:val="0"/>
      <w:marTop w:val="0"/>
      <w:marBottom w:val="0"/>
      <w:divBdr>
        <w:top w:val="none" w:sz="0" w:space="0" w:color="auto"/>
        <w:left w:val="none" w:sz="0" w:space="0" w:color="auto"/>
        <w:bottom w:val="none" w:sz="0" w:space="0" w:color="auto"/>
        <w:right w:val="none" w:sz="0" w:space="0" w:color="auto"/>
      </w:divBdr>
    </w:div>
    <w:div w:id="1359041765">
      <w:bodyDiv w:val="1"/>
      <w:marLeft w:val="0"/>
      <w:marRight w:val="0"/>
      <w:marTop w:val="0"/>
      <w:marBottom w:val="0"/>
      <w:divBdr>
        <w:top w:val="none" w:sz="0" w:space="0" w:color="auto"/>
        <w:left w:val="none" w:sz="0" w:space="0" w:color="auto"/>
        <w:bottom w:val="none" w:sz="0" w:space="0" w:color="auto"/>
        <w:right w:val="none" w:sz="0" w:space="0" w:color="auto"/>
      </w:divBdr>
      <w:divsChild>
        <w:div w:id="126820216">
          <w:marLeft w:val="0"/>
          <w:marRight w:val="0"/>
          <w:marTop w:val="0"/>
          <w:marBottom w:val="0"/>
          <w:divBdr>
            <w:top w:val="none" w:sz="0" w:space="0" w:color="auto"/>
            <w:left w:val="none" w:sz="0" w:space="0" w:color="auto"/>
            <w:bottom w:val="none" w:sz="0" w:space="0" w:color="auto"/>
            <w:right w:val="none" w:sz="0" w:space="0" w:color="auto"/>
          </w:divBdr>
        </w:div>
        <w:div w:id="265767982">
          <w:marLeft w:val="0"/>
          <w:marRight w:val="0"/>
          <w:marTop w:val="0"/>
          <w:marBottom w:val="0"/>
          <w:divBdr>
            <w:top w:val="none" w:sz="0" w:space="0" w:color="auto"/>
            <w:left w:val="none" w:sz="0" w:space="0" w:color="auto"/>
            <w:bottom w:val="none" w:sz="0" w:space="0" w:color="auto"/>
            <w:right w:val="none" w:sz="0" w:space="0" w:color="auto"/>
          </w:divBdr>
        </w:div>
        <w:div w:id="335957481">
          <w:marLeft w:val="0"/>
          <w:marRight w:val="0"/>
          <w:marTop w:val="0"/>
          <w:marBottom w:val="0"/>
          <w:divBdr>
            <w:top w:val="none" w:sz="0" w:space="0" w:color="auto"/>
            <w:left w:val="none" w:sz="0" w:space="0" w:color="auto"/>
            <w:bottom w:val="none" w:sz="0" w:space="0" w:color="auto"/>
            <w:right w:val="none" w:sz="0" w:space="0" w:color="auto"/>
          </w:divBdr>
        </w:div>
        <w:div w:id="355812470">
          <w:marLeft w:val="0"/>
          <w:marRight w:val="0"/>
          <w:marTop w:val="0"/>
          <w:marBottom w:val="0"/>
          <w:divBdr>
            <w:top w:val="none" w:sz="0" w:space="0" w:color="auto"/>
            <w:left w:val="none" w:sz="0" w:space="0" w:color="auto"/>
            <w:bottom w:val="none" w:sz="0" w:space="0" w:color="auto"/>
            <w:right w:val="none" w:sz="0" w:space="0" w:color="auto"/>
          </w:divBdr>
        </w:div>
        <w:div w:id="566838533">
          <w:marLeft w:val="0"/>
          <w:marRight w:val="0"/>
          <w:marTop w:val="0"/>
          <w:marBottom w:val="0"/>
          <w:divBdr>
            <w:top w:val="none" w:sz="0" w:space="0" w:color="auto"/>
            <w:left w:val="none" w:sz="0" w:space="0" w:color="auto"/>
            <w:bottom w:val="none" w:sz="0" w:space="0" w:color="auto"/>
            <w:right w:val="none" w:sz="0" w:space="0" w:color="auto"/>
          </w:divBdr>
        </w:div>
        <w:div w:id="582960133">
          <w:marLeft w:val="0"/>
          <w:marRight w:val="0"/>
          <w:marTop w:val="0"/>
          <w:marBottom w:val="0"/>
          <w:divBdr>
            <w:top w:val="none" w:sz="0" w:space="0" w:color="auto"/>
            <w:left w:val="none" w:sz="0" w:space="0" w:color="auto"/>
            <w:bottom w:val="none" w:sz="0" w:space="0" w:color="auto"/>
            <w:right w:val="none" w:sz="0" w:space="0" w:color="auto"/>
          </w:divBdr>
        </w:div>
        <w:div w:id="623003180">
          <w:marLeft w:val="0"/>
          <w:marRight w:val="0"/>
          <w:marTop w:val="0"/>
          <w:marBottom w:val="0"/>
          <w:divBdr>
            <w:top w:val="none" w:sz="0" w:space="0" w:color="auto"/>
            <w:left w:val="none" w:sz="0" w:space="0" w:color="auto"/>
            <w:bottom w:val="none" w:sz="0" w:space="0" w:color="auto"/>
            <w:right w:val="none" w:sz="0" w:space="0" w:color="auto"/>
          </w:divBdr>
        </w:div>
        <w:div w:id="1258096775">
          <w:marLeft w:val="0"/>
          <w:marRight w:val="0"/>
          <w:marTop w:val="0"/>
          <w:marBottom w:val="0"/>
          <w:divBdr>
            <w:top w:val="none" w:sz="0" w:space="0" w:color="auto"/>
            <w:left w:val="none" w:sz="0" w:space="0" w:color="auto"/>
            <w:bottom w:val="none" w:sz="0" w:space="0" w:color="auto"/>
            <w:right w:val="none" w:sz="0" w:space="0" w:color="auto"/>
          </w:divBdr>
        </w:div>
        <w:div w:id="1814326991">
          <w:marLeft w:val="0"/>
          <w:marRight w:val="0"/>
          <w:marTop w:val="0"/>
          <w:marBottom w:val="0"/>
          <w:divBdr>
            <w:top w:val="none" w:sz="0" w:space="0" w:color="auto"/>
            <w:left w:val="none" w:sz="0" w:space="0" w:color="auto"/>
            <w:bottom w:val="none" w:sz="0" w:space="0" w:color="auto"/>
            <w:right w:val="none" w:sz="0" w:space="0" w:color="auto"/>
          </w:divBdr>
        </w:div>
        <w:div w:id="1993021164">
          <w:marLeft w:val="0"/>
          <w:marRight w:val="0"/>
          <w:marTop w:val="0"/>
          <w:marBottom w:val="0"/>
          <w:divBdr>
            <w:top w:val="none" w:sz="0" w:space="0" w:color="auto"/>
            <w:left w:val="none" w:sz="0" w:space="0" w:color="auto"/>
            <w:bottom w:val="none" w:sz="0" w:space="0" w:color="auto"/>
            <w:right w:val="none" w:sz="0" w:space="0" w:color="auto"/>
          </w:divBdr>
        </w:div>
        <w:div w:id="2102990746">
          <w:marLeft w:val="0"/>
          <w:marRight w:val="0"/>
          <w:marTop w:val="0"/>
          <w:marBottom w:val="0"/>
          <w:divBdr>
            <w:top w:val="none" w:sz="0" w:space="0" w:color="auto"/>
            <w:left w:val="none" w:sz="0" w:space="0" w:color="auto"/>
            <w:bottom w:val="none" w:sz="0" w:space="0" w:color="auto"/>
            <w:right w:val="none" w:sz="0" w:space="0" w:color="auto"/>
          </w:divBdr>
        </w:div>
        <w:div w:id="2132238278">
          <w:marLeft w:val="0"/>
          <w:marRight w:val="0"/>
          <w:marTop w:val="0"/>
          <w:marBottom w:val="0"/>
          <w:divBdr>
            <w:top w:val="none" w:sz="0" w:space="0" w:color="auto"/>
            <w:left w:val="none" w:sz="0" w:space="0" w:color="auto"/>
            <w:bottom w:val="none" w:sz="0" w:space="0" w:color="auto"/>
            <w:right w:val="none" w:sz="0" w:space="0" w:color="auto"/>
          </w:divBdr>
        </w:div>
      </w:divsChild>
    </w:div>
    <w:div w:id="1373265636">
      <w:bodyDiv w:val="1"/>
      <w:marLeft w:val="0"/>
      <w:marRight w:val="0"/>
      <w:marTop w:val="0"/>
      <w:marBottom w:val="0"/>
      <w:divBdr>
        <w:top w:val="none" w:sz="0" w:space="0" w:color="auto"/>
        <w:left w:val="none" w:sz="0" w:space="0" w:color="auto"/>
        <w:bottom w:val="none" w:sz="0" w:space="0" w:color="auto"/>
        <w:right w:val="none" w:sz="0" w:space="0" w:color="auto"/>
      </w:divBdr>
    </w:div>
    <w:div w:id="1374648045">
      <w:bodyDiv w:val="1"/>
      <w:marLeft w:val="0"/>
      <w:marRight w:val="0"/>
      <w:marTop w:val="0"/>
      <w:marBottom w:val="0"/>
      <w:divBdr>
        <w:top w:val="none" w:sz="0" w:space="0" w:color="auto"/>
        <w:left w:val="none" w:sz="0" w:space="0" w:color="auto"/>
        <w:bottom w:val="none" w:sz="0" w:space="0" w:color="auto"/>
        <w:right w:val="none" w:sz="0" w:space="0" w:color="auto"/>
      </w:divBdr>
    </w:div>
    <w:div w:id="1379086905">
      <w:bodyDiv w:val="1"/>
      <w:marLeft w:val="0"/>
      <w:marRight w:val="0"/>
      <w:marTop w:val="0"/>
      <w:marBottom w:val="0"/>
      <w:divBdr>
        <w:top w:val="none" w:sz="0" w:space="0" w:color="auto"/>
        <w:left w:val="none" w:sz="0" w:space="0" w:color="auto"/>
        <w:bottom w:val="none" w:sz="0" w:space="0" w:color="auto"/>
        <w:right w:val="none" w:sz="0" w:space="0" w:color="auto"/>
      </w:divBdr>
      <w:divsChild>
        <w:div w:id="1001931787">
          <w:marLeft w:val="0"/>
          <w:marRight w:val="0"/>
          <w:marTop w:val="0"/>
          <w:marBottom w:val="0"/>
          <w:divBdr>
            <w:top w:val="none" w:sz="0" w:space="0" w:color="auto"/>
            <w:left w:val="none" w:sz="0" w:space="0" w:color="auto"/>
            <w:bottom w:val="none" w:sz="0" w:space="0" w:color="auto"/>
            <w:right w:val="none" w:sz="0" w:space="0" w:color="auto"/>
          </w:divBdr>
        </w:div>
        <w:div w:id="1150437350">
          <w:marLeft w:val="0"/>
          <w:marRight w:val="0"/>
          <w:marTop w:val="0"/>
          <w:marBottom w:val="0"/>
          <w:divBdr>
            <w:top w:val="none" w:sz="0" w:space="0" w:color="auto"/>
            <w:left w:val="none" w:sz="0" w:space="0" w:color="auto"/>
            <w:bottom w:val="none" w:sz="0" w:space="0" w:color="auto"/>
            <w:right w:val="none" w:sz="0" w:space="0" w:color="auto"/>
          </w:divBdr>
        </w:div>
        <w:div w:id="1689527251">
          <w:marLeft w:val="0"/>
          <w:marRight w:val="0"/>
          <w:marTop w:val="0"/>
          <w:marBottom w:val="0"/>
          <w:divBdr>
            <w:top w:val="none" w:sz="0" w:space="0" w:color="auto"/>
            <w:left w:val="none" w:sz="0" w:space="0" w:color="auto"/>
            <w:bottom w:val="none" w:sz="0" w:space="0" w:color="auto"/>
            <w:right w:val="none" w:sz="0" w:space="0" w:color="auto"/>
          </w:divBdr>
        </w:div>
        <w:div w:id="1733503279">
          <w:marLeft w:val="0"/>
          <w:marRight w:val="0"/>
          <w:marTop w:val="0"/>
          <w:marBottom w:val="0"/>
          <w:divBdr>
            <w:top w:val="none" w:sz="0" w:space="0" w:color="auto"/>
            <w:left w:val="none" w:sz="0" w:space="0" w:color="auto"/>
            <w:bottom w:val="none" w:sz="0" w:space="0" w:color="auto"/>
            <w:right w:val="none" w:sz="0" w:space="0" w:color="auto"/>
          </w:divBdr>
        </w:div>
        <w:div w:id="1755780052">
          <w:marLeft w:val="0"/>
          <w:marRight w:val="0"/>
          <w:marTop w:val="0"/>
          <w:marBottom w:val="0"/>
          <w:divBdr>
            <w:top w:val="none" w:sz="0" w:space="0" w:color="auto"/>
            <w:left w:val="none" w:sz="0" w:space="0" w:color="auto"/>
            <w:bottom w:val="none" w:sz="0" w:space="0" w:color="auto"/>
            <w:right w:val="none" w:sz="0" w:space="0" w:color="auto"/>
          </w:divBdr>
        </w:div>
        <w:div w:id="1969817636">
          <w:marLeft w:val="0"/>
          <w:marRight w:val="0"/>
          <w:marTop w:val="0"/>
          <w:marBottom w:val="0"/>
          <w:divBdr>
            <w:top w:val="none" w:sz="0" w:space="0" w:color="auto"/>
            <w:left w:val="none" w:sz="0" w:space="0" w:color="auto"/>
            <w:bottom w:val="none" w:sz="0" w:space="0" w:color="auto"/>
            <w:right w:val="none" w:sz="0" w:space="0" w:color="auto"/>
          </w:divBdr>
        </w:div>
      </w:divsChild>
    </w:div>
    <w:div w:id="1380979694">
      <w:bodyDiv w:val="1"/>
      <w:marLeft w:val="0"/>
      <w:marRight w:val="0"/>
      <w:marTop w:val="0"/>
      <w:marBottom w:val="0"/>
      <w:divBdr>
        <w:top w:val="none" w:sz="0" w:space="0" w:color="auto"/>
        <w:left w:val="none" w:sz="0" w:space="0" w:color="auto"/>
        <w:bottom w:val="none" w:sz="0" w:space="0" w:color="auto"/>
        <w:right w:val="none" w:sz="0" w:space="0" w:color="auto"/>
      </w:divBdr>
    </w:div>
    <w:div w:id="1385790763">
      <w:bodyDiv w:val="1"/>
      <w:marLeft w:val="0"/>
      <w:marRight w:val="0"/>
      <w:marTop w:val="0"/>
      <w:marBottom w:val="0"/>
      <w:divBdr>
        <w:top w:val="none" w:sz="0" w:space="0" w:color="auto"/>
        <w:left w:val="none" w:sz="0" w:space="0" w:color="auto"/>
        <w:bottom w:val="none" w:sz="0" w:space="0" w:color="auto"/>
        <w:right w:val="none" w:sz="0" w:space="0" w:color="auto"/>
      </w:divBdr>
      <w:divsChild>
        <w:div w:id="21782462">
          <w:marLeft w:val="0"/>
          <w:marRight w:val="0"/>
          <w:marTop w:val="0"/>
          <w:marBottom w:val="0"/>
          <w:divBdr>
            <w:top w:val="none" w:sz="0" w:space="0" w:color="auto"/>
            <w:left w:val="none" w:sz="0" w:space="0" w:color="auto"/>
            <w:bottom w:val="none" w:sz="0" w:space="0" w:color="auto"/>
            <w:right w:val="none" w:sz="0" w:space="0" w:color="auto"/>
          </w:divBdr>
        </w:div>
        <w:div w:id="47265999">
          <w:marLeft w:val="0"/>
          <w:marRight w:val="0"/>
          <w:marTop w:val="0"/>
          <w:marBottom w:val="0"/>
          <w:divBdr>
            <w:top w:val="none" w:sz="0" w:space="0" w:color="auto"/>
            <w:left w:val="none" w:sz="0" w:space="0" w:color="auto"/>
            <w:bottom w:val="none" w:sz="0" w:space="0" w:color="auto"/>
            <w:right w:val="none" w:sz="0" w:space="0" w:color="auto"/>
          </w:divBdr>
        </w:div>
        <w:div w:id="100414996">
          <w:marLeft w:val="0"/>
          <w:marRight w:val="0"/>
          <w:marTop w:val="0"/>
          <w:marBottom w:val="0"/>
          <w:divBdr>
            <w:top w:val="none" w:sz="0" w:space="0" w:color="auto"/>
            <w:left w:val="none" w:sz="0" w:space="0" w:color="auto"/>
            <w:bottom w:val="none" w:sz="0" w:space="0" w:color="auto"/>
            <w:right w:val="none" w:sz="0" w:space="0" w:color="auto"/>
          </w:divBdr>
        </w:div>
        <w:div w:id="144131500">
          <w:marLeft w:val="0"/>
          <w:marRight w:val="0"/>
          <w:marTop w:val="0"/>
          <w:marBottom w:val="0"/>
          <w:divBdr>
            <w:top w:val="none" w:sz="0" w:space="0" w:color="auto"/>
            <w:left w:val="none" w:sz="0" w:space="0" w:color="auto"/>
            <w:bottom w:val="none" w:sz="0" w:space="0" w:color="auto"/>
            <w:right w:val="none" w:sz="0" w:space="0" w:color="auto"/>
          </w:divBdr>
        </w:div>
        <w:div w:id="146560538">
          <w:marLeft w:val="0"/>
          <w:marRight w:val="0"/>
          <w:marTop w:val="0"/>
          <w:marBottom w:val="0"/>
          <w:divBdr>
            <w:top w:val="none" w:sz="0" w:space="0" w:color="auto"/>
            <w:left w:val="none" w:sz="0" w:space="0" w:color="auto"/>
            <w:bottom w:val="none" w:sz="0" w:space="0" w:color="auto"/>
            <w:right w:val="none" w:sz="0" w:space="0" w:color="auto"/>
          </w:divBdr>
        </w:div>
        <w:div w:id="200673453">
          <w:marLeft w:val="0"/>
          <w:marRight w:val="0"/>
          <w:marTop w:val="0"/>
          <w:marBottom w:val="0"/>
          <w:divBdr>
            <w:top w:val="none" w:sz="0" w:space="0" w:color="auto"/>
            <w:left w:val="none" w:sz="0" w:space="0" w:color="auto"/>
            <w:bottom w:val="none" w:sz="0" w:space="0" w:color="auto"/>
            <w:right w:val="none" w:sz="0" w:space="0" w:color="auto"/>
          </w:divBdr>
        </w:div>
        <w:div w:id="246236862">
          <w:marLeft w:val="0"/>
          <w:marRight w:val="0"/>
          <w:marTop w:val="0"/>
          <w:marBottom w:val="0"/>
          <w:divBdr>
            <w:top w:val="none" w:sz="0" w:space="0" w:color="auto"/>
            <w:left w:val="none" w:sz="0" w:space="0" w:color="auto"/>
            <w:bottom w:val="none" w:sz="0" w:space="0" w:color="auto"/>
            <w:right w:val="none" w:sz="0" w:space="0" w:color="auto"/>
          </w:divBdr>
        </w:div>
        <w:div w:id="251285299">
          <w:marLeft w:val="0"/>
          <w:marRight w:val="0"/>
          <w:marTop w:val="0"/>
          <w:marBottom w:val="0"/>
          <w:divBdr>
            <w:top w:val="none" w:sz="0" w:space="0" w:color="auto"/>
            <w:left w:val="none" w:sz="0" w:space="0" w:color="auto"/>
            <w:bottom w:val="none" w:sz="0" w:space="0" w:color="auto"/>
            <w:right w:val="none" w:sz="0" w:space="0" w:color="auto"/>
          </w:divBdr>
        </w:div>
        <w:div w:id="452286326">
          <w:marLeft w:val="0"/>
          <w:marRight w:val="0"/>
          <w:marTop w:val="0"/>
          <w:marBottom w:val="0"/>
          <w:divBdr>
            <w:top w:val="none" w:sz="0" w:space="0" w:color="auto"/>
            <w:left w:val="none" w:sz="0" w:space="0" w:color="auto"/>
            <w:bottom w:val="none" w:sz="0" w:space="0" w:color="auto"/>
            <w:right w:val="none" w:sz="0" w:space="0" w:color="auto"/>
          </w:divBdr>
        </w:div>
        <w:div w:id="528416974">
          <w:marLeft w:val="0"/>
          <w:marRight w:val="0"/>
          <w:marTop w:val="0"/>
          <w:marBottom w:val="0"/>
          <w:divBdr>
            <w:top w:val="none" w:sz="0" w:space="0" w:color="auto"/>
            <w:left w:val="none" w:sz="0" w:space="0" w:color="auto"/>
            <w:bottom w:val="none" w:sz="0" w:space="0" w:color="auto"/>
            <w:right w:val="none" w:sz="0" w:space="0" w:color="auto"/>
          </w:divBdr>
        </w:div>
        <w:div w:id="560404560">
          <w:marLeft w:val="0"/>
          <w:marRight w:val="0"/>
          <w:marTop w:val="0"/>
          <w:marBottom w:val="0"/>
          <w:divBdr>
            <w:top w:val="none" w:sz="0" w:space="0" w:color="auto"/>
            <w:left w:val="none" w:sz="0" w:space="0" w:color="auto"/>
            <w:bottom w:val="none" w:sz="0" w:space="0" w:color="auto"/>
            <w:right w:val="none" w:sz="0" w:space="0" w:color="auto"/>
          </w:divBdr>
        </w:div>
        <w:div w:id="726297259">
          <w:marLeft w:val="0"/>
          <w:marRight w:val="0"/>
          <w:marTop w:val="0"/>
          <w:marBottom w:val="0"/>
          <w:divBdr>
            <w:top w:val="none" w:sz="0" w:space="0" w:color="auto"/>
            <w:left w:val="none" w:sz="0" w:space="0" w:color="auto"/>
            <w:bottom w:val="none" w:sz="0" w:space="0" w:color="auto"/>
            <w:right w:val="none" w:sz="0" w:space="0" w:color="auto"/>
          </w:divBdr>
        </w:div>
        <w:div w:id="797184939">
          <w:marLeft w:val="0"/>
          <w:marRight w:val="0"/>
          <w:marTop w:val="0"/>
          <w:marBottom w:val="0"/>
          <w:divBdr>
            <w:top w:val="none" w:sz="0" w:space="0" w:color="auto"/>
            <w:left w:val="none" w:sz="0" w:space="0" w:color="auto"/>
            <w:bottom w:val="none" w:sz="0" w:space="0" w:color="auto"/>
            <w:right w:val="none" w:sz="0" w:space="0" w:color="auto"/>
          </w:divBdr>
        </w:div>
        <w:div w:id="832258358">
          <w:marLeft w:val="0"/>
          <w:marRight w:val="0"/>
          <w:marTop w:val="0"/>
          <w:marBottom w:val="0"/>
          <w:divBdr>
            <w:top w:val="none" w:sz="0" w:space="0" w:color="auto"/>
            <w:left w:val="none" w:sz="0" w:space="0" w:color="auto"/>
            <w:bottom w:val="none" w:sz="0" w:space="0" w:color="auto"/>
            <w:right w:val="none" w:sz="0" w:space="0" w:color="auto"/>
          </w:divBdr>
        </w:div>
        <w:div w:id="840657315">
          <w:marLeft w:val="0"/>
          <w:marRight w:val="0"/>
          <w:marTop w:val="0"/>
          <w:marBottom w:val="0"/>
          <w:divBdr>
            <w:top w:val="none" w:sz="0" w:space="0" w:color="auto"/>
            <w:left w:val="none" w:sz="0" w:space="0" w:color="auto"/>
            <w:bottom w:val="none" w:sz="0" w:space="0" w:color="auto"/>
            <w:right w:val="none" w:sz="0" w:space="0" w:color="auto"/>
          </w:divBdr>
        </w:div>
        <w:div w:id="913661722">
          <w:marLeft w:val="0"/>
          <w:marRight w:val="0"/>
          <w:marTop w:val="0"/>
          <w:marBottom w:val="0"/>
          <w:divBdr>
            <w:top w:val="none" w:sz="0" w:space="0" w:color="auto"/>
            <w:left w:val="none" w:sz="0" w:space="0" w:color="auto"/>
            <w:bottom w:val="none" w:sz="0" w:space="0" w:color="auto"/>
            <w:right w:val="none" w:sz="0" w:space="0" w:color="auto"/>
          </w:divBdr>
        </w:div>
        <w:div w:id="936133846">
          <w:marLeft w:val="0"/>
          <w:marRight w:val="0"/>
          <w:marTop w:val="0"/>
          <w:marBottom w:val="0"/>
          <w:divBdr>
            <w:top w:val="none" w:sz="0" w:space="0" w:color="auto"/>
            <w:left w:val="none" w:sz="0" w:space="0" w:color="auto"/>
            <w:bottom w:val="none" w:sz="0" w:space="0" w:color="auto"/>
            <w:right w:val="none" w:sz="0" w:space="0" w:color="auto"/>
          </w:divBdr>
        </w:div>
        <w:div w:id="1023048179">
          <w:marLeft w:val="0"/>
          <w:marRight w:val="0"/>
          <w:marTop w:val="0"/>
          <w:marBottom w:val="0"/>
          <w:divBdr>
            <w:top w:val="none" w:sz="0" w:space="0" w:color="auto"/>
            <w:left w:val="none" w:sz="0" w:space="0" w:color="auto"/>
            <w:bottom w:val="none" w:sz="0" w:space="0" w:color="auto"/>
            <w:right w:val="none" w:sz="0" w:space="0" w:color="auto"/>
          </w:divBdr>
        </w:div>
        <w:div w:id="1295602631">
          <w:marLeft w:val="0"/>
          <w:marRight w:val="0"/>
          <w:marTop w:val="0"/>
          <w:marBottom w:val="0"/>
          <w:divBdr>
            <w:top w:val="none" w:sz="0" w:space="0" w:color="auto"/>
            <w:left w:val="none" w:sz="0" w:space="0" w:color="auto"/>
            <w:bottom w:val="none" w:sz="0" w:space="0" w:color="auto"/>
            <w:right w:val="none" w:sz="0" w:space="0" w:color="auto"/>
          </w:divBdr>
        </w:div>
        <w:div w:id="1409767403">
          <w:marLeft w:val="0"/>
          <w:marRight w:val="0"/>
          <w:marTop w:val="0"/>
          <w:marBottom w:val="0"/>
          <w:divBdr>
            <w:top w:val="none" w:sz="0" w:space="0" w:color="auto"/>
            <w:left w:val="none" w:sz="0" w:space="0" w:color="auto"/>
            <w:bottom w:val="none" w:sz="0" w:space="0" w:color="auto"/>
            <w:right w:val="none" w:sz="0" w:space="0" w:color="auto"/>
          </w:divBdr>
        </w:div>
        <w:div w:id="1410730347">
          <w:marLeft w:val="0"/>
          <w:marRight w:val="0"/>
          <w:marTop w:val="0"/>
          <w:marBottom w:val="0"/>
          <w:divBdr>
            <w:top w:val="none" w:sz="0" w:space="0" w:color="auto"/>
            <w:left w:val="none" w:sz="0" w:space="0" w:color="auto"/>
            <w:bottom w:val="none" w:sz="0" w:space="0" w:color="auto"/>
            <w:right w:val="none" w:sz="0" w:space="0" w:color="auto"/>
          </w:divBdr>
        </w:div>
        <w:div w:id="1422677609">
          <w:marLeft w:val="0"/>
          <w:marRight w:val="0"/>
          <w:marTop w:val="0"/>
          <w:marBottom w:val="0"/>
          <w:divBdr>
            <w:top w:val="none" w:sz="0" w:space="0" w:color="auto"/>
            <w:left w:val="none" w:sz="0" w:space="0" w:color="auto"/>
            <w:bottom w:val="none" w:sz="0" w:space="0" w:color="auto"/>
            <w:right w:val="none" w:sz="0" w:space="0" w:color="auto"/>
          </w:divBdr>
        </w:div>
        <w:div w:id="1615669631">
          <w:marLeft w:val="0"/>
          <w:marRight w:val="0"/>
          <w:marTop w:val="0"/>
          <w:marBottom w:val="0"/>
          <w:divBdr>
            <w:top w:val="none" w:sz="0" w:space="0" w:color="auto"/>
            <w:left w:val="none" w:sz="0" w:space="0" w:color="auto"/>
            <w:bottom w:val="none" w:sz="0" w:space="0" w:color="auto"/>
            <w:right w:val="none" w:sz="0" w:space="0" w:color="auto"/>
          </w:divBdr>
        </w:div>
        <w:div w:id="1652715771">
          <w:marLeft w:val="0"/>
          <w:marRight w:val="0"/>
          <w:marTop w:val="0"/>
          <w:marBottom w:val="0"/>
          <w:divBdr>
            <w:top w:val="none" w:sz="0" w:space="0" w:color="auto"/>
            <w:left w:val="none" w:sz="0" w:space="0" w:color="auto"/>
            <w:bottom w:val="none" w:sz="0" w:space="0" w:color="auto"/>
            <w:right w:val="none" w:sz="0" w:space="0" w:color="auto"/>
          </w:divBdr>
        </w:div>
        <w:div w:id="1691956675">
          <w:marLeft w:val="0"/>
          <w:marRight w:val="0"/>
          <w:marTop w:val="0"/>
          <w:marBottom w:val="0"/>
          <w:divBdr>
            <w:top w:val="none" w:sz="0" w:space="0" w:color="auto"/>
            <w:left w:val="none" w:sz="0" w:space="0" w:color="auto"/>
            <w:bottom w:val="none" w:sz="0" w:space="0" w:color="auto"/>
            <w:right w:val="none" w:sz="0" w:space="0" w:color="auto"/>
          </w:divBdr>
        </w:div>
        <w:div w:id="1700084973">
          <w:marLeft w:val="0"/>
          <w:marRight w:val="0"/>
          <w:marTop w:val="0"/>
          <w:marBottom w:val="0"/>
          <w:divBdr>
            <w:top w:val="none" w:sz="0" w:space="0" w:color="auto"/>
            <w:left w:val="none" w:sz="0" w:space="0" w:color="auto"/>
            <w:bottom w:val="none" w:sz="0" w:space="0" w:color="auto"/>
            <w:right w:val="none" w:sz="0" w:space="0" w:color="auto"/>
          </w:divBdr>
        </w:div>
        <w:div w:id="1771967824">
          <w:marLeft w:val="0"/>
          <w:marRight w:val="0"/>
          <w:marTop w:val="0"/>
          <w:marBottom w:val="0"/>
          <w:divBdr>
            <w:top w:val="none" w:sz="0" w:space="0" w:color="auto"/>
            <w:left w:val="none" w:sz="0" w:space="0" w:color="auto"/>
            <w:bottom w:val="none" w:sz="0" w:space="0" w:color="auto"/>
            <w:right w:val="none" w:sz="0" w:space="0" w:color="auto"/>
          </w:divBdr>
        </w:div>
        <w:div w:id="1923446717">
          <w:marLeft w:val="0"/>
          <w:marRight w:val="0"/>
          <w:marTop w:val="0"/>
          <w:marBottom w:val="0"/>
          <w:divBdr>
            <w:top w:val="none" w:sz="0" w:space="0" w:color="auto"/>
            <w:left w:val="none" w:sz="0" w:space="0" w:color="auto"/>
            <w:bottom w:val="none" w:sz="0" w:space="0" w:color="auto"/>
            <w:right w:val="none" w:sz="0" w:space="0" w:color="auto"/>
          </w:divBdr>
        </w:div>
        <w:div w:id="2023046657">
          <w:marLeft w:val="0"/>
          <w:marRight w:val="0"/>
          <w:marTop w:val="0"/>
          <w:marBottom w:val="0"/>
          <w:divBdr>
            <w:top w:val="none" w:sz="0" w:space="0" w:color="auto"/>
            <w:left w:val="none" w:sz="0" w:space="0" w:color="auto"/>
            <w:bottom w:val="none" w:sz="0" w:space="0" w:color="auto"/>
            <w:right w:val="none" w:sz="0" w:space="0" w:color="auto"/>
          </w:divBdr>
        </w:div>
        <w:div w:id="2026441458">
          <w:marLeft w:val="0"/>
          <w:marRight w:val="0"/>
          <w:marTop w:val="0"/>
          <w:marBottom w:val="0"/>
          <w:divBdr>
            <w:top w:val="none" w:sz="0" w:space="0" w:color="auto"/>
            <w:left w:val="none" w:sz="0" w:space="0" w:color="auto"/>
            <w:bottom w:val="none" w:sz="0" w:space="0" w:color="auto"/>
            <w:right w:val="none" w:sz="0" w:space="0" w:color="auto"/>
          </w:divBdr>
        </w:div>
      </w:divsChild>
    </w:div>
    <w:div w:id="1403286134">
      <w:bodyDiv w:val="1"/>
      <w:marLeft w:val="0"/>
      <w:marRight w:val="0"/>
      <w:marTop w:val="0"/>
      <w:marBottom w:val="0"/>
      <w:divBdr>
        <w:top w:val="none" w:sz="0" w:space="0" w:color="auto"/>
        <w:left w:val="none" w:sz="0" w:space="0" w:color="auto"/>
        <w:bottom w:val="none" w:sz="0" w:space="0" w:color="auto"/>
        <w:right w:val="none" w:sz="0" w:space="0" w:color="auto"/>
      </w:divBdr>
    </w:div>
    <w:div w:id="1420441054">
      <w:bodyDiv w:val="1"/>
      <w:marLeft w:val="0"/>
      <w:marRight w:val="0"/>
      <w:marTop w:val="0"/>
      <w:marBottom w:val="0"/>
      <w:divBdr>
        <w:top w:val="none" w:sz="0" w:space="0" w:color="auto"/>
        <w:left w:val="none" w:sz="0" w:space="0" w:color="auto"/>
        <w:bottom w:val="none" w:sz="0" w:space="0" w:color="auto"/>
        <w:right w:val="none" w:sz="0" w:space="0" w:color="auto"/>
      </w:divBdr>
    </w:div>
    <w:div w:id="1451167532">
      <w:bodyDiv w:val="1"/>
      <w:marLeft w:val="0"/>
      <w:marRight w:val="0"/>
      <w:marTop w:val="0"/>
      <w:marBottom w:val="0"/>
      <w:divBdr>
        <w:top w:val="none" w:sz="0" w:space="0" w:color="auto"/>
        <w:left w:val="none" w:sz="0" w:space="0" w:color="auto"/>
        <w:bottom w:val="none" w:sz="0" w:space="0" w:color="auto"/>
        <w:right w:val="none" w:sz="0" w:space="0" w:color="auto"/>
      </w:divBdr>
    </w:div>
    <w:div w:id="1453548303">
      <w:bodyDiv w:val="1"/>
      <w:marLeft w:val="0"/>
      <w:marRight w:val="0"/>
      <w:marTop w:val="0"/>
      <w:marBottom w:val="0"/>
      <w:divBdr>
        <w:top w:val="none" w:sz="0" w:space="0" w:color="auto"/>
        <w:left w:val="none" w:sz="0" w:space="0" w:color="auto"/>
        <w:bottom w:val="none" w:sz="0" w:space="0" w:color="auto"/>
        <w:right w:val="none" w:sz="0" w:space="0" w:color="auto"/>
      </w:divBdr>
    </w:div>
    <w:div w:id="1460028380">
      <w:bodyDiv w:val="1"/>
      <w:marLeft w:val="0"/>
      <w:marRight w:val="0"/>
      <w:marTop w:val="0"/>
      <w:marBottom w:val="0"/>
      <w:divBdr>
        <w:top w:val="none" w:sz="0" w:space="0" w:color="auto"/>
        <w:left w:val="none" w:sz="0" w:space="0" w:color="auto"/>
        <w:bottom w:val="none" w:sz="0" w:space="0" w:color="auto"/>
        <w:right w:val="none" w:sz="0" w:space="0" w:color="auto"/>
      </w:divBdr>
    </w:div>
    <w:div w:id="1464470560">
      <w:bodyDiv w:val="1"/>
      <w:marLeft w:val="0"/>
      <w:marRight w:val="0"/>
      <w:marTop w:val="0"/>
      <w:marBottom w:val="0"/>
      <w:divBdr>
        <w:top w:val="none" w:sz="0" w:space="0" w:color="auto"/>
        <w:left w:val="none" w:sz="0" w:space="0" w:color="auto"/>
        <w:bottom w:val="none" w:sz="0" w:space="0" w:color="auto"/>
        <w:right w:val="none" w:sz="0" w:space="0" w:color="auto"/>
      </w:divBdr>
    </w:div>
    <w:div w:id="1465581770">
      <w:bodyDiv w:val="1"/>
      <w:marLeft w:val="0"/>
      <w:marRight w:val="0"/>
      <w:marTop w:val="0"/>
      <w:marBottom w:val="0"/>
      <w:divBdr>
        <w:top w:val="none" w:sz="0" w:space="0" w:color="auto"/>
        <w:left w:val="none" w:sz="0" w:space="0" w:color="auto"/>
        <w:bottom w:val="none" w:sz="0" w:space="0" w:color="auto"/>
        <w:right w:val="none" w:sz="0" w:space="0" w:color="auto"/>
      </w:divBdr>
    </w:div>
    <w:div w:id="1467351043">
      <w:bodyDiv w:val="1"/>
      <w:marLeft w:val="0"/>
      <w:marRight w:val="0"/>
      <w:marTop w:val="0"/>
      <w:marBottom w:val="0"/>
      <w:divBdr>
        <w:top w:val="none" w:sz="0" w:space="0" w:color="auto"/>
        <w:left w:val="none" w:sz="0" w:space="0" w:color="auto"/>
        <w:bottom w:val="none" w:sz="0" w:space="0" w:color="auto"/>
        <w:right w:val="none" w:sz="0" w:space="0" w:color="auto"/>
      </w:divBdr>
    </w:div>
    <w:div w:id="1469863374">
      <w:bodyDiv w:val="1"/>
      <w:marLeft w:val="0"/>
      <w:marRight w:val="0"/>
      <w:marTop w:val="0"/>
      <w:marBottom w:val="0"/>
      <w:divBdr>
        <w:top w:val="none" w:sz="0" w:space="0" w:color="auto"/>
        <w:left w:val="none" w:sz="0" w:space="0" w:color="auto"/>
        <w:bottom w:val="none" w:sz="0" w:space="0" w:color="auto"/>
        <w:right w:val="none" w:sz="0" w:space="0" w:color="auto"/>
      </w:divBdr>
    </w:div>
    <w:div w:id="1498038117">
      <w:bodyDiv w:val="1"/>
      <w:marLeft w:val="0"/>
      <w:marRight w:val="0"/>
      <w:marTop w:val="0"/>
      <w:marBottom w:val="0"/>
      <w:divBdr>
        <w:top w:val="none" w:sz="0" w:space="0" w:color="auto"/>
        <w:left w:val="none" w:sz="0" w:space="0" w:color="auto"/>
        <w:bottom w:val="none" w:sz="0" w:space="0" w:color="auto"/>
        <w:right w:val="none" w:sz="0" w:space="0" w:color="auto"/>
      </w:divBdr>
      <w:divsChild>
        <w:div w:id="674528077">
          <w:marLeft w:val="0"/>
          <w:marRight w:val="0"/>
          <w:marTop w:val="0"/>
          <w:marBottom w:val="0"/>
          <w:divBdr>
            <w:top w:val="none" w:sz="0" w:space="0" w:color="auto"/>
            <w:left w:val="none" w:sz="0" w:space="0" w:color="auto"/>
            <w:bottom w:val="none" w:sz="0" w:space="0" w:color="auto"/>
            <w:right w:val="none" w:sz="0" w:space="0" w:color="auto"/>
          </w:divBdr>
        </w:div>
        <w:div w:id="1042825152">
          <w:marLeft w:val="0"/>
          <w:marRight w:val="0"/>
          <w:marTop w:val="0"/>
          <w:marBottom w:val="0"/>
          <w:divBdr>
            <w:top w:val="none" w:sz="0" w:space="0" w:color="auto"/>
            <w:left w:val="none" w:sz="0" w:space="0" w:color="auto"/>
            <w:bottom w:val="none" w:sz="0" w:space="0" w:color="auto"/>
            <w:right w:val="none" w:sz="0" w:space="0" w:color="auto"/>
          </w:divBdr>
        </w:div>
        <w:div w:id="1179394939">
          <w:marLeft w:val="0"/>
          <w:marRight w:val="0"/>
          <w:marTop w:val="0"/>
          <w:marBottom w:val="0"/>
          <w:divBdr>
            <w:top w:val="none" w:sz="0" w:space="0" w:color="auto"/>
            <w:left w:val="none" w:sz="0" w:space="0" w:color="auto"/>
            <w:bottom w:val="none" w:sz="0" w:space="0" w:color="auto"/>
            <w:right w:val="none" w:sz="0" w:space="0" w:color="auto"/>
          </w:divBdr>
        </w:div>
      </w:divsChild>
    </w:div>
    <w:div w:id="1504052269">
      <w:bodyDiv w:val="1"/>
      <w:marLeft w:val="0"/>
      <w:marRight w:val="0"/>
      <w:marTop w:val="0"/>
      <w:marBottom w:val="0"/>
      <w:divBdr>
        <w:top w:val="none" w:sz="0" w:space="0" w:color="auto"/>
        <w:left w:val="none" w:sz="0" w:space="0" w:color="auto"/>
        <w:bottom w:val="none" w:sz="0" w:space="0" w:color="auto"/>
        <w:right w:val="none" w:sz="0" w:space="0" w:color="auto"/>
      </w:divBdr>
    </w:div>
    <w:div w:id="1511408414">
      <w:bodyDiv w:val="1"/>
      <w:marLeft w:val="0"/>
      <w:marRight w:val="0"/>
      <w:marTop w:val="0"/>
      <w:marBottom w:val="0"/>
      <w:divBdr>
        <w:top w:val="none" w:sz="0" w:space="0" w:color="auto"/>
        <w:left w:val="none" w:sz="0" w:space="0" w:color="auto"/>
        <w:bottom w:val="none" w:sz="0" w:space="0" w:color="auto"/>
        <w:right w:val="none" w:sz="0" w:space="0" w:color="auto"/>
      </w:divBdr>
    </w:div>
    <w:div w:id="1514800507">
      <w:bodyDiv w:val="1"/>
      <w:marLeft w:val="0"/>
      <w:marRight w:val="0"/>
      <w:marTop w:val="0"/>
      <w:marBottom w:val="0"/>
      <w:divBdr>
        <w:top w:val="none" w:sz="0" w:space="0" w:color="auto"/>
        <w:left w:val="none" w:sz="0" w:space="0" w:color="auto"/>
        <w:bottom w:val="none" w:sz="0" w:space="0" w:color="auto"/>
        <w:right w:val="none" w:sz="0" w:space="0" w:color="auto"/>
      </w:divBdr>
    </w:div>
    <w:div w:id="1532037863">
      <w:bodyDiv w:val="1"/>
      <w:marLeft w:val="0"/>
      <w:marRight w:val="0"/>
      <w:marTop w:val="0"/>
      <w:marBottom w:val="0"/>
      <w:divBdr>
        <w:top w:val="none" w:sz="0" w:space="0" w:color="auto"/>
        <w:left w:val="none" w:sz="0" w:space="0" w:color="auto"/>
        <w:bottom w:val="none" w:sz="0" w:space="0" w:color="auto"/>
        <w:right w:val="none" w:sz="0" w:space="0" w:color="auto"/>
      </w:divBdr>
    </w:div>
    <w:div w:id="1534224932">
      <w:bodyDiv w:val="1"/>
      <w:marLeft w:val="0"/>
      <w:marRight w:val="0"/>
      <w:marTop w:val="0"/>
      <w:marBottom w:val="0"/>
      <w:divBdr>
        <w:top w:val="none" w:sz="0" w:space="0" w:color="auto"/>
        <w:left w:val="none" w:sz="0" w:space="0" w:color="auto"/>
        <w:bottom w:val="none" w:sz="0" w:space="0" w:color="auto"/>
        <w:right w:val="none" w:sz="0" w:space="0" w:color="auto"/>
      </w:divBdr>
    </w:div>
    <w:div w:id="1543832349">
      <w:bodyDiv w:val="1"/>
      <w:marLeft w:val="0"/>
      <w:marRight w:val="0"/>
      <w:marTop w:val="0"/>
      <w:marBottom w:val="0"/>
      <w:divBdr>
        <w:top w:val="none" w:sz="0" w:space="0" w:color="auto"/>
        <w:left w:val="none" w:sz="0" w:space="0" w:color="auto"/>
        <w:bottom w:val="none" w:sz="0" w:space="0" w:color="auto"/>
        <w:right w:val="none" w:sz="0" w:space="0" w:color="auto"/>
      </w:divBdr>
    </w:div>
    <w:div w:id="1548226830">
      <w:bodyDiv w:val="1"/>
      <w:marLeft w:val="0"/>
      <w:marRight w:val="0"/>
      <w:marTop w:val="0"/>
      <w:marBottom w:val="0"/>
      <w:divBdr>
        <w:top w:val="none" w:sz="0" w:space="0" w:color="auto"/>
        <w:left w:val="none" w:sz="0" w:space="0" w:color="auto"/>
        <w:bottom w:val="none" w:sz="0" w:space="0" w:color="auto"/>
        <w:right w:val="none" w:sz="0" w:space="0" w:color="auto"/>
      </w:divBdr>
    </w:div>
    <w:div w:id="1549296361">
      <w:bodyDiv w:val="1"/>
      <w:marLeft w:val="0"/>
      <w:marRight w:val="0"/>
      <w:marTop w:val="0"/>
      <w:marBottom w:val="0"/>
      <w:divBdr>
        <w:top w:val="none" w:sz="0" w:space="0" w:color="auto"/>
        <w:left w:val="none" w:sz="0" w:space="0" w:color="auto"/>
        <w:bottom w:val="none" w:sz="0" w:space="0" w:color="auto"/>
        <w:right w:val="none" w:sz="0" w:space="0" w:color="auto"/>
      </w:divBdr>
    </w:div>
    <w:div w:id="1563247512">
      <w:bodyDiv w:val="1"/>
      <w:marLeft w:val="0"/>
      <w:marRight w:val="0"/>
      <w:marTop w:val="0"/>
      <w:marBottom w:val="0"/>
      <w:divBdr>
        <w:top w:val="none" w:sz="0" w:space="0" w:color="auto"/>
        <w:left w:val="none" w:sz="0" w:space="0" w:color="auto"/>
        <w:bottom w:val="none" w:sz="0" w:space="0" w:color="auto"/>
        <w:right w:val="none" w:sz="0" w:space="0" w:color="auto"/>
      </w:divBdr>
    </w:div>
    <w:div w:id="1564441583">
      <w:bodyDiv w:val="1"/>
      <w:marLeft w:val="0"/>
      <w:marRight w:val="0"/>
      <w:marTop w:val="0"/>
      <w:marBottom w:val="0"/>
      <w:divBdr>
        <w:top w:val="none" w:sz="0" w:space="0" w:color="auto"/>
        <w:left w:val="none" w:sz="0" w:space="0" w:color="auto"/>
        <w:bottom w:val="none" w:sz="0" w:space="0" w:color="auto"/>
        <w:right w:val="none" w:sz="0" w:space="0" w:color="auto"/>
      </w:divBdr>
    </w:div>
    <w:div w:id="1566258965">
      <w:bodyDiv w:val="1"/>
      <w:marLeft w:val="0"/>
      <w:marRight w:val="0"/>
      <w:marTop w:val="0"/>
      <w:marBottom w:val="0"/>
      <w:divBdr>
        <w:top w:val="none" w:sz="0" w:space="0" w:color="auto"/>
        <w:left w:val="none" w:sz="0" w:space="0" w:color="auto"/>
        <w:bottom w:val="none" w:sz="0" w:space="0" w:color="auto"/>
        <w:right w:val="none" w:sz="0" w:space="0" w:color="auto"/>
      </w:divBdr>
    </w:div>
    <w:div w:id="1566797106">
      <w:bodyDiv w:val="1"/>
      <w:marLeft w:val="0"/>
      <w:marRight w:val="0"/>
      <w:marTop w:val="0"/>
      <w:marBottom w:val="0"/>
      <w:divBdr>
        <w:top w:val="none" w:sz="0" w:space="0" w:color="auto"/>
        <w:left w:val="none" w:sz="0" w:space="0" w:color="auto"/>
        <w:bottom w:val="none" w:sz="0" w:space="0" w:color="auto"/>
        <w:right w:val="none" w:sz="0" w:space="0" w:color="auto"/>
      </w:divBdr>
    </w:div>
    <w:div w:id="1570262421">
      <w:bodyDiv w:val="1"/>
      <w:marLeft w:val="0"/>
      <w:marRight w:val="0"/>
      <w:marTop w:val="0"/>
      <w:marBottom w:val="0"/>
      <w:divBdr>
        <w:top w:val="none" w:sz="0" w:space="0" w:color="auto"/>
        <w:left w:val="none" w:sz="0" w:space="0" w:color="auto"/>
        <w:bottom w:val="none" w:sz="0" w:space="0" w:color="auto"/>
        <w:right w:val="none" w:sz="0" w:space="0" w:color="auto"/>
      </w:divBdr>
    </w:div>
    <w:div w:id="1572812750">
      <w:bodyDiv w:val="1"/>
      <w:marLeft w:val="0"/>
      <w:marRight w:val="0"/>
      <w:marTop w:val="0"/>
      <w:marBottom w:val="0"/>
      <w:divBdr>
        <w:top w:val="none" w:sz="0" w:space="0" w:color="auto"/>
        <w:left w:val="none" w:sz="0" w:space="0" w:color="auto"/>
        <w:bottom w:val="none" w:sz="0" w:space="0" w:color="auto"/>
        <w:right w:val="none" w:sz="0" w:space="0" w:color="auto"/>
      </w:divBdr>
    </w:div>
    <w:div w:id="1585142792">
      <w:bodyDiv w:val="1"/>
      <w:marLeft w:val="0"/>
      <w:marRight w:val="0"/>
      <w:marTop w:val="0"/>
      <w:marBottom w:val="0"/>
      <w:divBdr>
        <w:top w:val="none" w:sz="0" w:space="0" w:color="auto"/>
        <w:left w:val="none" w:sz="0" w:space="0" w:color="auto"/>
        <w:bottom w:val="none" w:sz="0" w:space="0" w:color="auto"/>
        <w:right w:val="none" w:sz="0" w:space="0" w:color="auto"/>
      </w:divBdr>
    </w:div>
    <w:div w:id="1588031730">
      <w:bodyDiv w:val="1"/>
      <w:marLeft w:val="0"/>
      <w:marRight w:val="0"/>
      <w:marTop w:val="0"/>
      <w:marBottom w:val="0"/>
      <w:divBdr>
        <w:top w:val="none" w:sz="0" w:space="0" w:color="auto"/>
        <w:left w:val="none" w:sz="0" w:space="0" w:color="auto"/>
        <w:bottom w:val="none" w:sz="0" w:space="0" w:color="auto"/>
        <w:right w:val="none" w:sz="0" w:space="0" w:color="auto"/>
      </w:divBdr>
      <w:divsChild>
        <w:div w:id="667252356">
          <w:marLeft w:val="0"/>
          <w:marRight w:val="0"/>
          <w:marTop w:val="0"/>
          <w:marBottom w:val="0"/>
          <w:divBdr>
            <w:top w:val="none" w:sz="0" w:space="0" w:color="auto"/>
            <w:left w:val="none" w:sz="0" w:space="0" w:color="auto"/>
            <w:bottom w:val="none" w:sz="0" w:space="0" w:color="auto"/>
            <w:right w:val="none" w:sz="0" w:space="0" w:color="auto"/>
          </w:divBdr>
        </w:div>
        <w:div w:id="806705875">
          <w:marLeft w:val="0"/>
          <w:marRight w:val="0"/>
          <w:marTop w:val="0"/>
          <w:marBottom w:val="0"/>
          <w:divBdr>
            <w:top w:val="none" w:sz="0" w:space="0" w:color="auto"/>
            <w:left w:val="none" w:sz="0" w:space="0" w:color="auto"/>
            <w:bottom w:val="none" w:sz="0" w:space="0" w:color="auto"/>
            <w:right w:val="none" w:sz="0" w:space="0" w:color="auto"/>
          </w:divBdr>
        </w:div>
        <w:div w:id="832375426">
          <w:marLeft w:val="0"/>
          <w:marRight w:val="0"/>
          <w:marTop w:val="0"/>
          <w:marBottom w:val="0"/>
          <w:divBdr>
            <w:top w:val="none" w:sz="0" w:space="0" w:color="auto"/>
            <w:left w:val="none" w:sz="0" w:space="0" w:color="auto"/>
            <w:bottom w:val="none" w:sz="0" w:space="0" w:color="auto"/>
            <w:right w:val="none" w:sz="0" w:space="0" w:color="auto"/>
          </w:divBdr>
        </w:div>
        <w:div w:id="1159274964">
          <w:marLeft w:val="0"/>
          <w:marRight w:val="0"/>
          <w:marTop w:val="0"/>
          <w:marBottom w:val="0"/>
          <w:divBdr>
            <w:top w:val="none" w:sz="0" w:space="0" w:color="auto"/>
            <w:left w:val="none" w:sz="0" w:space="0" w:color="auto"/>
            <w:bottom w:val="none" w:sz="0" w:space="0" w:color="auto"/>
            <w:right w:val="none" w:sz="0" w:space="0" w:color="auto"/>
          </w:divBdr>
        </w:div>
        <w:div w:id="1485665393">
          <w:marLeft w:val="0"/>
          <w:marRight w:val="0"/>
          <w:marTop w:val="0"/>
          <w:marBottom w:val="0"/>
          <w:divBdr>
            <w:top w:val="none" w:sz="0" w:space="0" w:color="auto"/>
            <w:left w:val="none" w:sz="0" w:space="0" w:color="auto"/>
            <w:bottom w:val="none" w:sz="0" w:space="0" w:color="auto"/>
            <w:right w:val="none" w:sz="0" w:space="0" w:color="auto"/>
          </w:divBdr>
        </w:div>
        <w:div w:id="1654215405">
          <w:marLeft w:val="0"/>
          <w:marRight w:val="0"/>
          <w:marTop w:val="0"/>
          <w:marBottom w:val="0"/>
          <w:divBdr>
            <w:top w:val="none" w:sz="0" w:space="0" w:color="auto"/>
            <w:left w:val="none" w:sz="0" w:space="0" w:color="auto"/>
            <w:bottom w:val="none" w:sz="0" w:space="0" w:color="auto"/>
            <w:right w:val="none" w:sz="0" w:space="0" w:color="auto"/>
          </w:divBdr>
        </w:div>
        <w:div w:id="1698431241">
          <w:marLeft w:val="0"/>
          <w:marRight w:val="0"/>
          <w:marTop w:val="0"/>
          <w:marBottom w:val="0"/>
          <w:divBdr>
            <w:top w:val="none" w:sz="0" w:space="0" w:color="auto"/>
            <w:left w:val="none" w:sz="0" w:space="0" w:color="auto"/>
            <w:bottom w:val="none" w:sz="0" w:space="0" w:color="auto"/>
            <w:right w:val="none" w:sz="0" w:space="0" w:color="auto"/>
          </w:divBdr>
        </w:div>
        <w:div w:id="1974557348">
          <w:marLeft w:val="0"/>
          <w:marRight w:val="0"/>
          <w:marTop w:val="0"/>
          <w:marBottom w:val="0"/>
          <w:divBdr>
            <w:top w:val="none" w:sz="0" w:space="0" w:color="auto"/>
            <w:left w:val="none" w:sz="0" w:space="0" w:color="auto"/>
            <w:bottom w:val="none" w:sz="0" w:space="0" w:color="auto"/>
            <w:right w:val="none" w:sz="0" w:space="0" w:color="auto"/>
          </w:divBdr>
        </w:div>
        <w:div w:id="1995835085">
          <w:marLeft w:val="0"/>
          <w:marRight w:val="0"/>
          <w:marTop w:val="0"/>
          <w:marBottom w:val="0"/>
          <w:divBdr>
            <w:top w:val="none" w:sz="0" w:space="0" w:color="auto"/>
            <w:left w:val="none" w:sz="0" w:space="0" w:color="auto"/>
            <w:bottom w:val="none" w:sz="0" w:space="0" w:color="auto"/>
            <w:right w:val="none" w:sz="0" w:space="0" w:color="auto"/>
          </w:divBdr>
        </w:div>
      </w:divsChild>
    </w:div>
    <w:div w:id="1592661524">
      <w:bodyDiv w:val="1"/>
      <w:marLeft w:val="0"/>
      <w:marRight w:val="0"/>
      <w:marTop w:val="0"/>
      <w:marBottom w:val="0"/>
      <w:divBdr>
        <w:top w:val="none" w:sz="0" w:space="0" w:color="auto"/>
        <w:left w:val="none" w:sz="0" w:space="0" w:color="auto"/>
        <w:bottom w:val="none" w:sz="0" w:space="0" w:color="auto"/>
        <w:right w:val="none" w:sz="0" w:space="0" w:color="auto"/>
      </w:divBdr>
    </w:div>
    <w:div w:id="1601525301">
      <w:bodyDiv w:val="1"/>
      <w:marLeft w:val="0"/>
      <w:marRight w:val="0"/>
      <w:marTop w:val="0"/>
      <w:marBottom w:val="0"/>
      <w:divBdr>
        <w:top w:val="none" w:sz="0" w:space="0" w:color="auto"/>
        <w:left w:val="none" w:sz="0" w:space="0" w:color="auto"/>
        <w:bottom w:val="none" w:sz="0" w:space="0" w:color="auto"/>
        <w:right w:val="none" w:sz="0" w:space="0" w:color="auto"/>
      </w:divBdr>
    </w:div>
    <w:div w:id="1642071758">
      <w:bodyDiv w:val="1"/>
      <w:marLeft w:val="0"/>
      <w:marRight w:val="0"/>
      <w:marTop w:val="0"/>
      <w:marBottom w:val="0"/>
      <w:divBdr>
        <w:top w:val="none" w:sz="0" w:space="0" w:color="auto"/>
        <w:left w:val="none" w:sz="0" w:space="0" w:color="auto"/>
        <w:bottom w:val="none" w:sz="0" w:space="0" w:color="auto"/>
        <w:right w:val="none" w:sz="0" w:space="0" w:color="auto"/>
      </w:divBdr>
    </w:div>
    <w:div w:id="1649506957">
      <w:bodyDiv w:val="1"/>
      <w:marLeft w:val="0"/>
      <w:marRight w:val="0"/>
      <w:marTop w:val="0"/>
      <w:marBottom w:val="0"/>
      <w:divBdr>
        <w:top w:val="none" w:sz="0" w:space="0" w:color="auto"/>
        <w:left w:val="none" w:sz="0" w:space="0" w:color="auto"/>
        <w:bottom w:val="none" w:sz="0" w:space="0" w:color="auto"/>
        <w:right w:val="none" w:sz="0" w:space="0" w:color="auto"/>
      </w:divBdr>
    </w:div>
    <w:div w:id="1655254798">
      <w:bodyDiv w:val="1"/>
      <w:marLeft w:val="0"/>
      <w:marRight w:val="0"/>
      <w:marTop w:val="0"/>
      <w:marBottom w:val="0"/>
      <w:divBdr>
        <w:top w:val="none" w:sz="0" w:space="0" w:color="auto"/>
        <w:left w:val="none" w:sz="0" w:space="0" w:color="auto"/>
        <w:bottom w:val="none" w:sz="0" w:space="0" w:color="auto"/>
        <w:right w:val="none" w:sz="0" w:space="0" w:color="auto"/>
      </w:divBdr>
      <w:divsChild>
        <w:div w:id="114175877">
          <w:marLeft w:val="0"/>
          <w:marRight w:val="0"/>
          <w:marTop w:val="0"/>
          <w:marBottom w:val="0"/>
          <w:divBdr>
            <w:top w:val="none" w:sz="0" w:space="0" w:color="auto"/>
            <w:left w:val="none" w:sz="0" w:space="0" w:color="auto"/>
            <w:bottom w:val="none" w:sz="0" w:space="0" w:color="auto"/>
            <w:right w:val="none" w:sz="0" w:space="0" w:color="auto"/>
          </w:divBdr>
        </w:div>
        <w:div w:id="336807669">
          <w:marLeft w:val="0"/>
          <w:marRight w:val="0"/>
          <w:marTop w:val="0"/>
          <w:marBottom w:val="0"/>
          <w:divBdr>
            <w:top w:val="none" w:sz="0" w:space="0" w:color="auto"/>
            <w:left w:val="none" w:sz="0" w:space="0" w:color="auto"/>
            <w:bottom w:val="none" w:sz="0" w:space="0" w:color="auto"/>
            <w:right w:val="none" w:sz="0" w:space="0" w:color="auto"/>
          </w:divBdr>
        </w:div>
        <w:div w:id="978653968">
          <w:marLeft w:val="0"/>
          <w:marRight w:val="0"/>
          <w:marTop w:val="0"/>
          <w:marBottom w:val="0"/>
          <w:divBdr>
            <w:top w:val="none" w:sz="0" w:space="0" w:color="auto"/>
            <w:left w:val="none" w:sz="0" w:space="0" w:color="auto"/>
            <w:bottom w:val="none" w:sz="0" w:space="0" w:color="auto"/>
            <w:right w:val="none" w:sz="0" w:space="0" w:color="auto"/>
          </w:divBdr>
        </w:div>
        <w:div w:id="1061518215">
          <w:marLeft w:val="0"/>
          <w:marRight w:val="0"/>
          <w:marTop w:val="0"/>
          <w:marBottom w:val="0"/>
          <w:divBdr>
            <w:top w:val="none" w:sz="0" w:space="0" w:color="auto"/>
            <w:left w:val="none" w:sz="0" w:space="0" w:color="auto"/>
            <w:bottom w:val="none" w:sz="0" w:space="0" w:color="auto"/>
            <w:right w:val="none" w:sz="0" w:space="0" w:color="auto"/>
          </w:divBdr>
        </w:div>
        <w:div w:id="1129008885">
          <w:marLeft w:val="0"/>
          <w:marRight w:val="0"/>
          <w:marTop w:val="0"/>
          <w:marBottom w:val="0"/>
          <w:divBdr>
            <w:top w:val="none" w:sz="0" w:space="0" w:color="auto"/>
            <w:left w:val="none" w:sz="0" w:space="0" w:color="auto"/>
            <w:bottom w:val="none" w:sz="0" w:space="0" w:color="auto"/>
            <w:right w:val="none" w:sz="0" w:space="0" w:color="auto"/>
          </w:divBdr>
        </w:div>
        <w:div w:id="1562592240">
          <w:marLeft w:val="0"/>
          <w:marRight w:val="0"/>
          <w:marTop w:val="0"/>
          <w:marBottom w:val="0"/>
          <w:divBdr>
            <w:top w:val="none" w:sz="0" w:space="0" w:color="auto"/>
            <w:left w:val="none" w:sz="0" w:space="0" w:color="auto"/>
            <w:bottom w:val="none" w:sz="0" w:space="0" w:color="auto"/>
            <w:right w:val="none" w:sz="0" w:space="0" w:color="auto"/>
          </w:divBdr>
        </w:div>
        <w:div w:id="1815098131">
          <w:marLeft w:val="0"/>
          <w:marRight w:val="0"/>
          <w:marTop w:val="0"/>
          <w:marBottom w:val="0"/>
          <w:divBdr>
            <w:top w:val="none" w:sz="0" w:space="0" w:color="auto"/>
            <w:left w:val="none" w:sz="0" w:space="0" w:color="auto"/>
            <w:bottom w:val="none" w:sz="0" w:space="0" w:color="auto"/>
            <w:right w:val="none" w:sz="0" w:space="0" w:color="auto"/>
          </w:divBdr>
        </w:div>
        <w:div w:id="1827043236">
          <w:marLeft w:val="0"/>
          <w:marRight w:val="0"/>
          <w:marTop w:val="0"/>
          <w:marBottom w:val="0"/>
          <w:divBdr>
            <w:top w:val="none" w:sz="0" w:space="0" w:color="auto"/>
            <w:left w:val="none" w:sz="0" w:space="0" w:color="auto"/>
            <w:bottom w:val="none" w:sz="0" w:space="0" w:color="auto"/>
            <w:right w:val="none" w:sz="0" w:space="0" w:color="auto"/>
          </w:divBdr>
        </w:div>
        <w:div w:id="2028095895">
          <w:marLeft w:val="0"/>
          <w:marRight w:val="0"/>
          <w:marTop w:val="0"/>
          <w:marBottom w:val="0"/>
          <w:divBdr>
            <w:top w:val="none" w:sz="0" w:space="0" w:color="auto"/>
            <w:left w:val="none" w:sz="0" w:space="0" w:color="auto"/>
            <w:bottom w:val="none" w:sz="0" w:space="0" w:color="auto"/>
            <w:right w:val="none" w:sz="0" w:space="0" w:color="auto"/>
          </w:divBdr>
        </w:div>
      </w:divsChild>
    </w:div>
    <w:div w:id="1659726873">
      <w:bodyDiv w:val="1"/>
      <w:marLeft w:val="0"/>
      <w:marRight w:val="0"/>
      <w:marTop w:val="0"/>
      <w:marBottom w:val="0"/>
      <w:divBdr>
        <w:top w:val="none" w:sz="0" w:space="0" w:color="auto"/>
        <w:left w:val="none" w:sz="0" w:space="0" w:color="auto"/>
        <w:bottom w:val="none" w:sz="0" w:space="0" w:color="auto"/>
        <w:right w:val="none" w:sz="0" w:space="0" w:color="auto"/>
      </w:divBdr>
    </w:div>
    <w:div w:id="1660881932">
      <w:bodyDiv w:val="1"/>
      <w:marLeft w:val="0"/>
      <w:marRight w:val="0"/>
      <w:marTop w:val="0"/>
      <w:marBottom w:val="0"/>
      <w:divBdr>
        <w:top w:val="none" w:sz="0" w:space="0" w:color="auto"/>
        <w:left w:val="none" w:sz="0" w:space="0" w:color="auto"/>
        <w:bottom w:val="none" w:sz="0" w:space="0" w:color="auto"/>
        <w:right w:val="none" w:sz="0" w:space="0" w:color="auto"/>
      </w:divBdr>
    </w:div>
    <w:div w:id="1674069519">
      <w:bodyDiv w:val="1"/>
      <w:marLeft w:val="0"/>
      <w:marRight w:val="0"/>
      <w:marTop w:val="0"/>
      <w:marBottom w:val="0"/>
      <w:divBdr>
        <w:top w:val="none" w:sz="0" w:space="0" w:color="auto"/>
        <w:left w:val="none" w:sz="0" w:space="0" w:color="auto"/>
        <w:bottom w:val="none" w:sz="0" w:space="0" w:color="auto"/>
        <w:right w:val="none" w:sz="0" w:space="0" w:color="auto"/>
      </w:divBdr>
    </w:div>
    <w:div w:id="1680041521">
      <w:bodyDiv w:val="1"/>
      <w:marLeft w:val="0"/>
      <w:marRight w:val="0"/>
      <w:marTop w:val="0"/>
      <w:marBottom w:val="0"/>
      <w:divBdr>
        <w:top w:val="none" w:sz="0" w:space="0" w:color="auto"/>
        <w:left w:val="none" w:sz="0" w:space="0" w:color="auto"/>
        <w:bottom w:val="none" w:sz="0" w:space="0" w:color="auto"/>
        <w:right w:val="none" w:sz="0" w:space="0" w:color="auto"/>
      </w:divBdr>
    </w:div>
    <w:div w:id="1681615657">
      <w:bodyDiv w:val="1"/>
      <w:marLeft w:val="0"/>
      <w:marRight w:val="0"/>
      <w:marTop w:val="0"/>
      <w:marBottom w:val="0"/>
      <w:divBdr>
        <w:top w:val="none" w:sz="0" w:space="0" w:color="auto"/>
        <w:left w:val="none" w:sz="0" w:space="0" w:color="auto"/>
        <w:bottom w:val="none" w:sz="0" w:space="0" w:color="auto"/>
        <w:right w:val="none" w:sz="0" w:space="0" w:color="auto"/>
      </w:divBdr>
      <w:divsChild>
        <w:div w:id="194075696">
          <w:marLeft w:val="0"/>
          <w:marRight w:val="0"/>
          <w:marTop w:val="0"/>
          <w:marBottom w:val="0"/>
          <w:divBdr>
            <w:top w:val="none" w:sz="0" w:space="0" w:color="auto"/>
            <w:left w:val="none" w:sz="0" w:space="0" w:color="auto"/>
            <w:bottom w:val="none" w:sz="0" w:space="0" w:color="auto"/>
            <w:right w:val="none" w:sz="0" w:space="0" w:color="auto"/>
          </w:divBdr>
        </w:div>
        <w:div w:id="413668631">
          <w:marLeft w:val="0"/>
          <w:marRight w:val="0"/>
          <w:marTop w:val="0"/>
          <w:marBottom w:val="0"/>
          <w:divBdr>
            <w:top w:val="none" w:sz="0" w:space="0" w:color="auto"/>
            <w:left w:val="none" w:sz="0" w:space="0" w:color="auto"/>
            <w:bottom w:val="none" w:sz="0" w:space="0" w:color="auto"/>
            <w:right w:val="none" w:sz="0" w:space="0" w:color="auto"/>
          </w:divBdr>
        </w:div>
        <w:div w:id="422339596">
          <w:marLeft w:val="0"/>
          <w:marRight w:val="0"/>
          <w:marTop w:val="0"/>
          <w:marBottom w:val="0"/>
          <w:divBdr>
            <w:top w:val="none" w:sz="0" w:space="0" w:color="auto"/>
            <w:left w:val="none" w:sz="0" w:space="0" w:color="auto"/>
            <w:bottom w:val="none" w:sz="0" w:space="0" w:color="auto"/>
            <w:right w:val="none" w:sz="0" w:space="0" w:color="auto"/>
          </w:divBdr>
        </w:div>
        <w:div w:id="432166675">
          <w:marLeft w:val="0"/>
          <w:marRight w:val="0"/>
          <w:marTop w:val="0"/>
          <w:marBottom w:val="0"/>
          <w:divBdr>
            <w:top w:val="none" w:sz="0" w:space="0" w:color="auto"/>
            <w:left w:val="none" w:sz="0" w:space="0" w:color="auto"/>
            <w:bottom w:val="none" w:sz="0" w:space="0" w:color="auto"/>
            <w:right w:val="none" w:sz="0" w:space="0" w:color="auto"/>
          </w:divBdr>
        </w:div>
        <w:div w:id="574244270">
          <w:marLeft w:val="0"/>
          <w:marRight w:val="0"/>
          <w:marTop w:val="0"/>
          <w:marBottom w:val="0"/>
          <w:divBdr>
            <w:top w:val="none" w:sz="0" w:space="0" w:color="auto"/>
            <w:left w:val="none" w:sz="0" w:space="0" w:color="auto"/>
            <w:bottom w:val="none" w:sz="0" w:space="0" w:color="auto"/>
            <w:right w:val="none" w:sz="0" w:space="0" w:color="auto"/>
          </w:divBdr>
        </w:div>
        <w:div w:id="607278407">
          <w:marLeft w:val="0"/>
          <w:marRight w:val="0"/>
          <w:marTop w:val="0"/>
          <w:marBottom w:val="0"/>
          <w:divBdr>
            <w:top w:val="none" w:sz="0" w:space="0" w:color="auto"/>
            <w:left w:val="none" w:sz="0" w:space="0" w:color="auto"/>
            <w:bottom w:val="none" w:sz="0" w:space="0" w:color="auto"/>
            <w:right w:val="none" w:sz="0" w:space="0" w:color="auto"/>
          </w:divBdr>
        </w:div>
        <w:div w:id="616716162">
          <w:marLeft w:val="0"/>
          <w:marRight w:val="0"/>
          <w:marTop w:val="0"/>
          <w:marBottom w:val="0"/>
          <w:divBdr>
            <w:top w:val="none" w:sz="0" w:space="0" w:color="auto"/>
            <w:left w:val="none" w:sz="0" w:space="0" w:color="auto"/>
            <w:bottom w:val="none" w:sz="0" w:space="0" w:color="auto"/>
            <w:right w:val="none" w:sz="0" w:space="0" w:color="auto"/>
          </w:divBdr>
        </w:div>
        <w:div w:id="715206677">
          <w:marLeft w:val="0"/>
          <w:marRight w:val="0"/>
          <w:marTop w:val="0"/>
          <w:marBottom w:val="0"/>
          <w:divBdr>
            <w:top w:val="none" w:sz="0" w:space="0" w:color="auto"/>
            <w:left w:val="none" w:sz="0" w:space="0" w:color="auto"/>
            <w:bottom w:val="none" w:sz="0" w:space="0" w:color="auto"/>
            <w:right w:val="none" w:sz="0" w:space="0" w:color="auto"/>
          </w:divBdr>
        </w:div>
        <w:div w:id="785588955">
          <w:marLeft w:val="0"/>
          <w:marRight w:val="0"/>
          <w:marTop w:val="0"/>
          <w:marBottom w:val="0"/>
          <w:divBdr>
            <w:top w:val="none" w:sz="0" w:space="0" w:color="auto"/>
            <w:left w:val="none" w:sz="0" w:space="0" w:color="auto"/>
            <w:bottom w:val="none" w:sz="0" w:space="0" w:color="auto"/>
            <w:right w:val="none" w:sz="0" w:space="0" w:color="auto"/>
          </w:divBdr>
        </w:div>
        <w:div w:id="789669577">
          <w:marLeft w:val="0"/>
          <w:marRight w:val="0"/>
          <w:marTop w:val="0"/>
          <w:marBottom w:val="0"/>
          <w:divBdr>
            <w:top w:val="none" w:sz="0" w:space="0" w:color="auto"/>
            <w:left w:val="none" w:sz="0" w:space="0" w:color="auto"/>
            <w:bottom w:val="none" w:sz="0" w:space="0" w:color="auto"/>
            <w:right w:val="none" w:sz="0" w:space="0" w:color="auto"/>
          </w:divBdr>
        </w:div>
        <w:div w:id="794833646">
          <w:marLeft w:val="0"/>
          <w:marRight w:val="0"/>
          <w:marTop w:val="0"/>
          <w:marBottom w:val="0"/>
          <w:divBdr>
            <w:top w:val="none" w:sz="0" w:space="0" w:color="auto"/>
            <w:left w:val="none" w:sz="0" w:space="0" w:color="auto"/>
            <w:bottom w:val="none" w:sz="0" w:space="0" w:color="auto"/>
            <w:right w:val="none" w:sz="0" w:space="0" w:color="auto"/>
          </w:divBdr>
        </w:div>
        <w:div w:id="871115946">
          <w:marLeft w:val="0"/>
          <w:marRight w:val="0"/>
          <w:marTop w:val="0"/>
          <w:marBottom w:val="0"/>
          <w:divBdr>
            <w:top w:val="none" w:sz="0" w:space="0" w:color="auto"/>
            <w:left w:val="none" w:sz="0" w:space="0" w:color="auto"/>
            <w:bottom w:val="none" w:sz="0" w:space="0" w:color="auto"/>
            <w:right w:val="none" w:sz="0" w:space="0" w:color="auto"/>
          </w:divBdr>
        </w:div>
        <w:div w:id="888346411">
          <w:marLeft w:val="0"/>
          <w:marRight w:val="0"/>
          <w:marTop w:val="0"/>
          <w:marBottom w:val="0"/>
          <w:divBdr>
            <w:top w:val="none" w:sz="0" w:space="0" w:color="auto"/>
            <w:left w:val="none" w:sz="0" w:space="0" w:color="auto"/>
            <w:bottom w:val="none" w:sz="0" w:space="0" w:color="auto"/>
            <w:right w:val="none" w:sz="0" w:space="0" w:color="auto"/>
          </w:divBdr>
        </w:div>
        <w:div w:id="891308675">
          <w:marLeft w:val="0"/>
          <w:marRight w:val="0"/>
          <w:marTop w:val="0"/>
          <w:marBottom w:val="0"/>
          <w:divBdr>
            <w:top w:val="none" w:sz="0" w:space="0" w:color="auto"/>
            <w:left w:val="none" w:sz="0" w:space="0" w:color="auto"/>
            <w:bottom w:val="none" w:sz="0" w:space="0" w:color="auto"/>
            <w:right w:val="none" w:sz="0" w:space="0" w:color="auto"/>
          </w:divBdr>
        </w:div>
        <w:div w:id="904073763">
          <w:marLeft w:val="0"/>
          <w:marRight w:val="0"/>
          <w:marTop w:val="0"/>
          <w:marBottom w:val="0"/>
          <w:divBdr>
            <w:top w:val="none" w:sz="0" w:space="0" w:color="auto"/>
            <w:left w:val="none" w:sz="0" w:space="0" w:color="auto"/>
            <w:bottom w:val="none" w:sz="0" w:space="0" w:color="auto"/>
            <w:right w:val="none" w:sz="0" w:space="0" w:color="auto"/>
          </w:divBdr>
        </w:div>
        <w:div w:id="946694381">
          <w:marLeft w:val="0"/>
          <w:marRight w:val="0"/>
          <w:marTop w:val="0"/>
          <w:marBottom w:val="0"/>
          <w:divBdr>
            <w:top w:val="none" w:sz="0" w:space="0" w:color="auto"/>
            <w:left w:val="none" w:sz="0" w:space="0" w:color="auto"/>
            <w:bottom w:val="none" w:sz="0" w:space="0" w:color="auto"/>
            <w:right w:val="none" w:sz="0" w:space="0" w:color="auto"/>
          </w:divBdr>
        </w:div>
        <w:div w:id="1053698865">
          <w:marLeft w:val="0"/>
          <w:marRight w:val="0"/>
          <w:marTop w:val="0"/>
          <w:marBottom w:val="0"/>
          <w:divBdr>
            <w:top w:val="none" w:sz="0" w:space="0" w:color="auto"/>
            <w:left w:val="none" w:sz="0" w:space="0" w:color="auto"/>
            <w:bottom w:val="none" w:sz="0" w:space="0" w:color="auto"/>
            <w:right w:val="none" w:sz="0" w:space="0" w:color="auto"/>
          </w:divBdr>
        </w:div>
        <w:div w:id="1127088322">
          <w:marLeft w:val="0"/>
          <w:marRight w:val="0"/>
          <w:marTop w:val="0"/>
          <w:marBottom w:val="0"/>
          <w:divBdr>
            <w:top w:val="none" w:sz="0" w:space="0" w:color="auto"/>
            <w:left w:val="none" w:sz="0" w:space="0" w:color="auto"/>
            <w:bottom w:val="none" w:sz="0" w:space="0" w:color="auto"/>
            <w:right w:val="none" w:sz="0" w:space="0" w:color="auto"/>
          </w:divBdr>
        </w:div>
        <w:div w:id="1138187337">
          <w:marLeft w:val="0"/>
          <w:marRight w:val="0"/>
          <w:marTop w:val="0"/>
          <w:marBottom w:val="0"/>
          <w:divBdr>
            <w:top w:val="none" w:sz="0" w:space="0" w:color="auto"/>
            <w:left w:val="none" w:sz="0" w:space="0" w:color="auto"/>
            <w:bottom w:val="none" w:sz="0" w:space="0" w:color="auto"/>
            <w:right w:val="none" w:sz="0" w:space="0" w:color="auto"/>
          </w:divBdr>
        </w:div>
        <w:div w:id="1216311609">
          <w:marLeft w:val="0"/>
          <w:marRight w:val="0"/>
          <w:marTop w:val="0"/>
          <w:marBottom w:val="0"/>
          <w:divBdr>
            <w:top w:val="none" w:sz="0" w:space="0" w:color="auto"/>
            <w:left w:val="none" w:sz="0" w:space="0" w:color="auto"/>
            <w:bottom w:val="none" w:sz="0" w:space="0" w:color="auto"/>
            <w:right w:val="none" w:sz="0" w:space="0" w:color="auto"/>
          </w:divBdr>
        </w:div>
        <w:div w:id="1237592726">
          <w:marLeft w:val="0"/>
          <w:marRight w:val="0"/>
          <w:marTop w:val="0"/>
          <w:marBottom w:val="0"/>
          <w:divBdr>
            <w:top w:val="none" w:sz="0" w:space="0" w:color="auto"/>
            <w:left w:val="none" w:sz="0" w:space="0" w:color="auto"/>
            <w:bottom w:val="none" w:sz="0" w:space="0" w:color="auto"/>
            <w:right w:val="none" w:sz="0" w:space="0" w:color="auto"/>
          </w:divBdr>
        </w:div>
        <w:div w:id="1368213068">
          <w:marLeft w:val="0"/>
          <w:marRight w:val="0"/>
          <w:marTop w:val="0"/>
          <w:marBottom w:val="0"/>
          <w:divBdr>
            <w:top w:val="none" w:sz="0" w:space="0" w:color="auto"/>
            <w:left w:val="none" w:sz="0" w:space="0" w:color="auto"/>
            <w:bottom w:val="none" w:sz="0" w:space="0" w:color="auto"/>
            <w:right w:val="none" w:sz="0" w:space="0" w:color="auto"/>
          </w:divBdr>
        </w:div>
        <w:div w:id="1383824788">
          <w:marLeft w:val="0"/>
          <w:marRight w:val="0"/>
          <w:marTop w:val="0"/>
          <w:marBottom w:val="0"/>
          <w:divBdr>
            <w:top w:val="none" w:sz="0" w:space="0" w:color="auto"/>
            <w:left w:val="none" w:sz="0" w:space="0" w:color="auto"/>
            <w:bottom w:val="none" w:sz="0" w:space="0" w:color="auto"/>
            <w:right w:val="none" w:sz="0" w:space="0" w:color="auto"/>
          </w:divBdr>
        </w:div>
        <w:div w:id="1492982490">
          <w:marLeft w:val="0"/>
          <w:marRight w:val="0"/>
          <w:marTop w:val="0"/>
          <w:marBottom w:val="0"/>
          <w:divBdr>
            <w:top w:val="none" w:sz="0" w:space="0" w:color="auto"/>
            <w:left w:val="none" w:sz="0" w:space="0" w:color="auto"/>
            <w:bottom w:val="none" w:sz="0" w:space="0" w:color="auto"/>
            <w:right w:val="none" w:sz="0" w:space="0" w:color="auto"/>
          </w:divBdr>
        </w:div>
        <w:div w:id="1524052147">
          <w:marLeft w:val="0"/>
          <w:marRight w:val="0"/>
          <w:marTop w:val="0"/>
          <w:marBottom w:val="0"/>
          <w:divBdr>
            <w:top w:val="none" w:sz="0" w:space="0" w:color="auto"/>
            <w:left w:val="none" w:sz="0" w:space="0" w:color="auto"/>
            <w:bottom w:val="none" w:sz="0" w:space="0" w:color="auto"/>
            <w:right w:val="none" w:sz="0" w:space="0" w:color="auto"/>
          </w:divBdr>
        </w:div>
        <w:div w:id="1644963222">
          <w:marLeft w:val="0"/>
          <w:marRight w:val="0"/>
          <w:marTop w:val="0"/>
          <w:marBottom w:val="0"/>
          <w:divBdr>
            <w:top w:val="none" w:sz="0" w:space="0" w:color="auto"/>
            <w:left w:val="none" w:sz="0" w:space="0" w:color="auto"/>
            <w:bottom w:val="none" w:sz="0" w:space="0" w:color="auto"/>
            <w:right w:val="none" w:sz="0" w:space="0" w:color="auto"/>
          </w:divBdr>
        </w:div>
        <w:div w:id="1662663345">
          <w:marLeft w:val="0"/>
          <w:marRight w:val="0"/>
          <w:marTop w:val="0"/>
          <w:marBottom w:val="0"/>
          <w:divBdr>
            <w:top w:val="none" w:sz="0" w:space="0" w:color="auto"/>
            <w:left w:val="none" w:sz="0" w:space="0" w:color="auto"/>
            <w:bottom w:val="none" w:sz="0" w:space="0" w:color="auto"/>
            <w:right w:val="none" w:sz="0" w:space="0" w:color="auto"/>
          </w:divBdr>
        </w:div>
        <w:div w:id="1732390356">
          <w:marLeft w:val="0"/>
          <w:marRight w:val="0"/>
          <w:marTop w:val="0"/>
          <w:marBottom w:val="0"/>
          <w:divBdr>
            <w:top w:val="none" w:sz="0" w:space="0" w:color="auto"/>
            <w:left w:val="none" w:sz="0" w:space="0" w:color="auto"/>
            <w:bottom w:val="none" w:sz="0" w:space="0" w:color="auto"/>
            <w:right w:val="none" w:sz="0" w:space="0" w:color="auto"/>
          </w:divBdr>
        </w:div>
        <w:div w:id="1793329642">
          <w:marLeft w:val="0"/>
          <w:marRight w:val="0"/>
          <w:marTop w:val="0"/>
          <w:marBottom w:val="0"/>
          <w:divBdr>
            <w:top w:val="none" w:sz="0" w:space="0" w:color="auto"/>
            <w:left w:val="none" w:sz="0" w:space="0" w:color="auto"/>
            <w:bottom w:val="none" w:sz="0" w:space="0" w:color="auto"/>
            <w:right w:val="none" w:sz="0" w:space="0" w:color="auto"/>
          </w:divBdr>
        </w:div>
        <w:div w:id="1887066353">
          <w:marLeft w:val="0"/>
          <w:marRight w:val="0"/>
          <w:marTop w:val="0"/>
          <w:marBottom w:val="0"/>
          <w:divBdr>
            <w:top w:val="none" w:sz="0" w:space="0" w:color="auto"/>
            <w:left w:val="none" w:sz="0" w:space="0" w:color="auto"/>
            <w:bottom w:val="none" w:sz="0" w:space="0" w:color="auto"/>
            <w:right w:val="none" w:sz="0" w:space="0" w:color="auto"/>
          </w:divBdr>
        </w:div>
        <w:div w:id="1890412260">
          <w:marLeft w:val="0"/>
          <w:marRight w:val="0"/>
          <w:marTop w:val="0"/>
          <w:marBottom w:val="0"/>
          <w:divBdr>
            <w:top w:val="none" w:sz="0" w:space="0" w:color="auto"/>
            <w:left w:val="none" w:sz="0" w:space="0" w:color="auto"/>
            <w:bottom w:val="none" w:sz="0" w:space="0" w:color="auto"/>
            <w:right w:val="none" w:sz="0" w:space="0" w:color="auto"/>
          </w:divBdr>
        </w:div>
        <w:div w:id="1909025155">
          <w:marLeft w:val="0"/>
          <w:marRight w:val="0"/>
          <w:marTop w:val="0"/>
          <w:marBottom w:val="0"/>
          <w:divBdr>
            <w:top w:val="none" w:sz="0" w:space="0" w:color="auto"/>
            <w:left w:val="none" w:sz="0" w:space="0" w:color="auto"/>
            <w:bottom w:val="none" w:sz="0" w:space="0" w:color="auto"/>
            <w:right w:val="none" w:sz="0" w:space="0" w:color="auto"/>
          </w:divBdr>
        </w:div>
        <w:div w:id="2102870230">
          <w:marLeft w:val="0"/>
          <w:marRight w:val="0"/>
          <w:marTop w:val="0"/>
          <w:marBottom w:val="0"/>
          <w:divBdr>
            <w:top w:val="none" w:sz="0" w:space="0" w:color="auto"/>
            <w:left w:val="none" w:sz="0" w:space="0" w:color="auto"/>
            <w:bottom w:val="none" w:sz="0" w:space="0" w:color="auto"/>
            <w:right w:val="none" w:sz="0" w:space="0" w:color="auto"/>
          </w:divBdr>
        </w:div>
        <w:div w:id="2111050046">
          <w:marLeft w:val="0"/>
          <w:marRight w:val="0"/>
          <w:marTop w:val="0"/>
          <w:marBottom w:val="0"/>
          <w:divBdr>
            <w:top w:val="none" w:sz="0" w:space="0" w:color="auto"/>
            <w:left w:val="none" w:sz="0" w:space="0" w:color="auto"/>
            <w:bottom w:val="none" w:sz="0" w:space="0" w:color="auto"/>
            <w:right w:val="none" w:sz="0" w:space="0" w:color="auto"/>
          </w:divBdr>
        </w:div>
        <w:div w:id="2111929530">
          <w:marLeft w:val="0"/>
          <w:marRight w:val="0"/>
          <w:marTop w:val="0"/>
          <w:marBottom w:val="0"/>
          <w:divBdr>
            <w:top w:val="none" w:sz="0" w:space="0" w:color="auto"/>
            <w:left w:val="none" w:sz="0" w:space="0" w:color="auto"/>
            <w:bottom w:val="none" w:sz="0" w:space="0" w:color="auto"/>
            <w:right w:val="none" w:sz="0" w:space="0" w:color="auto"/>
          </w:divBdr>
        </w:div>
        <w:div w:id="2122411164">
          <w:marLeft w:val="0"/>
          <w:marRight w:val="0"/>
          <w:marTop w:val="0"/>
          <w:marBottom w:val="0"/>
          <w:divBdr>
            <w:top w:val="none" w:sz="0" w:space="0" w:color="auto"/>
            <w:left w:val="none" w:sz="0" w:space="0" w:color="auto"/>
            <w:bottom w:val="none" w:sz="0" w:space="0" w:color="auto"/>
            <w:right w:val="none" w:sz="0" w:space="0" w:color="auto"/>
          </w:divBdr>
        </w:div>
      </w:divsChild>
    </w:div>
    <w:div w:id="1691838001">
      <w:bodyDiv w:val="1"/>
      <w:marLeft w:val="0"/>
      <w:marRight w:val="0"/>
      <w:marTop w:val="0"/>
      <w:marBottom w:val="0"/>
      <w:divBdr>
        <w:top w:val="none" w:sz="0" w:space="0" w:color="auto"/>
        <w:left w:val="none" w:sz="0" w:space="0" w:color="auto"/>
        <w:bottom w:val="none" w:sz="0" w:space="0" w:color="auto"/>
        <w:right w:val="none" w:sz="0" w:space="0" w:color="auto"/>
      </w:divBdr>
    </w:div>
    <w:div w:id="1695614883">
      <w:bodyDiv w:val="1"/>
      <w:marLeft w:val="0"/>
      <w:marRight w:val="0"/>
      <w:marTop w:val="0"/>
      <w:marBottom w:val="0"/>
      <w:divBdr>
        <w:top w:val="none" w:sz="0" w:space="0" w:color="auto"/>
        <w:left w:val="none" w:sz="0" w:space="0" w:color="auto"/>
        <w:bottom w:val="none" w:sz="0" w:space="0" w:color="auto"/>
        <w:right w:val="none" w:sz="0" w:space="0" w:color="auto"/>
      </w:divBdr>
    </w:div>
    <w:div w:id="1698581301">
      <w:bodyDiv w:val="1"/>
      <w:marLeft w:val="0"/>
      <w:marRight w:val="0"/>
      <w:marTop w:val="0"/>
      <w:marBottom w:val="0"/>
      <w:divBdr>
        <w:top w:val="none" w:sz="0" w:space="0" w:color="auto"/>
        <w:left w:val="none" w:sz="0" w:space="0" w:color="auto"/>
        <w:bottom w:val="none" w:sz="0" w:space="0" w:color="auto"/>
        <w:right w:val="none" w:sz="0" w:space="0" w:color="auto"/>
      </w:divBdr>
    </w:div>
    <w:div w:id="1708799892">
      <w:bodyDiv w:val="1"/>
      <w:marLeft w:val="0"/>
      <w:marRight w:val="0"/>
      <w:marTop w:val="0"/>
      <w:marBottom w:val="0"/>
      <w:divBdr>
        <w:top w:val="none" w:sz="0" w:space="0" w:color="auto"/>
        <w:left w:val="none" w:sz="0" w:space="0" w:color="auto"/>
        <w:bottom w:val="none" w:sz="0" w:space="0" w:color="auto"/>
        <w:right w:val="none" w:sz="0" w:space="0" w:color="auto"/>
      </w:divBdr>
    </w:div>
    <w:div w:id="1708943222">
      <w:bodyDiv w:val="1"/>
      <w:marLeft w:val="0"/>
      <w:marRight w:val="0"/>
      <w:marTop w:val="0"/>
      <w:marBottom w:val="0"/>
      <w:divBdr>
        <w:top w:val="none" w:sz="0" w:space="0" w:color="auto"/>
        <w:left w:val="none" w:sz="0" w:space="0" w:color="auto"/>
        <w:bottom w:val="none" w:sz="0" w:space="0" w:color="auto"/>
        <w:right w:val="none" w:sz="0" w:space="0" w:color="auto"/>
      </w:divBdr>
    </w:div>
    <w:div w:id="1713457550">
      <w:bodyDiv w:val="1"/>
      <w:marLeft w:val="0"/>
      <w:marRight w:val="0"/>
      <w:marTop w:val="0"/>
      <w:marBottom w:val="0"/>
      <w:divBdr>
        <w:top w:val="none" w:sz="0" w:space="0" w:color="auto"/>
        <w:left w:val="none" w:sz="0" w:space="0" w:color="auto"/>
        <w:bottom w:val="none" w:sz="0" w:space="0" w:color="auto"/>
        <w:right w:val="none" w:sz="0" w:space="0" w:color="auto"/>
      </w:divBdr>
      <w:divsChild>
        <w:div w:id="165903215">
          <w:marLeft w:val="0"/>
          <w:marRight w:val="0"/>
          <w:marTop w:val="0"/>
          <w:marBottom w:val="0"/>
          <w:divBdr>
            <w:top w:val="none" w:sz="0" w:space="0" w:color="auto"/>
            <w:left w:val="none" w:sz="0" w:space="0" w:color="auto"/>
            <w:bottom w:val="none" w:sz="0" w:space="0" w:color="auto"/>
            <w:right w:val="none" w:sz="0" w:space="0" w:color="auto"/>
          </w:divBdr>
        </w:div>
        <w:div w:id="225991801">
          <w:marLeft w:val="0"/>
          <w:marRight w:val="0"/>
          <w:marTop w:val="0"/>
          <w:marBottom w:val="0"/>
          <w:divBdr>
            <w:top w:val="none" w:sz="0" w:space="0" w:color="auto"/>
            <w:left w:val="none" w:sz="0" w:space="0" w:color="auto"/>
            <w:bottom w:val="none" w:sz="0" w:space="0" w:color="auto"/>
            <w:right w:val="none" w:sz="0" w:space="0" w:color="auto"/>
          </w:divBdr>
        </w:div>
        <w:div w:id="249240684">
          <w:marLeft w:val="0"/>
          <w:marRight w:val="0"/>
          <w:marTop w:val="0"/>
          <w:marBottom w:val="0"/>
          <w:divBdr>
            <w:top w:val="none" w:sz="0" w:space="0" w:color="auto"/>
            <w:left w:val="none" w:sz="0" w:space="0" w:color="auto"/>
            <w:bottom w:val="none" w:sz="0" w:space="0" w:color="auto"/>
            <w:right w:val="none" w:sz="0" w:space="0" w:color="auto"/>
          </w:divBdr>
        </w:div>
        <w:div w:id="471558762">
          <w:marLeft w:val="0"/>
          <w:marRight w:val="0"/>
          <w:marTop w:val="0"/>
          <w:marBottom w:val="0"/>
          <w:divBdr>
            <w:top w:val="none" w:sz="0" w:space="0" w:color="auto"/>
            <w:left w:val="none" w:sz="0" w:space="0" w:color="auto"/>
            <w:bottom w:val="none" w:sz="0" w:space="0" w:color="auto"/>
            <w:right w:val="none" w:sz="0" w:space="0" w:color="auto"/>
          </w:divBdr>
        </w:div>
        <w:div w:id="786923373">
          <w:marLeft w:val="0"/>
          <w:marRight w:val="0"/>
          <w:marTop w:val="0"/>
          <w:marBottom w:val="0"/>
          <w:divBdr>
            <w:top w:val="none" w:sz="0" w:space="0" w:color="auto"/>
            <w:left w:val="none" w:sz="0" w:space="0" w:color="auto"/>
            <w:bottom w:val="none" w:sz="0" w:space="0" w:color="auto"/>
            <w:right w:val="none" w:sz="0" w:space="0" w:color="auto"/>
          </w:divBdr>
        </w:div>
      </w:divsChild>
    </w:div>
    <w:div w:id="1715735634">
      <w:bodyDiv w:val="1"/>
      <w:marLeft w:val="0"/>
      <w:marRight w:val="0"/>
      <w:marTop w:val="0"/>
      <w:marBottom w:val="0"/>
      <w:divBdr>
        <w:top w:val="none" w:sz="0" w:space="0" w:color="auto"/>
        <w:left w:val="none" w:sz="0" w:space="0" w:color="auto"/>
        <w:bottom w:val="none" w:sz="0" w:space="0" w:color="auto"/>
        <w:right w:val="none" w:sz="0" w:space="0" w:color="auto"/>
      </w:divBdr>
    </w:div>
    <w:div w:id="1721788021">
      <w:bodyDiv w:val="1"/>
      <w:marLeft w:val="0"/>
      <w:marRight w:val="0"/>
      <w:marTop w:val="0"/>
      <w:marBottom w:val="0"/>
      <w:divBdr>
        <w:top w:val="none" w:sz="0" w:space="0" w:color="auto"/>
        <w:left w:val="none" w:sz="0" w:space="0" w:color="auto"/>
        <w:bottom w:val="none" w:sz="0" w:space="0" w:color="auto"/>
        <w:right w:val="none" w:sz="0" w:space="0" w:color="auto"/>
      </w:divBdr>
      <w:divsChild>
        <w:div w:id="46608451">
          <w:marLeft w:val="0"/>
          <w:marRight w:val="0"/>
          <w:marTop w:val="0"/>
          <w:marBottom w:val="0"/>
          <w:divBdr>
            <w:top w:val="none" w:sz="0" w:space="0" w:color="auto"/>
            <w:left w:val="none" w:sz="0" w:space="0" w:color="auto"/>
            <w:bottom w:val="none" w:sz="0" w:space="0" w:color="auto"/>
            <w:right w:val="none" w:sz="0" w:space="0" w:color="auto"/>
          </w:divBdr>
        </w:div>
        <w:div w:id="244148537">
          <w:marLeft w:val="0"/>
          <w:marRight w:val="0"/>
          <w:marTop w:val="0"/>
          <w:marBottom w:val="0"/>
          <w:divBdr>
            <w:top w:val="none" w:sz="0" w:space="0" w:color="auto"/>
            <w:left w:val="none" w:sz="0" w:space="0" w:color="auto"/>
            <w:bottom w:val="none" w:sz="0" w:space="0" w:color="auto"/>
            <w:right w:val="none" w:sz="0" w:space="0" w:color="auto"/>
          </w:divBdr>
        </w:div>
        <w:div w:id="256325233">
          <w:marLeft w:val="0"/>
          <w:marRight w:val="0"/>
          <w:marTop w:val="0"/>
          <w:marBottom w:val="0"/>
          <w:divBdr>
            <w:top w:val="none" w:sz="0" w:space="0" w:color="auto"/>
            <w:left w:val="none" w:sz="0" w:space="0" w:color="auto"/>
            <w:bottom w:val="none" w:sz="0" w:space="0" w:color="auto"/>
            <w:right w:val="none" w:sz="0" w:space="0" w:color="auto"/>
          </w:divBdr>
        </w:div>
        <w:div w:id="325786251">
          <w:marLeft w:val="0"/>
          <w:marRight w:val="0"/>
          <w:marTop w:val="0"/>
          <w:marBottom w:val="0"/>
          <w:divBdr>
            <w:top w:val="none" w:sz="0" w:space="0" w:color="auto"/>
            <w:left w:val="none" w:sz="0" w:space="0" w:color="auto"/>
            <w:bottom w:val="none" w:sz="0" w:space="0" w:color="auto"/>
            <w:right w:val="none" w:sz="0" w:space="0" w:color="auto"/>
          </w:divBdr>
        </w:div>
        <w:div w:id="366106540">
          <w:marLeft w:val="0"/>
          <w:marRight w:val="0"/>
          <w:marTop w:val="0"/>
          <w:marBottom w:val="0"/>
          <w:divBdr>
            <w:top w:val="none" w:sz="0" w:space="0" w:color="auto"/>
            <w:left w:val="none" w:sz="0" w:space="0" w:color="auto"/>
            <w:bottom w:val="none" w:sz="0" w:space="0" w:color="auto"/>
            <w:right w:val="none" w:sz="0" w:space="0" w:color="auto"/>
          </w:divBdr>
        </w:div>
        <w:div w:id="414329122">
          <w:marLeft w:val="0"/>
          <w:marRight w:val="0"/>
          <w:marTop w:val="0"/>
          <w:marBottom w:val="0"/>
          <w:divBdr>
            <w:top w:val="none" w:sz="0" w:space="0" w:color="auto"/>
            <w:left w:val="none" w:sz="0" w:space="0" w:color="auto"/>
            <w:bottom w:val="none" w:sz="0" w:space="0" w:color="auto"/>
            <w:right w:val="none" w:sz="0" w:space="0" w:color="auto"/>
          </w:divBdr>
        </w:div>
        <w:div w:id="545608152">
          <w:marLeft w:val="0"/>
          <w:marRight w:val="0"/>
          <w:marTop w:val="0"/>
          <w:marBottom w:val="0"/>
          <w:divBdr>
            <w:top w:val="none" w:sz="0" w:space="0" w:color="auto"/>
            <w:left w:val="none" w:sz="0" w:space="0" w:color="auto"/>
            <w:bottom w:val="none" w:sz="0" w:space="0" w:color="auto"/>
            <w:right w:val="none" w:sz="0" w:space="0" w:color="auto"/>
          </w:divBdr>
        </w:div>
        <w:div w:id="648242142">
          <w:marLeft w:val="0"/>
          <w:marRight w:val="0"/>
          <w:marTop w:val="0"/>
          <w:marBottom w:val="0"/>
          <w:divBdr>
            <w:top w:val="none" w:sz="0" w:space="0" w:color="auto"/>
            <w:left w:val="none" w:sz="0" w:space="0" w:color="auto"/>
            <w:bottom w:val="none" w:sz="0" w:space="0" w:color="auto"/>
            <w:right w:val="none" w:sz="0" w:space="0" w:color="auto"/>
          </w:divBdr>
        </w:div>
        <w:div w:id="655845554">
          <w:marLeft w:val="0"/>
          <w:marRight w:val="0"/>
          <w:marTop w:val="0"/>
          <w:marBottom w:val="0"/>
          <w:divBdr>
            <w:top w:val="none" w:sz="0" w:space="0" w:color="auto"/>
            <w:left w:val="none" w:sz="0" w:space="0" w:color="auto"/>
            <w:bottom w:val="none" w:sz="0" w:space="0" w:color="auto"/>
            <w:right w:val="none" w:sz="0" w:space="0" w:color="auto"/>
          </w:divBdr>
        </w:div>
        <w:div w:id="842284162">
          <w:marLeft w:val="0"/>
          <w:marRight w:val="0"/>
          <w:marTop w:val="0"/>
          <w:marBottom w:val="0"/>
          <w:divBdr>
            <w:top w:val="none" w:sz="0" w:space="0" w:color="auto"/>
            <w:left w:val="none" w:sz="0" w:space="0" w:color="auto"/>
            <w:bottom w:val="none" w:sz="0" w:space="0" w:color="auto"/>
            <w:right w:val="none" w:sz="0" w:space="0" w:color="auto"/>
          </w:divBdr>
        </w:div>
        <w:div w:id="1343043275">
          <w:marLeft w:val="0"/>
          <w:marRight w:val="0"/>
          <w:marTop w:val="0"/>
          <w:marBottom w:val="0"/>
          <w:divBdr>
            <w:top w:val="none" w:sz="0" w:space="0" w:color="auto"/>
            <w:left w:val="none" w:sz="0" w:space="0" w:color="auto"/>
            <w:bottom w:val="none" w:sz="0" w:space="0" w:color="auto"/>
            <w:right w:val="none" w:sz="0" w:space="0" w:color="auto"/>
          </w:divBdr>
        </w:div>
        <w:div w:id="1785073652">
          <w:marLeft w:val="0"/>
          <w:marRight w:val="0"/>
          <w:marTop w:val="0"/>
          <w:marBottom w:val="0"/>
          <w:divBdr>
            <w:top w:val="none" w:sz="0" w:space="0" w:color="auto"/>
            <w:left w:val="none" w:sz="0" w:space="0" w:color="auto"/>
            <w:bottom w:val="none" w:sz="0" w:space="0" w:color="auto"/>
            <w:right w:val="none" w:sz="0" w:space="0" w:color="auto"/>
          </w:divBdr>
        </w:div>
        <w:div w:id="1847553512">
          <w:marLeft w:val="0"/>
          <w:marRight w:val="0"/>
          <w:marTop w:val="0"/>
          <w:marBottom w:val="0"/>
          <w:divBdr>
            <w:top w:val="none" w:sz="0" w:space="0" w:color="auto"/>
            <w:left w:val="none" w:sz="0" w:space="0" w:color="auto"/>
            <w:bottom w:val="none" w:sz="0" w:space="0" w:color="auto"/>
            <w:right w:val="none" w:sz="0" w:space="0" w:color="auto"/>
          </w:divBdr>
        </w:div>
        <w:div w:id="1900823077">
          <w:marLeft w:val="0"/>
          <w:marRight w:val="0"/>
          <w:marTop w:val="0"/>
          <w:marBottom w:val="0"/>
          <w:divBdr>
            <w:top w:val="none" w:sz="0" w:space="0" w:color="auto"/>
            <w:left w:val="none" w:sz="0" w:space="0" w:color="auto"/>
            <w:bottom w:val="none" w:sz="0" w:space="0" w:color="auto"/>
            <w:right w:val="none" w:sz="0" w:space="0" w:color="auto"/>
          </w:divBdr>
        </w:div>
        <w:div w:id="2079588733">
          <w:marLeft w:val="0"/>
          <w:marRight w:val="0"/>
          <w:marTop w:val="0"/>
          <w:marBottom w:val="0"/>
          <w:divBdr>
            <w:top w:val="none" w:sz="0" w:space="0" w:color="auto"/>
            <w:left w:val="none" w:sz="0" w:space="0" w:color="auto"/>
            <w:bottom w:val="none" w:sz="0" w:space="0" w:color="auto"/>
            <w:right w:val="none" w:sz="0" w:space="0" w:color="auto"/>
          </w:divBdr>
        </w:div>
        <w:div w:id="2126388626">
          <w:marLeft w:val="0"/>
          <w:marRight w:val="0"/>
          <w:marTop w:val="0"/>
          <w:marBottom w:val="0"/>
          <w:divBdr>
            <w:top w:val="none" w:sz="0" w:space="0" w:color="auto"/>
            <w:left w:val="none" w:sz="0" w:space="0" w:color="auto"/>
            <w:bottom w:val="none" w:sz="0" w:space="0" w:color="auto"/>
            <w:right w:val="none" w:sz="0" w:space="0" w:color="auto"/>
          </w:divBdr>
        </w:div>
      </w:divsChild>
    </w:div>
    <w:div w:id="1750613493">
      <w:bodyDiv w:val="1"/>
      <w:marLeft w:val="0"/>
      <w:marRight w:val="0"/>
      <w:marTop w:val="0"/>
      <w:marBottom w:val="0"/>
      <w:divBdr>
        <w:top w:val="none" w:sz="0" w:space="0" w:color="auto"/>
        <w:left w:val="none" w:sz="0" w:space="0" w:color="auto"/>
        <w:bottom w:val="none" w:sz="0" w:space="0" w:color="auto"/>
        <w:right w:val="none" w:sz="0" w:space="0" w:color="auto"/>
      </w:divBdr>
    </w:div>
    <w:div w:id="1784954702">
      <w:bodyDiv w:val="1"/>
      <w:marLeft w:val="0"/>
      <w:marRight w:val="0"/>
      <w:marTop w:val="0"/>
      <w:marBottom w:val="0"/>
      <w:divBdr>
        <w:top w:val="none" w:sz="0" w:space="0" w:color="auto"/>
        <w:left w:val="none" w:sz="0" w:space="0" w:color="auto"/>
        <w:bottom w:val="none" w:sz="0" w:space="0" w:color="auto"/>
        <w:right w:val="none" w:sz="0" w:space="0" w:color="auto"/>
      </w:divBdr>
    </w:div>
    <w:div w:id="1788357130">
      <w:bodyDiv w:val="1"/>
      <w:marLeft w:val="0"/>
      <w:marRight w:val="0"/>
      <w:marTop w:val="0"/>
      <w:marBottom w:val="0"/>
      <w:divBdr>
        <w:top w:val="none" w:sz="0" w:space="0" w:color="auto"/>
        <w:left w:val="none" w:sz="0" w:space="0" w:color="auto"/>
        <w:bottom w:val="none" w:sz="0" w:space="0" w:color="auto"/>
        <w:right w:val="none" w:sz="0" w:space="0" w:color="auto"/>
      </w:divBdr>
    </w:div>
    <w:div w:id="1789352787">
      <w:bodyDiv w:val="1"/>
      <w:marLeft w:val="0"/>
      <w:marRight w:val="0"/>
      <w:marTop w:val="0"/>
      <w:marBottom w:val="0"/>
      <w:divBdr>
        <w:top w:val="none" w:sz="0" w:space="0" w:color="auto"/>
        <w:left w:val="none" w:sz="0" w:space="0" w:color="auto"/>
        <w:bottom w:val="none" w:sz="0" w:space="0" w:color="auto"/>
        <w:right w:val="none" w:sz="0" w:space="0" w:color="auto"/>
      </w:divBdr>
    </w:div>
    <w:div w:id="1797992260">
      <w:bodyDiv w:val="1"/>
      <w:marLeft w:val="0"/>
      <w:marRight w:val="0"/>
      <w:marTop w:val="0"/>
      <w:marBottom w:val="0"/>
      <w:divBdr>
        <w:top w:val="none" w:sz="0" w:space="0" w:color="auto"/>
        <w:left w:val="none" w:sz="0" w:space="0" w:color="auto"/>
        <w:bottom w:val="none" w:sz="0" w:space="0" w:color="auto"/>
        <w:right w:val="none" w:sz="0" w:space="0" w:color="auto"/>
      </w:divBdr>
    </w:div>
    <w:div w:id="1823422129">
      <w:bodyDiv w:val="1"/>
      <w:marLeft w:val="0"/>
      <w:marRight w:val="0"/>
      <w:marTop w:val="0"/>
      <w:marBottom w:val="0"/>
      <w:divBdr>
        <w:top w:val="none" w:sz="0" w:space="0" w:color="auto"/>
        <w:left w:val="none" w:sz="0" w:space="0" w:color="auto"/>
        <w:bottom w:val="none" w:sz="0" w:space="0" w:color="auto"/>
        <w:right w:val="none" w:sz="0" w:space="0" w:color="auto"/>
      </w:divBdr>
    </w:div>
    <w:div w:id="1830367393">
      <w:bodyDiv w:val="1"/>
      <w:marLeft w:val="0"/>
      <w:marRight w:val="0"/>
      <w:marTop w:val="0"/>
      <w:marBottom w:val="0"/>
      <w:divBdr>
        <w:top w:val="none" w:sz="0" w:space="0" w:color="auto"/>
        <w:left w:val="none" w:sz="0" w:space="0" w:color="auto"/>
        <w:bottom w:val="none" w:sz="0" w:space="0" w:color="auto"/>
        <w:right w:val="none" w:sz="0" w:space="0" w:color="auto"/>
      </w:divBdr>
    </w:div>
    <w:div w:id="1834486393">
      <w:bodyDiv w:val="1"/>
      <w:marLeft w:val="0"/>
      <w:marRight w:val="0"/>
      <w:marTop w:val="0"/>
      <w:marBottom w:val="0"/>
      <w:divBdr>
        <w:top w:val="none" w:sz="0" w:space="0" w:color="auto"/>
        <w:left w:val="none" w:sz="0" w:space="0" w:color="auto"/>
        <w:bottom w:val="none" w:sz="0" w:space="0" w:color="auto"/>
        <w:right w:val="none" w:sz="0" w:space="0" w:color="auto"/>
      </w:divBdr>
      <w:divsChild>
        <w:div w:id="102385260">
          <w:marLeft w:val="0"/>
          <w:marRight w:val="0"/>
          <w:marTop w:val="0"/>
          <w:marBottom w:val="0"/>
          <w:divBdr>
            <w:top w:val="none" w:sz="0" w:space="0" w:color="auto"/>
            <w:left w:val="none" w:sz="0" w:space="0" w:color="auto"/>
            <w:bottom w:val="none" w:sz="0" w:space="0" w:color="auto"/>
            <w:right w:val="none" w:sz="0" w:space="0" w:color="auto"/>
          </w:divBdr>
        </w:div>
        <w:div w:id="325784186">
          <w:marLeft w:val="0"/>
          <w:marRight w:val="0"/>
          <w:marTop w:val="0"/>
          <w:marBottom w:val="0"/>
          <w:divBdr>
            <w:top w:val="none" w:sz="0" w:space="0" w:color="auto"/>
            <w:left w:val="none" w:sz="0" w:space="0" w:color="auto"/>
            <w:bottom w:val="none" w:sz="0" w:space="0" w:color="auto"/>
            <w:right w:val="none" w:sz="0" w:space="0" w:color="auto"/>
          </w:divBdr>
        </w:div>
        <w:div w:id="431125865">
          <w:marLeft w:val="0"/>
          <w:marRight w:val="0"/>
          <w:marTop w:val="0"/>
          <w:marBottom w:val="0"/>
          <w:divBdr>
            <w:top w:val="none" w:sz="0" w:space="0" w:color="auto"/>
            <w:left w:val="none" w:sz="0" w:space="0" w:color="auto"/>
            <w:bottom w:val="none" w:sz="0" w:space="0" w:color="auto"/>
            <w:right w:val="none" w:sz="0" w:space="0" w:color="auto"/>
          </w:divBdr>
        </w:div>
        <w:div w:id="792596605">
          <w:marLeft w:val="0"/>
          <w:marRight w:val="0"/>
          <w:marTop w:val="0"/>
          <w:marBottom w:val="0"/>
          <w:divBdr>
            <w:top w:val="none" w:sz="0" w:space="0" w:color="auto"/>
            <w:left w:val="none" w:sz="0" w:space="0" w:color="auto"/>
            <w:bottom w:val="none" w:sz="0" w:space="0" w:color="auto"/>
            <w:right w:val="none" w:sz="0" w:space="0" w:color="auto"/>
          </w:divBdr>
        </w:div>
        <w:div w:id="957370996">
          <w:marLeft w:val="0"/>
          <w:marRight w:val="0"/>
          <w:marTop w:val="0"/>
          <w:marBottom w:val="0"/>
          <w:divBdr>
            <w:top w:val="none" w:sz="0" w:space="0" w:color="auto"/>
            <w:left w:val="none" w:sz="0" w:space="0" w:color="auto"/>
            <w:bottom w:val="none" w:sz="0" w:space="0" w:color="auto"/>
            <w:right w:val="none" w:sz="0" w:space="0" w:color="auto"/>
          </w:divBdr>
        </w:div>
        <w:div w:id="1040980184">
          <w:marLeft w:val="0"/>
          <w:marRight w:val="0"/>
          <w:marTop w:val="0"/>
          <w:marBottom w:val="0"/>
          <w:divBdr>
            <w:top w:val="none" w:sz="0" w:space="0" w:color="auto"/>
            <w:left w:val="none" w:sz="0" w:space="0" w:color="auto"/>
            <w:bottom w:val="none" w:sz="0" w:space="0" w:color="auto"/>
            <w:right w:val="none" w:sz="0" w:space="0" w:color="auto"/>
          </w:divBdr>
        </w:div>
        <w:div w:id="1121222414">
          <w:marLeft w:val="0"/>
          <w:marRight w:val="0"/>
          <w:marTop w:val="0"/>
          <w:marBottom w:val="0"/>
          <w:divBdr>
            <w:top w:val="none" w:sz="0" w:space="0" w:color="auto"/>
            <w:left w:val="none" w:sz="0" w:space="0" w:color="auto"/>
            <w:bottom w:val="none" w:sz="0" w:space="0" w:color="auto"/>
            <w:right w:val="none" w:sz="0" w:space="0" w:color="auto"/>
          </w:divBdr>
        </w:div>
        <w:div w:id="1336686336">
          <w:marLeft w:val="0"/>
          <w:marRight w:val="0"/>
          <w:marTop w:val="0"/>
          <w:marBottom w:val="0"/>
          <w:divBdr>
            <w:top w:val="none" w:sz="0" w:space="0" w:color="auto"/>
            <w:left w:val="none" w:sz="0" w:space="0" w:color="auto"/>
            <w:bottom w:val="none" w:sz="0" w:space="0" w:color="auto"/>
            <w:right w:val="none" w:sz="0" w:space="0" w:color="auto"/>
          </w:divBdr>
        </w:div>
        <w:div w:id="1364787665">
          <w:marLeft w:val="0"/>
          <w:marRight w:val="0"/>
          <w:marTop w:val="0"/>
          <w:marBottom w:val="0"/>
          <w:divBdr>
            <w:top w:val="none" w:sz="0" w:space="0" w:color="auto"/>
            <w:left w:val="none" w:sz="0" w:space="0" w:color="auto"/>
            <w:bottom w:val="none" w:sz="0" w:space="0" w:color="auto"/>
            <w:right w:val="none" w:sz="0" w:space="0" w:color="auto"/>
          </w:divBdr>
        </w:div>
        <w:div w:id="1629508156">
          <w:marLeft w:val="0"/>
          <w:marRight w:val="0"/>
          <w:marTop w:val="0"/>
          <w:marBottom w:val="0"/>
          <w:divBdr>
            <w:top w:val="none" w:sz="0" w:space="0" w:color="auto"/>
            <w:left w:val="none" w:sz="0" w:space="0" w:color="auto"/>
            <w:bottom w:val="none" w:sz="0" w:space="0" w:color="auto"/>
            <w:right w:val="none" w:sz="0" w:space="0" w:color="auto"/>
          </w:divBdr>
        </w:div>
        <w:div w:id="1822890189">
          <w:marLeft w:val="0"/>
          <w:marRight w:val="0"/>
          <w:marTop w:val="0"/>
          <w:marBottom w:val="0"/>
          <w:divBdr>
            <w:top w:val="none" w:sz="0" w:space="0" w:color="auto"/>
            <w:left w:val="none" w:sz="0" w:space="0" w:color="auto"/>
            <w:bottom w:val="none" w:sz="0" w:space="0" w:color="auto"/>
            <w:right w:val="none" w:sz="0" w:space="0" w:color="auto"/>
          </w:divBdr>
        </w:div>
        <w:div w:id="1916893749">
          <w:marLeft w:val="0"/>
          <w:marRight w:val="0"/>
          <w:marTop w:val="0"/>
          <w:marBottom w:val="0"/>
          <w:divBdr>
            <w:top w:val="none" w:sz="0" w:space="0" w:color="auto"/>
            <w:left w:val="none" w:sz="0" w:space="0" w:color="auto"/>
            <w:bottom w:val="none" w:sz="0" w:space="0" w:color="auto"/>
            <w:right w:val="none" w:sz="0" w:space="0" w:color="auto"/>
          </w:divBdr>
        </w:div>
        <w:div w:id="1938056213">
          <w:marLeft w:val="0"/>
          <w:marRight w:val="0"/>
          <w:marTop w:val="0"/>
          <w:marBottom w:val="0"/>
          <w:divBdr>
            <w:top w:val="none" w:sz="0" w:space="0" w:color="auto"/>
            <w:left w:val="none" w:sz="0" w:space="0" w:color="auto"/>
            <w:bottom w:val="none" w:sz="0" w:space="0" w:color="auto"/>
            <w:right w:val="none" w:sz="0" w:space="0" w:color="auto"/>
          </w:divBdr>
        </w:div>
      </w:divsChild>
    </w:div>
    <w:div w:id="1842623673">
      <w:bodyDiv w:val="1"/>
      <w:marLeft w:val="0"/>
      <w:marRight w:val="0"/>
      <w:marTop w:val="0"/>
      <w:marBottom w:val="0"/>
      <w:divBdr>
        <w:top w:val="none" w:sz="0" w:space="0" w:color="auto"/>
        <w:left w:val="none" w:sz="0" w:space="0" w:color="auto"/>
        <w:bottom w:val="none" w:sz="0" w:space="0" w:color="auto"/>
        <w:right w:val="none" w:sz="0" w:space="0" w:color="auto"/>
      </w:divBdr>
    </w:div>
    <w:div w:id="1851215122">
      <w:bodyDiv w:val="1"/>
      <w:marLeft w:val="0"/>
      <w:marRight w:val="0"/>
      <w:marTop w:val="0"/>
      <w:marBottom w:val="0"/>
      <w:divBdr>
        <w:top w:val="none" w:sz="0" w:space="0" w:color="auto"/>
        <w:left w:val="none" w:sz="0" w:space="0" w:color="auto"/>
        <w:bottom w:val="none" w:sz="0" w:space="0" w:color="auto"/>
        <w:right w:val="none" w:sz="0" w:space="0" w:color="auto"/>
      </w:divBdr>
    </w:div>
    <w:div w:id="1854033483">
      <w:bodyDiv w:val="1"/>
      <w:marLeft w:val="0"/>
      <w:marRight w:val="0"/>
      <w:marTop w:val="0"/>
      <w:marBottom w:val="0"/>
      <w:divBdr>
        <w:top w:val="none" w:sz="0" w:space="0" w:color="auto"/>
        <w:left w:val="none" w:sz="0" w:space="0" w:color="auto"/>
        <w:bottom w:val="none" w:sz="0" w:space="0" w:color="auto"/>
        <w:right w:val="none" w:sz="0" w:space="0" w:color="auto"/>
      </w:divBdr>
      <w:divsChild>
        <w:div w:id="95175748">
          <w:marLeft w:val="0"/>
          <w:marRight w:val="0"/>
          <w:marTop w:val="0"/>
          <w:marBottom w:val="0"/>
          <w:divBdr>
            <w:top w:val="none" w:sz="0" w:space="0" w:color="auto"/>
            <w:left w:val="none" w:sz="0" w:space="0" w:color="auto"/>
            <w:bottom w:val="none" w:sz="0" w:space="0" w:color="auto"/>
            <w:right w:val="none" w:sz="0" w:space="0" w:color="auto"/>
          </w:divBdr>
        </w:div>
        <w:div w:id="1788893367">
          <w:marLeft w:val="0"/>
          <w:marRight w:val="0"/>
          <w:marTop w:val="0"/>
          <w:marBottom w:val="0"/>
          <w:divBdr>
            <w:top w:val="none" w:sz="0" w:space="0" w:color="auto"/>
            <w:left w:val="none" w:sz="0" w:space="0" w:color="auto"/>
            <w:bottom w:val="none" w:sz="0" w:space="0" w:color="auto"/>
            <w:right w:val="none" w:sz="0" w:space="0" w:color="auto"/>
          </w:divBdr>
        </w:div>
      </w:divsChild>
    </w:div>
    <w:div w:id="1863862627">
      <w:bodyDiv w:val="1"/>
      <w:marLeft w:val="0"/>
      <w:marRight w:val="0"/>
      <w:marTop w:val="0"/>
      <w:marBottom w:val="0"/>
      <w:divBdr>
        <w:top w:val="none" w:sz="0" w:space="0" w:color="auto"/>
        <w:left w:val="none" w:sz="0" w:space="0" w:color="auto"/>
        <w:bottom w:val="none" w:sz="0" w:space="0" w:color="auto"/>
        <w:right w:val="none" w:sz="0" w:space="0" w:color="auto"/>
      </w:divBdr>
    </w:div>
    <w:div w:id="1909461149">
      <w:bodyDiv w:val="1"/>
      <w:marLeft w:val="0"/>
      <w:marRight w:val="0"/>
      <w:marTop w:val="0"/>
      <w:marBottom w:val="0"/>
      <w:divBdr>
        <w:top w:val="none" w:sz="0" w:space="0" w:color="auto"/>
        <w:left w:val="none" w:sz="0" w:space="0" w:color="auto"/>
        <w:bottom w:val="none" w:sz="0" w:space="0" w:color="auto"/>
        <w:right w:val="none" w:sz="0" w:space="0" w:color="auto"/>
      </w:divBdr>
    </w:div>
    <w:div w:id="1919172708">
      <w:bodyDiv w:val="1"/>
      <w:marLeft w:val="0"/>
      <w:marRight w:val="0"/>
      <w:marTop w:val="0"/>
      <w:marBottom w:val="0"/>
      <w:divBdr>
        <w:top w:val="none" w:sz="0" w:space="0" w:color="auto"/>
        <w:left w:val="none" w:sz="0" w:space="0" w:color="auto"/>
        <w:bottom w:val="none" w:sz="0" w:space="0" w:color="auto"/>
        <w:right w:val="none" w:sz="0" w:space="0" w:color="auto"/>
      </w:divBdr>
      <w:divsChild>
        <w:div w:id="375397969">
          <w:marLeft w:val="0"/>
          <w:marRight w:val="0"/>
          <w:marTop w:val="0"/>
          <w:marBottom w:val="0"/>
          <w:divBdr>
            <w:top w:val="none" w:sz="0" w:space="0" w:color="auto"/>
            <w:left w:val="none" w:sz="0" w:space="0" w:color="auto"/>
            <w:bottom w:val="none" w:sz="0" w:space="0" w:color="auto"/>
            <w:right w:val="none" w:sz="0" w:space="0" w:color="auto"/>
          </w:divBdr>
        </w:div>
        <w:div w:id="386494001">
          <w:marLeft w:val="0"/>
          <w:marRight w:val="0"/>
          <w:marTop w:val="0"/>
          <w:marBottom w:val="0"/>
          <w:divBdr>
            <w:top w:val="none" w:sz="0" w:space="0" w:color="auto"/>
            <w:left w:val="none" w:sz="0" w:space="0" w:color="auto"/>
            <w:bottom w:val="none" w:sz="0" w:space="0" w:color="auto"/>
            <w:right w:val="none" w:sz="0" w:space="0" w:color="auto"/>
          </w:divBdr>
        </w:div>
        <w:div w:id="496310644">
          <w:marLeft w:val="0"/>
          <w:marRight w:val="0"/>
          <w:marTop w:val="0"/>
          <w:marBottom w:val="0"/>
          <w:divBdr>
            <w:top w:val="none" w:sz="0" w:space="0" w:color="auto"/>
            <w:left w:val="none" w:sz="0" w:space="0" w:color="auto"/>
            <w:bottom w:val="none" w:sz="0" w:space="0" w:color="auto"/>
            <w:right w:val="none" w:sz="0" w:space="0" w:color="auto"/>
          </w:divBdr>
        </w:div>
        <w:div w:id="1696495495">
          <w:marLeft w:val="0"/>
          <w:marRight w:val="0"/>
          <w:marTop w:val="0"/>
          <w:marBottom w:val="0"/>
          <w:divBdr>
            <w:top w:val="none" w:sz="0" w:space="0" w:color="auto"/>
            <w:left w:val="none" w:sz="0" w:space="0" w:color="auto"/>
            <w:bottom w:val="none" w:sz="0" w:space="0" w:color="auto"/>
            <w:right w:val="none" w:sz="0" w:space="0" w:color="auto"/>
          </w:divBdr>
        </w:div>
      </w:divsChild>
    </w:div>
    <w:div w:id="1924992597">
      <w:bodyDiv w:val="1"/>
      <w:marLeft w:val="0"/>
      <w:marRight w:val="0"/>
      <w:marTop w:val="0"/>
      <w:marBottom w:val="0"/>
      <w:divBdr>
        <w:top w:val="none" w:sz="0" w:space="0" w:color="auto"/>
        <w:left w:val="none" w:sz="0" w:space="0" w:color="auto"/>
        <w:bottom w:val="none" w:sz="0" w:space="0" w:color="auto"/>
        <w:right w:val="none" w:sz="0" w:space="0" w:color="auto"/>
      </w:divBdr>
    </w:div>
    <w:div w:id="1925794254">
      <w:bodyDiv w:val="1"/>
      <w:marLeft w:val="0"/>
      <w:marRight w:val="0"/>
      <w:marTop w:val="0"/>
      <w:marBottom w:val="0"/>
      <w:divBdr>
        <w:top w:val="none" w:sz="0" w:space="0" w:color="auto"/>
        <w:left w:val="none" w:sz="0" w:space="0" w:color="auto"/>
        <w:bottom w:val="none" w:sz="0" w:space="0" w:color="auto"/>
        <w:right w:val="none" w:sz="0" w:space="0" w:color="auto"/>
      </w:divBdr>
    </w:div>
    <w:div w:id="1926064450">
      <w:bodyDiv w:val="1"/>
      <w:marLeft w:val="0"/>
      <w:marRight w:val="0"/>
      <w:marTop w:val="0"/>
      <w:marBottom w:val="0"/>
      <w:divBdr>
        <w:top w:val="none" w:sz="0" w:space="0" w:color="auto"/>
        <w:left w:val="none" w:sz="0" w:space="0" w:color="auto"/>
        <w:bottom w:val="none" w:sz="0" w:space="0" w:color="auto"/>
        <w:right w:val="none" w:sz="0" w:space="0" w:color="auto"/>
      </w:divBdr>
      <w:divsChild>
        <w:div w:id="581374630">
          <w:marLeft w:val="0"/>
          <w:marRight w:val="0"/>
          <w:marTop w:val="0"/>
          <w:marBottom w:val="0"/>
          <w:divBdr>
            <w:top w:val="none" w:sz="0" w:space="0" w:color="auto"/>
            <w:left w:val="none" w:sz="0" w:space="0" w:color="auto"/>
            <w:bottom w:val="none" w:sz="0" w:space="0" w:color="auto"/>
            <w:right w:val="none" w:sz="0" w:space="0" w:color="auto"/>
          </w:divBdr>
        </w:div>
        <w:div w:id="1184514636">
          <w:marLeft w:val="0"/>
          <w:marRight w:val="0"/>
          <w:marTop w:val="0"/>
          <w:marBottom w:val="0"/>
          <w:divBdr>
            <w:top w:val="none" w:sz="0" w:space="0" w:color="auto"/>
            <w:left w:val="none" w:sz="0" w:space="0" w:color="auto"/>
            <w:bottom w:val="none" w:sz="0" w:space="0" w:color="auto"/>
            <w:right w:val="none" w:sz="0" w:space="0" w:color="auto"/>
          </w:divBdr>
        </w:div>
        <w:div w:id="1455563621">
          <w:marLeft w:val="0"/>
          <w:marRight w:val="0"/>
          <w:marTop w:val="0"/>
          <w:marBottom w:val="0"/>
          <w:divBdr>
            <w:top w:val="none" w:sz="0" w:space="0" w:color="auto"/>
            <w:left w:val="none" w:sz="0" w:space="0" w:color="auto"/>
            <w:bottom w:val="none" w:sz="0" w:space="0" w:color="auto"/>
            <w:right w:val="none" w:sz="0" w:space="0" w:color="auto"/>
          </w:divBdr>
        </w:div>
        <w:div w:id="2022581251">
          <w:marLeft w:val="0"/>
          <w:marRight w:val="0"/>
          <w:marTop w:val="0"/>
          <w:marBottom w:val="0"/>
          <w:divBdr>
            <w:top w:val="none" w:sz="0" w:space="0" w:color="auto"/>
            <w:left w:val="none" w:sz="0" w:space="0" w:color="auto"/>
            <w:bottom w:val="none" w:sz="0" w:space="0" w:color="auto"/>
            <w:right w:val="none" w:sz="0" w:space="0" w:color="auto"/>
          </w:divBdr>
        </w:div>
        <w:div w:id="2060858186">
          <w:marLeft w:val="0"/>
          <w:marRight w:val="0"/>
          <w:marTop w:val="0"/>
          <w:marBottom w:val="0"/>
          <w:divBdr>
            <w:top w:val="none" w:sz="0" w:space="0" w:color="auto"/>
            <w:left w:val="none" w:sz="0" w:space="0" w:color="auto"/>
            <w:bottom w:val="none" w:sz="0" w:space="0" w:color="auto"/>
            <w:right w:val="none" w:sz="0" w:space="0" w:color="auto"/>
          </w:divBdr>
        </w:div>
        <w:div w:id="2138184825">
          <w:marLeft w:val="0"/>
          <w:marRight w:val="0"/>
          <w:marTop w:val="0"/>
          <w:marBottom w:val="0"/>
          <w:divBdr>
            <w:top w:val="none" w:sz="0" w:space="0" w:color="auto"/>
            <w:left w:val="none" w:sz="0" w:space="0" w:color="auto"/>
            <w:bottom w:val="none" w:sz="0" w:space="0" w:color="auto"/>
            <w:right w:val="none" w:sz="0" w:space="0" w:color="auto"/>
          </w:divBdr>
        </w:div>
      </w:divsChild>
    </w:div>
    <w:div w:id="1940066163">
      <w:bodyDiv w:val="1"/>
      <w:marLeft w:val="0"/>
      <w:marRight w:val="0"/>
      <w:marTop w:val="0"/>
      <w:marBottom w:val="0"/>
      <w:divBdr>
        <w:top w:val="none" w:sz="0" w:space="0" w:color="auto"/>
        <w:left w:val="none" w:sz="0" w:space="0" w:color="auto"/>
        <w:bottom w:val="none" w:sz="0" w:space="0" w:color="auto"/>
        <w:right w:val="none" w:sz="0" w:space="0" w:color="auto"/>
      </w:divBdr>
    </w:div>
    <w:div w:id="1957983643">
      <w:bodyDiv w:val="1"/>
      <w:marLeft w:val="0"/>
      <w:marRight w:val="0"/>
      <w:marTop w:val="0"/>
      <w:marBottom w:val="0"/>
      <w:divBdr>
        <w:top w:val="none" w:sz="0" w:space="0" w:color="auto"/>
        <w:left w:val="none" w:sz="0" w:space="0" w:color="auto"/>
        <w:bottom w:val="none" w:sz="0" w:space="0" w:color="auto"/>
        <w:right w:val="none" w:sz="0" w:space="0" w:color="auto"/>
      </w:divBdr>
      <w:divsChild>
        <w:div w:id="35737585">
          <w:marLeft w:val="0"/>
          <w:marRight w:val="0"/>
          <w:marTop w:val="0"/>
          <w:marBottom w:val="0"/>
          <w:divBdr>
            <w:top w:val="none" w:sz="0" w:space="0" w:color="auto"/>
            <w:left w:val="none" w:sz="0" w:space="0" w:color="auto"/>
            <w:bottom w:val="none" w:sz="0" w:space="0" w:color="auto"/>
            <w:right w:val="none" w:sz="0" w:space="0" w:color="auto"/>
          </w:divBdr>
        </w:div>
        <w:div w:id="52581581">
          <w:marLeft w:val="0"/>
          <w:marRight w:val="0"/>
          <w:marTop w:val="0"/>
          <w:marBottom w:val="0"/>
          <w:divBdr>
            <w:top w:val="none" w:sz="0" w:space="0" w:color="auto"/>
            <w:left w:val="none" w:sz="0" w:space="0" w:color="auto"/>
            <w:bottom w:val="none" w:sz="0" w:space="0" w:color="auto"/>
            <w:right w:val="none" w:sz="0" w:space="0" w:color="auto"/>
          </w:divBdr>
        </w:div>
        <w:div w:id="183791382">
          <w:marLeft w:val="0"/>
          <w:marRight w:val="0"/>
          <w:marTop w:val="0"/>
          <w:marBottom w:val="0"/>
          <w:divBdr>
            <w:top w:val="none" w:sz="0" w:space="0" w:color="auto"/>
            <w:left w:val="none" w:sz="0" w:space="0" w:color="auto"/>
            <w:bottom w:val="none" w:sz="0" w:space="0" w:color="auto"/>
            <w:right w:val="none" w:sz="0" w:space="0" w:color="auto"/>
          </w:divBdr>
        </w:div>
        <w:div w:id="307710767">
          <w:marLeft w:val="0"/>
          <w:marRight w:val="0"/>
          <w:marTop w:val="0"/>
          <w:marBottom w:val="0"/>
          <w:divBdr>
            <w:top w:val="none" w:sz="0" w:space="0" w:color="auto"/>
            <w:left w:val="none" w:sz="0" w:space="0" w:color="auto"/>
            <w:bottom w:val="none" w:sz="0" w:space="0" w:color="auto"/>
            <w:right w:val="none" w:sz="0" w:space="0" w:color="auto"/>
          </w:divBdr>
        </w:div>
        <w:div w:id="446658499">
          <w:marLeft w:val="0"/>
          <w:marRight w:val="0"/>
          <w:marTop w:val="0"/>
          <w:marBottom w:val="0"/>
          <w:divBdr>
            <w:top w:val="none" w:sz="0" w:space="0" w:color="auto"/>
            <w:left w:val="none" w:sz="0" w:space="0" w:color="auto"/>
            <w:bottom w:val="none" w:sz="0" w:space="0" w:color="auto"/>
            <w:right w:val="none" w:sz="0" w:space="0" w:color="auto"/>
          </w:divBdr>
        </w:div>
        <w:div w:id="537936422">
          <w:marLeft w:val="0"/>
          <w:marRight w:val="0"/>
          <w:marTop w:val="0"/>
          <w:marBottom w:val="0"/>
          <w:divBdr>
            <w:top w:val="none" w:sz="0" w:space="0" w:color="auto"/>
            <w:left w:val="none" w:sz="0" w:space="0" w:color="auto"/>
            <w:bottom w:val="none" w:sz="0" w:space="0" w:color="auto"/>
            <w:right w:val="none" w:sz="0" w:space="0" w:color="auto"/>
          </w:divBdr>
        </w:div>
        <w:div w:id="613093267">
          <w:marLeft w:val="0"/>
          <w:marRight w:val="0"/>
          <w:marTop w:val="0"/>
          <w:marBottom w:val="0"/>
          <w:divBdr>
            <w:top w:val="none" w:sz="0" w:space="0" w:color="auto"/>
            <w:left w:val="none" w:sz="0" w:space="0" w:color="auto"/>
            <w:bottom w:val="none" w:sz="0" w:space="0" w:color="auto"/>
            <w:right w:val="none" w:sz="0" w:space="0" w:color="auto"/>
          </w:divBdr>
        </w:div>
        <w:div w:id="788821743">
          <w:marLeft w:val="0"/>
          <w:marRight w:val="0"/>
          <w:marTop w:val="0"/>
          <w:marBottom w:val="0"/>
          <w:divBdr>
            <w:top w:val="none" w:sz="0" w:space="0" w:color="auto"/>
            <w:left w:val="none" w:sz="0" w:space="0" w:color="auto"/>
            <w:bottom w:val="none" w:sz="0" w:space="0" w:color="auto"/>
            <w:right w:val="none" w:sz="0" w:space="0" w:color="auto"/>
          </w:divBdr>
        </w:div>
        <w:div w:id="1292134757">
          <w:marLeft w:val="0"/>
          <w:marRight w:val="0"/>
          <w:marTop w:val="0"/>
          <w:marBottom w:val="0"/>
          <w:divBdr>
            <w:top w:val="none" w:sz="0" w:space="0" w:color="auto"/>
            <w:left w:val="none" w:sz="0" w:space="0" w:color="auto"/>
            <w:bottom w:val="none" w:sz="0" w:space="0" w:color="auto"/>
            <w:right w:val="none" w:sz="0" w:space="0" w:color="auto"/>
          </w:divBdr>
        </w:div>
        <w:div w:id="1479037274">
          <w:marLeft w:val="0"/>
          <w:marRight w:val="0"/>
          <w:marTop w:val="0"/>
          <w:marBottom w:val="0"/>
          <w:divBdr>
            <w:top w:val="none" w:sz="0" w:space="0" w:color="auto"/>
            <w:left w:val="none" w:sz="0" w:space="0" w:color="auto"/>
            <w:bottom w:val="none" w:sz="0" w:space="0" w:color="auto"/>
            <w:right w:val="none" w:sz="0" w:space="0" w:color="auto"/>
          </w:divBdr>
        </w:div>
        <w:div w:id="1511605790">
          <w:marLeft w:val="0"/>
          <w:marRight w:val="0"/>
          <w:marTop w:val="0"/>
          <w:marBottom w:val="0"/>
          <w:divBdr>
            <w:top w:val="none" w:sz="0" w:space="0" w:color="auto"/>
            <w:left w:val="none" w:sz="0" w:space="0" w:color="auto"/>
            <w:bottom w:val="none" w:sz="0" w:space="0" w:color="auto"/>
            <w:right w:val="none" w:sz="0" w:space="0" w:color="auto"/>
          </w:divBdr>
        </w:div>
        <w:div w:id="1520048957">
          <w:marLeft w:val="0"/>
          <w:marRight w:val="0"/>
          <w:marTop w:val="0"/>
          <w:marBottom w:val="0"/>
          <w:divBdr>
            <w:top w:val="none" w:sz="0" w:space="0" w:color="auto"/>
            <w:left w:val="none" w:sz="0" w:space="0" w:color="auto"/>
            <w:bottom w:val="none" w:sz="0" w:space="0" w:color="auto"/>
            <w:right w:val="none" w:sz="0" w:space="0" w:color="auto"/>
          </w:divBdr>
        </w:div>
        <w:div w:id="1683704960">
          <w:marLeft w:val="0"/>
          <w:marRight w:val="0"/>
          <w:marTop w:val="0"/>
          <w:marBottom w:val="0"/>
          <w:divBdr>
            <w:top w:val="none" w:sz="0" w:space="0" w:color="auto"/>
            <w:left w:val="none" w:sz="0" w:space="0" w:color="auto"/>
            <w:bottom w:val="none" w:sz="0" w:space="0" w:color="auto"/>
            <w:right w:val="none" w:sz="0" w:space="0" w:color="auto"/>
          </w:divBdr>
        </w:div>
        <w:div w:id="1705793128">
          <w:marLeft w:val="0"/>
          <w:marRight w:val="0"/>
          <w:marTop w:val="0"/>
          <w:marBottom w:val="0"/>
          <w:divBdr>
            <w:top w:val="none" w:sz="0" w:space="0" w:color="auto"/>
            <w:left w:val="none" w:sz="0" w:space="0" w:color="auto"/>
            <w:bottom w:val="none" w:sz="0" w:space="0" w:color="auto"/>
            <w:right w:val="none" w:sz="0" w:space="0" w:color="auto"/>
          </w:divBdr>
        </w:div>
        <w:div w:id="1753240744">
          <w:marLeft w:val="0"/>
          <w:marRight w:val="0"/>
          <w:marTop w:val="0"/>
          <w:marBottom w:val="0"/>
          <w:divBdr>
            <w:top w:val="none" w:sz="0" w:space="0" w:color="auto"/>
            <w:left w:val="none" w:sz="0" w:space="0" w:color="auto"/>
            <w:bottom w:val="none" w:sz="0" w:space="0" w:color="auto"/>
            <w:right w:val="none" w:sz="0" w:space="0" w:color="auto"/>
          </w:divBdr>
        </w:div>
        <w:div w:id="1888368617">
          <w:marLeft w:val="0"/>
          <w:marRight w:val="0"/>
          <w:marTop w:val="0"/>
          <w:marBottom w:val="0"/>
          <w:divBdr>
            <w:top w:val="none" w:sz="0" w:space="0" w:color="auto"/>
            <w:left w:val="none" w:sz="0" w:space="0" w:color="auto"/>
            <w:bottom w:val="none" w:sz="0" w:space="0" w:color="auto"/>
            <w:right w:val="none" w:sz="0" w:space="0" w:color="auto"/>
          </w:divBdr>
        </w:div>
        <w:div w:id="1904872819">
          <w:marLeft w:val="0"/>
          <w:marRight w:val="0"/>
          <w:marTop w:val="0"/>
          <w:marBottom w:val="0"/>
          <w:divBdr>
            <w:top w:val="none" w:sz="0" w:space="0" w:color="auto"/>
            <w:left w:val="none" w:sz="0" w:space="0" w:color="auto"/>
            <w:bottom w:val="none" w:sz="0" w:space="0" w:color="auto"/>
            <w:right w:val="none" w:sz="0" w:space="0" w:color="auto"/>
          </w:divBdr>
        </w:div>
        <w:div w:id="1968773566">
          <w:marLeft w:val="0"/>
          <w:marRight w:val="0"/>
          <w:marTop w:val="0"/>
          <w:marBottom w:val="0"/>
          <w:divBdr>
            <w:top w:val="none" w:sz="0" w:space="0" w:color="auto"/>
            <w:left w:val="none" w:sz="0" w:space="0" w:color="auto"/>
            <w:bottom w:val="none" w:sz="0" w:space="0" w:color="auto"/>
            <w:right w:val="none" w:sz="0" w:space="0" w:color="auto"/>
          </w:divBdr>
        </w:div>
        <w:div w:id="1974865578">
          <w:marLeft w:val="0"/>
          <w:marRight w:val="0"/>
          <w:marTop w:val="0"/>
          <w:marBottom w:val="0"/>
          <w:divBdr>
            <w:top w:val="none" w:sz="0" w:space="0" w:color="auto"/>
            <w:left w:val="none" w:sz="0" w:space="0" w:color="auto"/>
            <w:bottom w:val="none" w:sz="0" w:space="0" w:color="auto"/>
            <w:right w:val="none" w:sz="0" w:space="0" w:color="auto"/>
          </w:divBdr>
        </w:div>
      </w:divsChild>
    </w:div>
    <w:div w:id="1958174175">
      <w:bodyDiv w:val="1"/>
      <w:marLeft w:val="0"/>
      <w:marRight w:val="0"/>
      <w:marTop w:val="0"/>
      <w:marBottom w:val="0"/>
      <w:divBdr>
        <w:top w:val="none" w:sz="0" w:space="0" w:color="auto"/>
        <w:left w:val="none" w:sz="0" w:space="0" w:color="auto"/>
        <w:bottom w:val="none" w:sz="0" w:space="0" w:color="auto"/>
        <w:right w:val="none" w:sz="0" w:space="0" w:color="auto"/>
      </w:divBdr>
    </w:div>
    <w:div w:id="1962422119">
      <w:bodyDiv w:val="1"/>
      <w:marLeft w:val="0"/>
      <w:marRight w:val="0"/>
      <w:marTop w:val="0"/>
      <w:marBottom w:val="0"/>
      <w:divBdr>
        <w:top w:val="none" w:sz="0" w:space="0" w:color="auto"/>
        <w:left w:val="none" w:sz="0" w:space="0" w:color="auto"/>
        <w:bottom w:val="none" w:sz="0" w:space="0" w:color="auto"/>
        <w:right w:val="none" w:sz="0" w:space="0" w:color="auto"/>
      </w:divBdr>
    </w:div>
    <w:div w:id="1964077253">
      <w:bodyDiv w:val="1"/>
      <w:marLeft w:val="0"/>
      <w:marRight w:val="0"/>
      <w:marTop w:val="0"/>
      <w:marBottom w:val="0"/>
      <w:divBdr>
        <w:top w:val="none" w:sz="0" w:space="0" w:color="auto"/>
        <w:left w:val="none" w:sz="0" w:space="0" w:color="auto"/>
        <w:bottom w:val="none" w:sz="0" w:space="0" w:color="auto"/>
        <w:right w:val="none" w:sz="0" w:space="0" w:color="auto"/>
      </w:divBdr>
    </w:div>
    <w:div w:id="1976332819">
      <w:bodyDiv w:val="1"/>
      <w:marLeft w:val="0"/>
      <w:marRight w:val="0"/>
      <w:marTop w:val="0"/>
      <w:marBottom w:val="0"/>
      <w:divBdr>
        <w:top w:val="none" w:sz="0" w:space="0" w:color="auto"/>
        <w:left w:val="none" w:sz="0" w:space="0" w:color="auto"/>
        <w:bottom w:val="none" w:sz="0" w:space="0" w:color="auto"/>
        <w:right w:val="none" w:sz="0" w:space="0" w:color="auto"/>
      </w:divBdr>
    </w:div>
    <w:div w:id="1979990728">
      <w:bodyDiv w:val="1"/>
      <w:marLeft w:val="0"/>
      <w:marRight w:val="0"/>
      <w:marTop w:val="0"/>
      <w:marBottom w:val="0"/>
      <w:divBdr>
        <w:top w:val="none" w:sz="0" w:space="0" w:color="auto"/>
        <w:left w:val="none" w:sz="0" w:space="0" w:color="auto"/>
        <w:bottom w:val="none" w:sz="0" w:space="0" w:color="auto"/>
        <w:right w:val="none" w:sz="0" w:space="0" w:color="auto"/>
      </w:divBdr>
    </w:div>
    <w:div w:id="1985962440">
      <w:bodyDiv w:val="1"/>
      <w:marLeft w:val="0"/>
      <w:marRight w:val="0"/>
      <w:marTop w:val="0"/>
      <w:marBottom w:val="0"/>
      <w:divBdr>
        <w:top w:val="none" w:sz="0" w:space="0" w:color="auto"/>
        <w:left w:val="none" w:sz="0" w:space="0" w:color="auto"/>
        <w:bottom w:val="none" w:sz="0" w:space="0" w:color="auto"/>
        <w:right w:val="none" w:sz="0" w:space="0" w:color="auto"/>
      </w:divBdr>
    </w:div>
    <w:div w:id="1989242856">
      <w:bodyDiv w:val="1"/>
      <w:marLeft w:val="0"/>
      <w:marRight w:val="0"/>
      <w:marTop w:val="0"/>
      <w:marBottom w:val="0"/>
      <w:divBdr>
        <w:top w:val="none" w:sz="0" w:space="0" w:color="auto"/>
        <w:left w:val="none" w:sz="0" w:space="0" w:color="auto"/>
        <w:bottom w:val="none" w:sz="0" w:space="0" w:color="auto"/>
        <w:right w:val="none" w:sz="0" w:space="0" w:color="auto"/>
      </w:divBdr>
    </w:div>
    <w:div w:id="2012095790">
      <w:bodyDiv w:val="1"/>
      <w:marLeft w:val="0"/>
      <w:marRight w:val="0"/>
      <w:marTop w:val="0"/>
      <w:marBottom w:val="0"/>
      <w:divBdr>
        <w:top w:val="none" w:sz="0" w:space="0" w:color="auto"/>
        <w:left w:val="none" w:sz="0" w:space="0" w:color="auto"/>
        <w:bottom w:val="none" w:sz="0" w:space="0" w:color="auto"/>
        <w:right w:val="none" w:sz="0" w:space="0" w:color="auto"/>
      </w:divBdr>
      <w:divsChild>
        <w:div w:id="1176653656">
          <w:marLeft w:val="0"/>
          <w:marRight w:val="0"/>
          <w:marTop w:val="0"/>
          <w:marBottom w:val="0"/>
          <w:divBdr>
            <w:top w:val="none" w:sz="0" w:space="0" w:color="auto"/>
            <w:left w:val="none" w:sz="0" w:space="0" w:color="auto"/>
            <w:bottom w:val="none" w:sz="0" w:space="0" w:color="auto"/>
            <w:right w:val="none" w:sz="0" w:space="0" w:color="auto"/>
          </w:divBdr>
        </w:div>
        <w:div w:id="1715889077">
          <w:marLeft w:val="0"/>
          <w:marRight w:val="0"/>
          <w:marTop w:val="0"/>
          <w:marBottom w:val="0"/>
          <w:divBdr>
            <w:top w:val="none" w:sz="0" w:space="0" w:color="auto"/>
            <w:left w:val="none" w:sz="0" w:space="0" w:color="auto"/>
            <w:bottom w:val="none" w:sz="0" w:space="0" w:color="auto"/>
            <w:right w:val="none" w:sz="0" w:space="0" w:color="auto"/>
          </w:divBdr>
        </w:div>
      </w:divsChild>
    </w:div>
    <w:div w:id="2014990545">
      <w:bodyDiv w:val="1"/>
      <w:marLeft w:val="0"/>
      <w:marRight w:val="0"/>
      <w:marTop w:val="0"/>
      <w:marBottom w:val="0"/>
      <w:divBdr>
        <w:top w:val="none" w:sz="0" w:space="0" w:color="auto"/>
        <w:left w:val="none" w:sz="0" w:space="0" w:color="auto"/>
        <w:bottom w:val="none" w:sz="0" w:space="0" w:color="auto"/>
        <w:right w:val="none" w:sz="0" w:space="0" w:color="auto"/>
      </w:divBdr>
      <w:divsChild>
        <w:div w:id="917400887">
          <w:marLeft w:val="0"/>
          <w:marRight w:val="0"/>
          <w:marTop w:val="0"/>
          <w:marBottom w:val="0"/>
          <w:divBdr>
            <w:top w:val="none" w:sz="0" w:space="0" w:color="auto"/>
            <w:left w:val="none" w:sz="0" w:space="0" w:color="auto"/>
            <w:bottom w:val="none" w:sz="0" w:space="0" w:color="auto"/>
            <w:right w:val="none" w:sz="0" w:space="0" w:color="auto"/>
          </w:divBdr>
        </w:div>
        <w:div w:id="1547790642">
          <w:marLeft w:val="0"/>
          <w:marRight w:val="0"/>
          <w:marTop w:val="0"/>
          <w:marBottom w:val="0"/>
          <w:divBdr>
            <w:top w:val="none" w:sz="0" w:space="0" w:color="auto"/>
            <w:left w:val="none" w:sz="0" w:space="0" w:color="auto"/>
            <w:bottom w:val="none" w:sz="0" w:space="0" w:color="auto"/>
            <w:right w:val="none" w:sz="0" w:space="0" w:color="auto"/>
          </w:divBdr>
        </w:div>
        <w:div w:id="1560480435">
          <w:marLeft w:val="0"/>
          <w:marRight w:val="0"/>
          <w:marTop w:val="0"/>
          <w:marBottom w:val="0"/>
          <w:divBdr>
            <w:top w:val="none" w:sz="0" w:space="0" w:color="auto"/>
            <w:left w:val="none" w:sz="0" w:space="0" w:color="auto"/>
            <w:bottom w:val="none" w:sz="0" w:space="0" w:color="auto"/>
            <w:right w:val="none" w:sz="0" w:space="0" w:color="auto"/>
          </w:divBdr>
        </w:div>
        <w:div w:id="1658993300">
          <w:marLeft w:val="0"/>
          <w:marRight w:val="0"/>
          <w:marTop w:val="0"/>
          <w:marBottom w:val="0"/>
          <w:divBdr>
            <w:top w:val="none" w:sz="0" w:space="0" w:color="auto"/>
            <w:left w:val="none" w:sz="0" w:space="0" w:color="auto"/>
            <w:bottom w:val="none" w:sz="0" w:space="0" w:color="auto"/>
            <w:right w:val="none" w:sz="0" w:space="0" w:color="auto"/>
          </w:divBdr>
        </w:div>
        <w:div w:id="1964194211">
          <w:marLeft w:val="0"/>
          <w:marRight w:val="0"/>
          <w:marTop w:val="0"/>
          <w:marBottom w:val="0"/>
          <w:divBdr>
            <w:top w:val="none" w:sz="0" w:space="0" w:color="auto"/>
            <w:left w:val="none" w:sz="0" w:space="0" w:color="auto"/>
            <w:bottom w:val="none" w:sz="0" w:space="0" w:color="auto"/>
            <w:right w:val="none" w:sz="0" w:space="0" w:color="auto"/>
          </w:divBdr>
        </w:div>
      </w:divsChild>
    </w:div>
    <w:div w:id="2033142057">
      <w:bodyDiv w:val="1"/>
      <w:marLeft w:val="0"/>
      <w:marRight w:val="0"/>
      <w:marTop w:val="0"/>
      <w:marBottom w:val="0"/>
      <w:divBdr>
        <w:top w:val="none" w:sz="0" w:space="0" w:color="auto"/>
        <w:left w:val="none" w:sz="0" w:space="0" w:color="auto"/>
        <w:bottom w:val="none" w:sz="0" w:space="0" w:color="auto"/>
        <w:right w:val="none" w:sz="0" w:space="0" w:color="auto"/>
      </w:divBdr>
    </w:div>
    <w:div w:id="2033873428">
      <w:bodyDiv w:val="1"/>
      <w:marLeft w:val="0"/>
      <w:marRight w:val="0"/>
      <w:marTop w:val="0"/>
      <w:marBottom w:val="0"/>
      <w:divBdr>
        <w:top w:val="none" w:sz="0" w:space="0" w:color="auto"/>
        <w:left w:val="none" w:sz="0" w:space="0" w:color="auto"/>
        <w:bottom w:val="none" w:sz="0" w:space="0" w:color="auto"/>
        <w:right w:val="none" w:sz="0" w:space="0" w:color="auto"/>
      </w:divBdr>
    </w:div>
    <w:div w:id="2057972285">
      <w:bodyDiv w:val="1"/>
      <w:marLeft w:val="0"/>
      <w:marRight w:val="0"/>
      <w:marTop w:val="0"/>
      <w:marBottom w:val="0"/>
      <w:divBdr>
        <w:top w:val="none" w:sz="0" w:space="0" w:color="auto"/>
        <w:left w:val="none" w:sz="0" w:space="0" w:color="auto"/>
        <w:bottom w:val="none" w:sz="0" w:space="0" w:color="auto"/>
        <w:right w:val="none" w:sz="0" w:space="0" w:color="auto"/>
      </w:divBdr>
      <w:divsChild>
        <w:div w:id="308631363">
          <w:marLeft w:val="0"/>
          <w:marRight w:val="0"/>
          <w:marTop w:val="0"/>
          <w:marBottom w:val="0"/>
          <w:divBdr>
            <w:top w:val="none" w:sz="0" w:space="0" w:color="auto"/>
            <w:left w:val="none" w:sz="0" w:space="0" w:color="auto"/>
            <w:bottom w:val="none" w:sz="0" w:space="0" w:color="auto"/>
            <w:right w:val="none" w:sz="0" w:space="0" w:color="auto"/>
          </w:divBdr>
        </w:div>
        <w:div w:id="544803701">
          <w:marLeft w:val="0"/>
          <w:marRight w:val="0"/>
          <w:marTop w:val="0"/>
          <w:marBottom w:val="0"/>
          <w:divBdr>
            <w:top w:val="none" w:sz="0" w:space="0" w:color="auto"/>
            <w:left w:val="none" w:sz="0" w:space="0" w:color="auto"/>
            <w:bottom w:val="none" w:sz="0" w:space="0" w:color="auto"/>
            <w:right w:val="none" w:sz="0" w:space="0" w:color="auto"/>
          </w:divBdr>
        </w:div>
        <w:div w:id="1310135054">
          <w:marLeft w:val="0"/>
          <w:marRight w:val="0"/>
          <w:marTop w:val="0"/>
          <w:marBottom w:val="0"/>
          <w:divBdr>
            <w:top w:val="none" w:sz="0" w:space="0" w:color="auto"/>
            <w:left w:val="none" w:sz="0" w:space="0" w:color="auto"/>
            <w:bottom w:val="none" w:sz="0" w:space="0" w:color="auto"/>
            <w:right w:val="none" w:sz="0" w:space="0" w:color="auto"/>
          </w:divBdr>
        </w:div>
      </w:divsChild>
    </w:div>
    <w:div w:id="2058820394">
      <w:bodyDiv w:val="1"/>
      <w:marLeft w:val="0"/>
      <w:marRight w:val="0"/>
      <w:marTop w:val="0"/>
      <w:marBottom w:val="0"/>
      <w:divBdr>
        <w:top w:val="none" w:sz="0" w:space="0" w:color="auto"/>
        <w:left w:val="none" w:sz="0" w:space="0" w:color="auto"/>
        <w:bottom w:val="none" w:sz="0" w:space="0" w:color="auto"/>
        <w:right w:val="none" w:sz="0" w:space="0" w:color="auto"/>
      </w:divBdr>
    </w:div>
    <w:div w:id="2059697244">
      <w:bodyDiv w:val="1"/>
      <w:marLeft w:val="0"/>
      <w:marRight w:val="0"/>
      <w:marTop w:val="0"/>
      <w:marBottom w:val="0"/>
      <w:divBdr>
        <w:top w:val="none" w:sz="0" w:space="0" w:color="auto"/>
        <w:left w:val="none" w:sz="0" w:space="0" w:color="auto"/>
        <w:bottom w:val="none" w:sz="0" w:space="0" w:color="auto"/>
        <w:right w:val="none" w:sz="0" w:space="0" w:color="auto"/>
      </w:divBdr>
    </w:div>
    <w:div w:id="2061898376">
      <w:bodyDiv w:val="1"/>
      <w:marLeft w:val="0"/>
      <w:marRight w:val="0"/>
      <w:marTop w:val="0"/>
      <w:marBottom w:val="0"/>
      <w:divBdr>
        <w:top w:val="none" w:sz="0" w:space="0" w:color="auto"/>
        <w:left w:val="none" w:sz="0" w:space="0" w:color="auto"/>
        <w:bottom w:val="none" w:sz="0" w:space="0" w:color="auto"/>
        <w:right w:val="none" w:sz="0" w:space="0" w:color="auto"/>
      </w:divBdr>
      <w:divsChild>
        <w:div w:id="185405816">
          <w:marLeft w:val="0"/>
          <w:marRight w:val="0"/>
          <w:marTop w:val="0"/>
          <w:marBottom w:val="0"/>
          <w:divBdr>
            <w:top w:val="none" w:sz="0" w:space="0" w:color="auto"/>
            <w:left w:val="none" w:sz="0" w:space="0" w:color="auto"/>
            <w:bottom w:val="none" w:sz="0" w:space="0" w:color="auto"/>
            <w:right w:val="none" w:sz="0" w:space="0" w:color="auto"/>
          </w:divBdr>
        </w:div>
        <w:div w:id="424151011">
          <w:marLeft w:val="0"/>
          <w:marRight w:val="0"/>
          <w:marTop w:val="0"/>
          <w:marBottom w:val="0"/>
          <w:divBdr>
            <w:top w:val="none" w:sz="0" w:space="0" w:color="auto"/>
            <w:left w:val="none" w:sz="0" w:space="0" w:color="auto"/>
            <w:bottom w:val="none" w:sz="0" w:space="0" w:color="auto"/>
            <w:right w:val="none" w:sz="0" w:space="0" w:color="auto"/>
          </w:divBdr>
        </w:div>
        <w:div w:id="470293022">
          <w:marLeft w:val="0"/>
          <w:marRight w:val="0"/>
          <w:marTop w:val="0"/>
          <w:marBottom w:val="0"/>
          <w:divBdr>
            <w:top w:val="none" w:sz="0" w:space="0" w:color="auto"/>
            <w:left w:val="none" w:sz="0" w:space="0" w:color="auto"/>
            <w:bottom w:val="none" w:sz="0" w:space="0" w:color="auto"/>
            <w:right w:val="none" w:sz="0" w:space="0" w:color="auto"/>
          </w:divBdr>
        </w:div>
        <w:div w:id="528420464">
          <w:marLeft w:val="0"/>
          <w:marRight w:val="0"/>
          <w:marTop w:val="0"/>
          <w:marBottom w:val="0"/>
          <w:divBdr>
            <w:top w:val="none" w:sz="0" w:space="0" w:color="auto"/>
            <w:left w:val="none" w:sz="0" w:space="0" w:color="auto"/>
            <w:bottom w:val="none" w:sz="0" w:space="0" w:color="auto"/>
            <w:right w:val="none" w:sz="0" w:space="0" w:color="auto"/>
          </w:divBdr>
        </w:div>
        <w:div w:id="536814916">
          <w:marLeft w:val="0"/>
          <w:marRight w:val="0"/>
          <w:marTop w:val="0"/>
          <w:marBottom w:val="0"/>
          <w:divBdr>
            <w:top w:val="none" w:sz="0" w:space="0" w:color="auto"/>
            <w:left w:val="none" w:sz="0" w:space="0" w:color="auto"/>
            <w:bottom w:val="none" w:sz="0" w:space="0" w:color="auto"/>
            <w:right w:val="none" w:sz="0" w:space="0" w:color="auto"/>
          </w:divBdr>
        </w:div>
        <w:div w:id="665282264">
          <w:marLeft w:val="0"/>
          <w:marRight w:val="0"/>
          <w:marTop w:val="0"/>
          <w:marBottom w:val="0"/>
          <w:divBdr>
            <w:top w:val="none" w:sz="0" w:space="0" w:color="auto"/>
            <w:left w:val="none" w:sz="0" w:space="0" w:color="auto"/>
            <w:bottom w:val="none" w:sz="0" w:space="0" w:color="auto"/>
            <w:right w:val="none" w:sz="0" w:space="0" w:color="auto"/>
          </w:divBdr>
        </w:div>
        <w:div w:id="717781640">
          <w:marLeft w:val="0"/>
          <w:marRight w:val="0"/>
          <w:marTop w:val="0"/>
          <w:marBottom w:val="0"/>
          <w:divBdr>
            <w:top w:val="none" w:sz="0" w:space="0" w:color="auto"/>
            <w:left w:val="none" w:sz="0" w:space="0" w:color="auto"/>
            <w:bottom w:val="none" w:sz="0" w:space="0" w:color="auto"/>
            <w:right w:val="none" w:sz="0" w:space="0" w:color="auto"/>
          </w:divBdr>
        </w:div>
        <w:div w:id="893352710">
          <w:marLeft w:val="0"/>
          <w:marRight w:val="0"/>
          <w:marTop w:val="0"/>
          <w:marBottom w:val="0"/>
          <w:divBdr>
            <w:top w:val="none" w:sz="0" w:space="0" w:color="auto"/>
            <w:left w:val="none" w:sz="0" w:space="0" w:color="auto"/>
            <w:bottom w:val="none" w:sz="0" w:space="0" w:color="auto"/>
            <w:right w:val="none" w:sz="0" w:space="0" w:color="auto"/>
          </w:divBdr>
        </w:div>
        <w:div w:id="1068111003">
          <w:marLeft w:val="0"/>
          <w:marRight w:val="0"/>
          <w:marTop w:val="0"/>
          <w:marBottom w:val="0"/>
          <w:divBdr>
            <w:top w:val="none" w:sz="0" w:space="0" w:color="auto"/>
            <w:left w:val="none" w:sz="0" w:space="0" w:color="auto"/>
            <w:bottom w:val="none" w:sz="0" w:space="0" w:color="auto"/>
            <w:right w:val="none" w:sz="0" w:space="0" w:color="auto"/>
          </w:divBdr>
        </w:div>
        <w:div w:id="1147212329">
          <w:marLeft w:val="0"/>
          <w:marRight w:val="0"/>
          <w:marTop w:val="0"/>
          <w:marBottom w:val="0"/>
          <w:divBdr>
            <w:top w:val="none" w:sz="0" w:space="0" w:color="auto"/>
            <w:left w:val="none" w:sz="0" w:space="0" w:color="auto"/>
            <w:bottom w:val="none" w:sz="0" w:space="0" w:color="auto"/>
            <w:right w:val="none" w:sz="0" w:space="0" w:color="auto"/>
          </w:divBdr>
        </w:div>
        <w:div w:id="1159267938">
          <w:marLeft w:val="0"/>
          <w:marRight w:val="0"/>
          <w:marTop w:val="0"/>
          <w:marBottom w:val="0"/>
          <w:divBdr>
            <w:top w:val="none" w:sz="0" w:space="0" w:color="auto"/>
            <w:left w:val="none" w:sz="0" w:space="0" w:color="auto"/>
            <w:bottom w:val="none" w:sz="0" w:space="0" w:color="auto"/>
            <w:right w:val="none" w:sz="0" w:space="0" w:color="auto"/>
          </w:divBdr>
        </w:div>
        <w:div w:id="1534344067">
          <w:marLeft w:val="0"/>
          <w:marRight w:val="0"/>
          <w:marTop w:val="0"/>
          <w:marBottom w:val="0"/>
          <w:divBdr>
            <w:top w:val="none" w:sz="0" w:space="0" w:color="auto"/>
            <w:left w:val="none" w:sz="0" w:space="0" w:color="auto"/>
            <w:bottom w:val="none" w:sz="0" w:space="0" w:color="auto"/>
            <w:right w:val="none" w:sz="0" w:space="0" w:color="auto"/>
          </w:divBdr>
        </w:div>
        <w:div w:id="1684432720">
          <w:marLeft w:val="0"/>
          <w:marRight w:val="0"/>
          <w:marTop w:val="0"/>
          <w:marBottom w:val="0"/>
          <w:divBdr>
            <w:top w:val="none" w:sz="0" w:space="0" w:color="auto"/>
            <w:left w:val="none" w:sz="0" w:space="0" w:color="auto"/>
            <w:bottom w:val="none" w:sz="0" w:space="0" w:color="auto"/>
            <w:right w:val="none" w:sz="0" w:space="0" w:color="auto"/>
          </w:divBdr>
        </w:div>
        <w:div w:id="1809662417">
          <w:marLeft w:val="0"/>
          <w:marRight w:val="0"/>
          <w:marTop w:val="0"/>
          <w:marBottom w:val="0"/>
          <w:divBdr>
            <w:top w:val="none" w:sz="0" w:space="0" w:color="auto"/>
            <w:left w:val="none" w:sz="0" w:space="0" w:color="auto"/>
            <w:bottom w:val="none" w:sz="0" w:space="0" w:color="auto"/>
            <w:right w:val="none" w:sz="0" w:space="0" w:color="auto"/>
          </w:divBdr>
        </w:div>
        <w:div w:id="1905874637">
          <w:marLeft w:val="0"/>
          <w:marRight w:val="0"/>
          <w:marTop w:val="0"/>
          <w:marBottom w:val="0"/>
          <w:divBdr>
            <w:top w:val="none" w:sz="0" w:space="0" w:color="auto"/>
            <w:left w:val="none" w:sz="0" w:space="0" w:color="auto"/>
            <w:bottom w:val="none" w:sz="0" w:space="0" w:color="auto"/>
            <w:right w:val="none" w:sz="0" w:space="0" w:color="auto"/>
          </w:divBdr>
        </w:div>
        <w:div w:id="2133479185">
          <w:marLeft w:val="0"/>
          <w:marRight w:val="0"/>
          <w:marTop w:val="0"/>
          <w:marBottom w:val="0"/>
          <w:divBdr>
            <w:top w:val="none" w:sz="0" w:space="0" w:color="auto"/>
            <w:left w:val="none" w:sz="0" w:space="0" w:color="auto"/>
            <w:bottom w:val="none" w:sz="0" w:space="0" w:color="auto"/>
            <w:right w:val="none" w:sz="0" w:space="0" w:color="auto"/>
          </w:divBdr>
        </w:div>
      </w:divsChild>
    </w:div>
    <w:div w:id="2064791918">
      <w:bodyDiv w:val="1"/>
      <w:marLeft w:val="0"/>
      <w:marRight w:val="0"/>
      <w:marTop w:val="0"/>
      <w:marBottom w:val="0"/>
      <w:divBdr>
        <w:top w:val="none" w:sz="0" w:space="0" w:color="auto"/>
        <w:left w:val="none" w:sz="0" w:space="0" w:color="auto"/>
        <w:bottom w:val="none" w:sz="0" w:space="0" w:color="auto"/>
        <w:right w:val="none" w:sz="0" w:space="0" w:color="auto"/>
      </w:divBdr>
      <w:divsChild>
        <w:div w:id="8262503">
          <w:marLeft w:val="0"/>
          <w:marRight w:val="0"/>
          <w:marTop w:val="0"/>
          <w:marBottom w:val="0"/>
          <w:divBdr>
            <w:top w:val="none" w:sz="0" w:space="0" w:color="auto"/>
            <w:left w:val="none" w:sz="0" w:space="0" w:color="auto"/>
            <w:bottom w:val="none" w:sz="0" w:space="0" w:color="auto"/>
            <w:right w:val="none" w:sz="0" w:space="0" w:color="auto"/>
          </w:divBdr>
        </w:div>
        <w:div w:id="53243988">
          <w:marLeft w:val="0"/>
          <w:marRight w:val="0"/>
          <w:marTop w:val="0"/>
          <w:marBottom w:val="0"/>
          <w:divBdr>
            <w:top w:val="none" w:sz="0" w:space="0" w:color="auto"/>
            <w:left w:val="none" w:sz="0" w:space="0" w:color="auto"/>
            <w:bottom w:val="none" w:sz="0" w:space="0" w:color="auto"/>
            <w:right w:val="none" w:sz="0" w:space="0" w:color="auto"/>
          </w:divBdr>
        </w:div>
        <w:div w:id="189223471">
          <w:marLeft w:val="0"/>
          <w:marRight w:val="0"/>
          <w:marTop w:val="0"/>
          <w:marBottom w:val="0"/>
          <w:divBdr>
            <w:top w:val="none" w:sz="0" w:space="0" w:color="auto"/>
            <w:left w:val="none" w:sz="0" w:space="0" w:color="auto"/>
            <w:bottom w:val="none" w:sz="0" w:space="0" w:color="auto"/>
            <w:right w:val="none" w:sz="0" w:space="0" w:color="auto"/>
          </w:divBdr>
        </w:div>
        <w:div w:id="523909108">
          <w:marLeft w:val="0"/>
          <w:marRight w:val="0"/>
          <w:marTop w:val="0"/>
          <w:marBottom w:val="0"/>
          <w:divBdr>
            <w:top w:val="none" w:sz="0" w:space="0" w:color="auto"/>
            <w:left w:val="none" w:sz="0" w:space="0" w:color="auto"/>
            <w:bottom w:val="none" w:sz="0" w:space="0" w:color="auto"/>
            <w:right w:val="none" w:sz="0" w:space="0" w:color="auto"/>
          </w:divBdr>
        </w:div>
        <w:div w:id="577399252">
          <w:marLeft w:val="0"/>
          <w:marRight w:val="0"/>
          <w:marTop w:val="0"/>
          <w:marBottom w:val="0"/>
          <w:divBdr>
            <w:top w:val="none" w:sz="0" w:space="0" w:color="auto"/>
            <w:left w:val="none" w:sz="0" w:space="0" w:color="auto"/>
            <w:bottom w:val="none" w:sz="0" w:space="0" w:color="auto"/>
            <w:right w:val="none" w:sz="0" w:space="0" w:color="auto"/>
          </w:divBdr>
        </w:div>
        <w:div w:id="810169470">
          <w:marLeft w:val="0"/>
          <w:marRight w:val="0"/>
          <w:marTop w:val="0"/>
          <w:marBottom w:val="0"/>
          <w:divBdr>
            <w:top w:val="none" w:sz="0" w:space="0" w:color="auto"/>
            <w:left w:val="none" w:sz="0" w:space="0" w:color="auto"/>
            <w:bottom w:val="none" w:sz="0" w:space="0" w:color="auto"/>
            <w:right w:val="none" w:sz="0" w:space="0" w:color="auto"/>
          </w:divBdr>
        </w:div>
        <w:div w:id="975909693">
          <w:marLeft w:val="0"/>
          <w:marRight w:val="0"/>
          <w:marTop w:val="0"/>
          <w:marBottom w:val="0"/>
          <w:divBdr>
            <w:top w:val="none" w:sz="0" w:space="0" w:color="auto"/>
            <w:left w:val="none" w:sz="0" w:space="0" w:color="auto"/>
            <w:bottom w:val="none" w:sz="0" w:space="0" w:color="auto"/>
            <w:right w:val="none" w:sz="0" w:space="0" w:color="auto"/>
          </w:divBdr>
        </w:div>
        <w:div w:id="1584877671">
          <w:marLeft w:val="0"/>
          <w:marRight w:val="0"/>
          <w:marTop w:val="0"/>
          <w:marBottom w:val="0"/>
          <w:divBdr>
            <w:top w:val="none" w:sz="0" w:space="0" w:color="auto"/>
            <w:left w:val="none" w:sz="0" w:space="0" w:color="auto"/>
            <w:bottom w:val="none" w:sz="0" w:space="0" w:color="auto"/>
            <w:right w:val="none" w:sz="0" w:space="0" w:color="auto"/>
          </w:divBdr>
        </w:div>
        <w:div w:id="1654331089">
          <w:marLeft w:val="0"/>
          <w:marRight w:val="0"/>
          <w:marTop w:val="0"/>
          <w:marBottom w:val="0"/>
          <w:divBdr>
            <w:top w:val="none" w:sz="0" w:space="0" w:color="auto"/>
            <w:left w:val="none" w:sz="0" w:space="0" w:color="auto"/>
            <w:bottom w:val="none" w:sz="0" w:space="0" w:color="auto"/>
            <w:right w:val="none" w:sz="0" w:space="0" w:color="auto"/>
          </w:divBdr>
        </w:div>
        <w:div w:id="1676683482">
          <w:marLeft w:val="0"/>
          <w:marRight w:val="0"/>
          <w:marTop w:val="0"/>
          <w:marBottom w:val="0"/>
          <w:divBdr>
            <w:top w:val="none" w:sz="0" w:space="0" w:color="auto"/>
            <w:left w:val="none" w:sz="0" w:space="0" w:color="auto"/>
            <w:bottom w:val="none" w:sz="0" w:space="0" w:color="auto"/>
            <w:right w:val="none" w:sz="0" w:space="0" w:color="auto"/>
          </w:divBdr>
        </w:div>
        <w:div w:id="1743065636">
          <w:marLeft w:val="0"/>
          <w:marRight w:val="0"/>
          <w:marTop w:val="0"/>
          <w:marBottom w:val="0"/>
          <w:divBdr>
            <w:top w:val="none" w:sz="0" w:space="0" w:color="auto"/>
            <w:left w:val="none" w:sz="0" w:space="0" w:color="auto"/>
            <w:bottom w:val="none" w:sz="0" w:space="0" w:color="auto"/>
            <w:right w:val="none" w:sz="0" w:space="0" w:color="auto"/>
          </w:divBdr>
        </w:div>
        <w:div w:id="2091003310">
          <w:marLeft w:val="0"/>
          <w:marRight w:val="0"/>
          <w:marTop w:val="0"/>
          <w:marBottom w:val="0"/>
          <w:divBdr>
            <w:top w:val="none" w:sz="0" w:space="0" w:color="auto"/>
            <w:left w:val="none" w:sz="0" w:space="0" w:color="auto"/>
            <w:bottom w:val="none" w:sz="0" w:space="0" w:color="auto"/>
            <w:right w:val="none" w:sz="0" w:space="0" w:color="auto"/>
          </w:divBdr>
        </w:div>
      </w:divsChild>
    </w:div>
    <w:div w:id="2070687737">
      <w:bodyDiv w:val="1"/>
      <w:marLeft w:val="0"/>
      <w:marRight w:val="0"/>
      <w:marTop w:val="0"/>
      <w:marBottom w:val="0"/>
      <w:divBdr>
        <w:top w:val="none" w:sz="0" w:space="0" w:color="auto"/>
        <w:left w:val="none" w:sz="0" w:space="0" w:color="auto"/>
        <w:bottom w:val="none" w:sz="0" w:space="0" w:color="auto"/>
        <w:right w:val="none" w:sz="0" w:space="0" w:color="auto"/>
      </w:divBdr>
    </w:div>
    <w:div w:id="2075007298">
      <w:bodyDiv w:val="1"/>
      <w:marLeft w:val="0"/>
      <w:marRight w:val="0"/>
      <w:marTop w:val="0"/>
      <w:marBottom w:val="0"/>
      <w:divBdr>
        <w:top w:val="none" w:sz="0" w:space="0" w:color="auto"/>
        <w:left w:val="none" w:sz="0" w:space="0" w:color="auto"/>
        <w:bottom w:val="none" w:sz="0" w:space="0" w:color="auto"/>
        <w:right w:val="none" w:sz="0" w:space="0" w:color="auto"/>
      </w:divBdr>
      <w:divsChild>
        <w:div w:id="112870638">
          <w:marLeft w:val="0"/>
          <w:marRight w:val="0"/>
          <w:marTop w:val="0"/>
          <w:marBottom w:val="0"/>
          <w:divBdr>
            <w:top w:val="none" w:sz="0" w:space="0" w:color="auto"/>
            <w:left w:val="none" w:sz="0" w:space="0" w:color="auto"/>
            <w:bottom w:val="none" w:sz="0" w:space="0" w:color="auto"/>
            <w:right w:val="none" w:sz="0" w:space="0" w:color="auto"/>
          </w:divBdr>
        </w:div>
        <w:div w:id="172571098">
          <w:marLeft w:val="0"/>
          <w:marRight w:val="0"/>
          <w:marTop w:val="0"/>
          <w:marBottom w:val="0"/>
          <w:divBdr>
            <w:top w:val="none" w:sz="0" w:space="0" w:color="auto"/>
            <w:left w:val="none" w:sz="0" w:space="0" w:color="auto"/>
            <w:bottom w:val="none" w:sz="0" w:space="0" w:color="auto"/>
            <w:right w:val="none" w:sz="0" w:space="0" w:color="auto"/>
          </w:divBdr>
        </w:div>
      </w:divsChild>
    </w:div>
    <w:div w:id="2080470630">
      <w:bodyDiv w:val="1"/>
      <w:marLeft w:val="0"/>
      <w:marRight w:val="0"/>
      <w:marTop w:val="0"/>
      <w:marBottom w:val="0"/>
      <w:divBdr>
        <w:top w:val="none" w:sz="0" w:space="0" w:color="auto"/>
        <w:left w:val="none" w:sz="0" w:space="0" w:color="auto"/>
        <w:bottom w:val="none" w:sz="0" w:space="0" w:color="auto"/>
        <w:right w:val="none" w:sz="0" w:space="0" w:color="auto"/>
      </w:divBdr>
      <w:divsChild>
        <w:div w:id="102506631">
          <w:marLeft w:val="0"/>
          <w:marRight w:val="0"/>
          <w:marTop w:val="0"/>
          <w:marBottom w:val="0"/>
          <w:divBdr>
            <w:top w:val="none" w:sz="0" w:space="0" w:color="auto"/>
            <w:left w:val="none" w:sz="0" w:space="0" w:color="auto"/>
            <w:bottom w:val="none" w:sz="0" w:space="0" w:color="auto"/>
            <w:right w:val="none" w:sz="0" w:space="0" w:color="auto"/>
          </w:divBdr>
        </w:div>
        <w:div w:id="294261604">
          <w:marLeft w:val="0"/>
          <w:marRight w:val="0"/>
          <w:marTop w:val="0"/>
          <w:marBottom w:val="0"/>
          <w:divBdr>
            <w:top w:val="none" w:sz="0" w:space="0" w:color="auto"/>
            <w:left w:val="none" w:sz="0" w:space="0" w:color="auto"/>
            <w:bottom w:val="none" w:sz="0" w:space="0" w:color="auto"/>
            <w:right w:val="none" w:sz="0" w:space="0" w:color="auto"/>
          </w:divBdr>
        </w:div>
        <w:div w:id="326709994">
          <w:marLeft w:val="0"/>
          <w:marRight w:val="0"/>
          <w:marTop w:val="0"/>
          <w:marBottom w:val="0"/>
          <w:divBdr>
            <w:top w:val="none" w:sz="0" w:space="0" w:color="auto"/>
            <w:left w:val="none" w:sz="0" w:space="0" w:color="auto"/>
            <w:bottom w:val="none" w:sz="0" w:space="0" w:color="auto"/>
            <w:right w:val="none" w:sz="0" w:space="0" w:color="auto"/>
          </w:divBdr>
        </w:div>
        <w:div w:id="634063054">
          <w:marLeft w:val="0"/>
          <w:marRight w:val="0"/>
          <w:marTop w:val="0"/>
          <w:marBottom w:val="0"/>
          <w:divBdr>
            <w:top w:val="none" w:sz="0" w:space="0" w:color="auto"/>
            <w:left w:val="none" w:sz="0" w:space="0" w:color="auto"/>
            <w:bottom w:val="none" w:sz="0" w:space="0" w:color="auto"/>
            <w:right w:val="none" w:sz="0" w:space="0" w:color="auto"/>
          </w:divBdr>
        </w:div>
        <w:div w:id="692000435">
          <w:marLeft w:val="0"/>
          <w:marRight w:val="0"/>
          <w:marTop w:val="0"/>
          <w:marBottom w:val="0"/>
          <w:divBdr>
            <w:top w:val="none" w:sz="0" w:space="0" w:color="auto"/>
            <w:left w:val="none" w:sz="0" w:space="0" w:color="auto"/>
            <w:bottom w:val="none" w:sz="0" w:space="0" w:color="auto"/>
            <w:right w:val="none" w:sz="0" w:space="0" w:color="auto"/>
          </w:divBdr>
        </w:div>
        <w:div w:id="755595605">
          <w:marLeft w:val="0"/>
          <w:marRight w:val="0"/>
          <w:marTop w:val="0"/>
          <w:marBottom w:val="0"/>
          <w:divBdr>
            <w:top w:val="none" w:sz="0" w:space="0" w:color="auto"/>
            <w:left w:val="none" w:sz="0" w:space="0" w:color="auto"/>
            <w:bottom w:val="none" w:sz="0" w:space="0" w:color="auto"/>
            <w:right w:val="none" w:sz="0" w:space="0" w:color="auto"/>
          </w:divBdr>
        </w:div>
        <w:div w:id="756445944">
          <w:marLeft w:val="0"/>
          <w:marRight w:val="0"/>
          <w:marTop w:val="0"/>
          <w:marBottom w:val="0"/>
          <w:divBdr>
            <w:top w:val="none" w:sz="0" w:space="0" w:color="auto"/>
            <w:left w:val="none" w:sz="0" w:space="0" w:color="auto"/>
            <w:bottom w:val="none" w:sz="0" w:space="0" w:color="auto"/>
            <w:right w:val="none" w:sz="0" w:space="0" w:color="auto"/>
          </w:divBdr>
        </w:div>
        <w:div w:id="759719180">
          <w:marLeft w:val="0"/>
          <w:marRight w:val="0"/>
          <w:marTop w:val="0"/>
          <w:marBottom w:val="0"/>
          <w:divBdr>
            <w:top w:val="none" w:sz="0" w:space="0" w:color="auto"/>
            <w:left w:val="none" w:sz="0" w:space="0" w:color="auto"/>
            <w:bottom w:val="none" w:sz="0" w:space="0" w:color="auto"/>
            <w:right w:val="none" w:sz="0" w:space="0" w:color="auto"/>
          </w:divBdr>
        </w:div>
        <w:div w:id="1032000089">
          <w:marLeft w:val="0"/>
          <w:marRight w:val="0"/>
          <w:marTop w:val="0"/>
          <w:marBottom w:val="0"/>
          <w:divBdr>
            <w:top w:val="none" w:sz="0" w:space="0" w:color="auto"/>
            <w:left w:val="none" w:sz="0" w:space="0" w:color="auto"/>
            <w:bottom w:val="none" w:sz="0" w:space="0" w:color="auto"/>
            <w:right w:val="none" w:sz="0" w:space="0" w:color="auto"/>
          </w:divBdr>
        </w:div>
        <w:div w:id="1092822492">
          <w:marLeft w:val="0"/>
          <w:marRight w:val="0"/>
          <w:marTop w:val="0"/>
          <w:marBottom w:val="0"/>
          <w:divBdr>
            <w:top w:val="none" w:sz="0" w:space="0" w:color="auto"/>
            <w:left w:val="none" w:sz="0" w:space="0" w:color="auto"/>
            <w:bottom w:val="none" w:sz="0" w:space="0" w:color="auto"/>
            <w:right w:val="none" w:sz="0" w:space="0" w:color="auto"/>
          </w:divBdr>
        </w:div>
        <w:div w:id="1178689742">
          <w:marLeft w:val="0"/>
          <w:marRight w:val="0"/>
          <w:marTop w:val="0"/>
          <w:marBottom w:val="0"/>
          <w:divBdr>
            <w:top w:val="none" w:sz="0" w:space="0" w:color="auto"/>
            <w:left w:val="none" w:sz="0" w:space="0" w:color="auto"/>
            <w:bottom w:val="none" w:sz="0" w:space="0" w:color="auto"/>
            <w:right w:val="none" w:sz="0" w:space="0" w:color="auto"/>
          </w:divBdr>
        </w:div>
        <w:div w:id="1239942248">
          <w:marLeft w:val="0"/>
          <w:marRight w:val="0"/>
          <w:marTop w:val="0"/>
          <w:marBottom w:val="0"/>
          <w:divBdr>
            <w:top w:val="none" w:sz="0" w:space="0" w:color="auto"/>
            <w:left w:val="none" w:sz="0" w:space="0" w:color="auto"/>
            <w:bottom w:val="none" w:sz="0" w:space="0" w:color="auto"/>
            <w:right w:val="none" w:sz="0" w:space="0" w:color="auto"/>
          </w:divBdr>
        </w:div>
        <w:div w:id="1311715659">
          <w:marLeft w:val="0"/>
          <w:marRight w:val="0"/>
          <w:marTop w:val="0"/>
          <w:marBottom w:val="0"/>
          <w:divBdr>
            <w:top w:val="none" w:sz="0" w:space="0" w:color="auto"/>
            <w:left w:val="none" w:sz="0" w:space="0" w:color="auto"/>
            <w:bottom w:val="none" w:sz="0" w:space="0" w:color="auto"/>
            <w:right w:val="none" w:sz="0" w:space="0" w:color="auto"/>
          </w:divBdr>
        </w:div>
        <w:div w:id="1347443668">
          <w:marLeft w:val="0"/>
          <w:marRight w:val="0"/>
          <w:marTop w:val="0"/>
          <w:marBottom w:val="0"/>
          <w:divBdr>
            <w:top w:val="none" w:sz="0" w:space="0" w:color="auto"/>
            <w:left w:val="none" w:sz="0" w:space="0" w:color="auto"/>
            <w:bottom w:val="none" w:sz="0" w:space="0" w:color="auto"/>
            <w:right w:val="none" w:sz="0" w:space="0" w:color="auto"/>
          </w:divBdr>
        </w:div>
        <w:div w:id="1376924556">
          <w:marLeft w:val="0"/>
          <w:marRight w:val="0"/>
          <w:marTop w:val="0"/>
          <w:marBottom w:val="0"/>
          <w:divBdr>
            <w:top w:val="none" w:sz="0" w:space="0" w:color="auto"/>
            <w:left w:val="none" w:sz="0" w:space="0" w:color="auto"/>
            <w:bottom w:val="none" w:sz="0" w:space="0" w:color="auto"/>
            <w:right w:val="none" w:sz="0" w:space="0" w:color="auto"/>
          </w:divBdr>
        </w:div>
        <w:div w:id="1385131877">
          <w:marLeft w:val="0"/>
          <w:marRight w:val="0"/>
          <w:marTop w:val="0"/>
          <w:marBottom w:val="0"/>
          <w:divBdr>
            <w:top w:val="none" w:sz="0" w:space="0" w:color="auto"/>
            <w:left w:val="none" w:sz="0" w:space="0" w:color="auto"/>
            <w:bottom w:val="none" w:sz="0" w:space="0" w:color="auto"/>
            <w:right w:val="none" w:sz="0" w:space="0" w:color="auto"/>
          </w:divBdr>
        </w:div>
        <w:div w:id="1662344646">
          <w:marLeft w:val="0"/>
          <w:marRight w:val="0"/>
          <w:marTop w:val="0"/>
          <w:marBottom w:val="0"/>
          <w:divBdr>
            <w:top w:val="none" w:sz="0" w:space="0" w:color="auto"/>
            <w:left w:val="none" w:sz="0" w:space="0" w:color="auto"/>
            <w:bottom w:val="none" w:sz="0" w:space="0" w:color="auto"/>
            <w:right w:val="none" w:sz="0" w:space="0" w:color="auto"/>
          </w:divBdr>
        </w:div>
        <w:div w:id="1885100133">
          <w:marLeft w:val="0"/>
          <w:marRight w:val="0"/>
          <w:marTop w:val="0"/>
          <w:marBottom w:val="0"/>
          <w:divBdr>
            <w:top w:val="none" w:sz="0" w:space="0" w:color="auto"/>
            <w:left w:val="none" w:sz="0" w:space="0" w:color="auto"/>
            <w:bottom w:val="none" w:sz="0" w:space="0" w:color="auto"/>
            <w:right w:val="none" w:sz="0" w:space="0" w:color="auto"/>
          </w:divBdr>
        </w:div>
        <w:div w:id="2008286474">
          <w:marLeft w:val="0"/>
          <w:marRight w:val="0"/>
          <w:marTop w:val="0"/>
          <w:marBottom w:val="0"/>
          <w:divBdr>
            <w:top w:val="none" w:sz="0" w:space="0" w:color="auto"/>
            <w:left w:val="none" w:sz="0" w:space="0" w:color="auto"/>
            <w:bottom w:val="none" w:sz="0" w:space="0" w:color="auto"/>
            <w:right w:val="none" w:sz="0" w:space="0" w:color="auto"/>
          </w:divBdr>
        </w:div>
        <w:div w:id="2040856831">
          <w:marLeft w:val="0"/>
          <w:marRight w:val="0"/>
          <w:marTop w:val="0"/>
          <w:marBottom w:val="0"/>
          <w:divBdr>
            <w:top w:val="none" w:sz="0" w:space="0" w:color="auto"/>
            <w:left w:val="none" w:sz="0" w:space="0" w:color="auto"/>
            <w:bottom w:val="none" w:sz="0" w:space="0" w:color="auto"/>
            <w:right w:val="none" w:sz="0" w:space="0" w:color="auto"/>
          </w:divBdr>
        </w:div>
        <w:div w:id="2069834940">
          <w:marLeft w:val="0"/>
          <w:marRight w:val="0"/>
          <w:marTop w:val="0"/>
          <w:marBottom w:val="0"/>
          <w:divBdr>
            <w:top w:val="none" w:sz="0" w:space="0" w:color="auto"/>
            <w:left w:val="none" w:sz="0" w:space="0" w:color="auto"/>
            <w:bottom w:val="none" w:sz="0" w:space="0" w:color="auto"/>
            <w:right w:val="none" w:sz="0" w:space="0" w:color="auto"/>
          </w:divBdr>
        </w:div>
      </w:divsChild>
    </w:div>
    <w:div w:id="2093617911">
      <w:bodyDiv w:val="1"/>
      <w:marLeft w:val="0"/>
      <w:marRight w:val="0"/>
      <w:marTop w:val="0"/>
      <w:marBottom w:val="0"/>
      <w:divBdr>
        <w:top w:val="none" w:sz="0" w:space="0" w:color="auto"/>
        <w:left w:val="none" w:sz="0" w:space="0" w:color="auto"/>
        <w:bottom w:val="none" w:sz="0" w:space="0" w:color="auto"/>
        <w:right w:val="none" w:sz="0" w:space="0" w:color="auto"/>
      </w:divBdr>
    </w:div>
    <w:div w:id="2097245635">
      <w:bodyDiv w:val="1"/>
      <w:marLeft w:val="0"/>
      <w:marRight w:val="0"/>
      <w:marTop w:val="0"/>
      <w:marBottom w:val="0"/>
      <w:divBdr>
        <w:top w:val="none" w:sz="0" w:space="0" w:color="auto"/>
        <w:left w:val="none" w:sz="0" w:space="0" w:color="auto"/>
        <w:bottom w:val="none" w:sz="0" w:space="0" w:color="auto"/>
        <w:right w:val="none" w:sz="0" w:space="0" w:color="auto"/>
      </w:divBdr>
    </w:div>
    <w:div w:id="2099671718">
      <w:bodyDiv w:val="1"/>
      <w:marLeft w:val="0"/>
      <w:marRight w:val="0"/>
      <w:marTop w:val="0"/>
      <w:marBottom w:val="0"/>
      <w:divBdr>
        <w:top w:val="none" w:sz="0" w:space="0" w:color="auto"/>
        <w:left w:val="none" w:sz="0" w:space="0" w:color="auto"/>
        <w:bottom w:val="none" w:sz="0" w:space="0" w:color="auto"/>
        <w:right w:val="none" w:sz="0" w:space="0" w:color="auto"/>
      </w:divBdr>
    </w:div>
    <w:div w:id="2135100136">
      <w:bodyDiv w:val="1"/>
      <w:marLeft w:val="0"/>
      <w:marRight w:val="0"/>
      <w:marTop w:val="0"/>
      <w:marBottom w:val="0"/>
      <w:divBdr>
        <w:top w:val="none" w:sz="0" w:space="0" w:color="auto"/>
        <w:left w:val="none" w:sz="0" w:space="0" w:color="auto"/>
        <w:bottom w:val="none" w:sz="0" w:space="0" w:color="auto"/>
        <w:right w:val="none" w:sz="0" w:space="0" w:color="auto"/>
      </w:divBdr>
    </w:div>
    <w:div w:id="214585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reator xmlns="84f9a6a8-f2d8-4679-afd4-008cbd8c3661">Chambre des Députés</Creator>
    <DocumentType xmlns="84f9a6a8-f2d8-4679-afd4-008cbd8c3661">Resumé</DocumentType>
    <FileClassificationLevel3 xmlns="84f9a6a8-f2d8-4679-afd4-008cbd8c3661">DP8277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8277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Document_x0020_parlementaire xmlns="84f9a6a8-f2d8-4679-afd4-008cbd8c3661">false</Document_x0020_parlementaire>
    <WDocsPath xmlns="84f9a6a8-f2d8-4679-afd4-008cbd8c3661">/sftpecos/Dossiers_parlementaires/8277/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4BF1F-1E7E-4A9C-B120-D7E804D872DC}">
  <ds:schemaRefs>
    <ds:schemaRef ds:uri="http://schemas.microsoft.com/sharepoint/v3/contenttype/forms"/>
  </ds:schemaRefs>
</ds:datastoreItem>
</file>

<file path=customXml/itemProps2.xml><?xml version="1.0" encoding="utf-8"?>
<ds:datastoreItem xmlns:ds="http://schemas.openxmlformats.org/officeDocument/2006/customXml" ds:itemID="{9AFDCA2B-C54F-49D9-ACBA-E8378DD49C54}"/>
</file>

<file path=customXml/itemProps3.xml><?xml version="1.0" encoding="utf-8"?>
<ds:datastoreItem xmlns:ds="http://schemas.openxmlformats.org/officeDocument/2006/customXml" ds:itemID="{77F26400-15B9-462F-896D-F4F0936181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45B4E3-727E-4766-9148-CBFB72A67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3292</Characters>
  <Application>Microsoft Office Word</Application>
  <DocSecurity>4</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 6017</vt:lpstr>
      <vt:lpstr>N° 6017</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user</dc:creator>
  <cp:keywords/>
  <dc:description/>
  <cp:lastModifiedBy>SYSTEM</cp:lastModifiedBy>
  <cp:revision>2</cp:revision>
  <cp:lastPrinted>2023-03-16T16:33:00Z</cp:lastPrinted>
  <dcterms:created xsi:type="dcterms:W3CDTF">2024-02-21T08:02:00Z</dcterms:created>
  <dcterms:modified xsi:type="dcterms:W3CDTF">2024-02-21T08:02:00Z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