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B5" w:rsidRPr="00C437F7" w:rsidRDefault="006615B5" w:rsidP="007D218D">
      <w:pPr>
        <w:spacing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8A5398" w:rsidRPr="00F75DEE" w:rsidRDefault="008A5398" w:rsidP="007D218D">
      <w:pPr>
        <w:spacing w:line="240" w:lineRule="auto"/>
        <w:jc w:val="center"/>
        <w:rPr>
          <w:rFonts w:ascii="Arial" w:hAnsi="Arial" w:cs="Arial"/>
          <w:b/>
        </w:rPr>
      </w:pPr>
      <w:r w:rsidRPr="00F75DEE">
        <w:rPr>
          <w:rFonts w:ascii="Arial" w:hAnsi="Arial" w:cs="Arial"/>
          <w:b/>
        </w:rPr>
        <w:t>N</w:t>
      </w:r>
      <w:r w:rsidRPr="00F75DEE">
        <w:rPr>
          <w:rFonts w:ascii="Arial" w:hAnsi="Arial" w:cs="Arial"/>
          <w:b/>
          <w:vertAlign w:val="superscript"/>
        </w:rPr>
        <w:t>o</w:t>
      </w:r>
      <w:r w:rsidR="007D7984" w:rsidRPr="00F75DEE">
        <w:rPr>
          <w:rFonts w:ascii="Arial" w:hAnsi="Arial" w:cs="Arial"/>
          <w:b/>
        </w:rPr>
        <w:t xml:space="preserve"> </w:t>
      </w:r>
      <w:r w:rsidR="00497141" w:rsidRPr="00F75DEE">
        <w:rPr>
          <w:rFonts w:ascii="Arial" w:hAnsi="Arial" w:cs="Arial"/>
          <w:b/>
        </w:rPr>
        <w:t>8046</w:t>
      </w:r>
    </w:p>
    <w:p w:rsidR="008A5398" w:rsidRPr="00C437F7" w:rsidRDefault="008A5398" w:rsidP="007D218D">
      <w:pPr>
        <w:tabs>
          <w:tab w:val="left" w:pos="4111"/>
          <w:tab w:val="left" w:pos="4536"/>
          <w:tab w:val="left" w:pos="4678"/>
        </w:tabs>
        <w:spacing w:line="240" w:lineRule="auto"/>
        <w:jc w:val="both"/>
        <w:rPr>
          <w:rFonts w:ascii="Arial" w:hAnsi="Arial" w:cs="Arial"/>
          <w:bCs/>
        </w:rPr>
      </w:pPr>
    </w:p>
    <w:p w:rsidR="008A5398" w:rsidRPr="00F75DEE" w:rsidRDefault="008A5398" w:rsidP="007D218D">
      <w:pPr>
        <w:spacing w:line="240" w:lineRule="auto"/>
        <w:jc w:val="center"/>
        <w:rPr>
          <w:rFonts w:ascii="Arial" w:hAnsi="Arial" w:cs="Arial"/>
          <w:b/>
        </w:rPr>
      </w:pPr>
      <w:r w:rsidRPr="00F75DEE">
        <w:rPr>
          <w:rFonts w:ascii="Arial" w:hAnsi="Arial" w:cs="Arial"/>
          <w:b/>
        </w:rPr>
        <w:t>CHAMBRE DES DEPUTES</w:t>
      </w:r>
    </w:p>
    <w:p w:rsidR="008A5398" w:rsidRPr="00F75DEE" w:rsidRDefault="008A5398" w:rsidP="007D218D">
      <w:pPr>
        <w:spacing w:line="240" w:lineRule="auto"/>
        <w:jc w:val="center"/>
        <w:rPr>
          <w:rFonts w:ascii="Arial" w:hAnsi="Arial" w:cs="Arial"/>
          <w:b/>
        </w:rPr>
      </w:pPr>
      <w:r w:rsidRPr="00F75DEE">
        <w:rPr>
          <w:rFonts w:ascii="Arial" w:hAnsi="Arial" w:cs="Arial"/>
          <w:b/>
        </w:rPr>
        <w:t>Session ordinaire 20</w:t>
      </w:r>
      <w:r w:rsidR="008B0A7F" w:rsidRPr="00F75DEE">
        <w:rPr>
          <w:rFonts w:ascii="Arial" w:hAnsi="Arial" w:cs="Arial"/>
          <w:b/>
        </w:rPr>
        <w:t>22</w:t>
      </w:r>
      <w:r w:rsidRPr="00F75DEE">
        <w:rPr>
          <w:rFonts w:ascii="Arial" w:hAnsi="Arial" w:cs="Arial"/>
          <w:b/>
        </w:rPr>
        <w:t xml:space="preserve"> - 20</w:t>
      </w:r>
      <w:r w:rsidR="008D1BC8" w:rsidRPr="00F75DEE">
        <w:rPr>
          <w:rFonts w:ascii="Arial" w:hAnsi="Arial" w:cs="Arial"/>
          <w:b/>
        </w:rPr>
        <w:t>2</w:t>
      </w:r>
      <w:r w:rsidR="008B0A7F" w:rsidRPr="00F75DEE">
        <w:rPr>
          <w:rFonts w:ascii="Arial" w:hAnsi="Arial" w:cs="Arial"/>
          <w:b/>
        </w:rPr>
        <w:t>3</w:t>
      </w:r>
    </w:p>
    <w:p w:rsidR="008A5398" w:rsidRPr="00F75DEE" w:rsidRDefault="008A5398" w:rsidP="007D218D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</w:rPr>
      </w:pPr>
    </w:p>
    <w:p w:rsidR="00DF6B5C" w:rsidRPr="00F75DEE" w:rsidRDefault="00DF6B5C" w:rsidP="007D218D">
      <w:pPr>
        <w:spacing w:line="240" w:lineRule="auto"/>
        <w:jc w:val="center"/>
        <w:rPr>
          <w:rFonts w:ascii="Arial" w:hAnsi="Arial" w:cs="Arial"/>
        </w:rPr>
      </w:pPr>
    </w:p>
    <w:p w:rsidR="00497141" w:rsidRPr="00C437F7" w:rsidRDefault="00497141" w:rsidP="007D218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37F7">
        <w:rPr>
          <w:rFonts w:ascii="Arial" w:hAnsi="Arial" w:cs="Arial"/>
          <w:b/>
          <w:sz w:val="28"/>
          <w:szCs w:val="28"/>
        </w:rPr>
        <w:t>PROPOSITION DE LOI</w:t>
      </w:r>
    </w:p>
    <w:p w:rsidR="00497141" w:rsidRPr="00F75DEE" w:rsidRDefault="00497141" w:rsidP="007D218D">
      <w:pPr>
        <w:spacing w:line="240" w:lineRule="auto"/>
        <w:jc w:val="center"/>
        <w:rPr>
          <w:rFonts w:ascii="Arial" w:hAnsi="Arial" w:cs="Arial"/>
          <w:b/>
        </w:rPr>
      </w:pPr>
      <w:r w:rsidRPr="00F75DEE">
        <w:rPr>
          <w:rFonts w:ascii="Arial" w:hAnsi="Arial" w:cs="Arial"/>
          <w:b/>
        </w:rPr>
        <w:t>modifiant</w:t>
      </w:r>
    </w:p>
    <w:p w:rsidR="00497141" w:rsidRPr="00F75DEE" w:rsidRDefault="00497141" w:rsidP="007D218D">
      <w:pPr>
        <w:pStyle w:val="Paragraphedeliste"/>
        <w:spacing w:line="240" w:lineRule="auto"/>
        <w:jc w:val="center"/>
        <w:rPr>
          <w:rFonts w:ascii="Arial" w:hAnsi="Arial" w:cs="Arial"/>
          <w:b/>
        </w:rPr>
      </w:pPr>
      <w:r w:rsidRPr="00F75DEE">
        <w:rPr>
          <w:rFonts w:ascii="Arial" w:hAnsi="Arial" w:cs="Arial"/>
          <w:b/>
        </w:rPr>
        <w:t>la loi du 16 juin 2017 sur l’organisation du Conseil d’</w:t>
      </w:r>
      <w:r w:rsidR="005D1224" w:rsidRPr="00F75DEE">
        <w:rPr>
          <w:rFonts w:ascii="Arial" w:hAnsi="Arial" w:cs="Arial"/>
          <w:b/>
        </w:rPr>
        <w:t>État</w:t>
      </w:r>
    </w:p>
    <w:p w:rsidR="008B0A7F" w:rsidRPr="00C57374" w:rsidRDefault="008A5398" w:rsidP="00C57374">
      <w:pPr>
        <w:spacing w:line="240" w:lineRule="auto"/>
        <w:jc w:val="center"/>
        <w:rPr>
          <w:rFonts w:ascii="Arial" w:hAnsi="Arial" w:cs="Arial"/>
        </w:rPr>
      </w:pPr>
      <w:r w:rsidRPr="00F75DEE">
        <w:rPr>
          <w:rFonts w:ascii="Arial" w:hAnsi="Arial" w:cs="Arial"/>
        </w:rPr>
        <w:t>***</w:t>
      </w:r>
    </w:p>
    <w:p w:rsidR="002D6366" w:rsidRPr="00F75DEE" w:rsidRDefault="002D6366" w:rsidP="007D218D">
      <w:pPr>
        <w:spacing w:after="0" w:line="240" w:lineRule="auto"/>
        <w:jc w:val="both"/>
        <w:rPr>
          <w:rFonts w:ascii="Arial" w:hAnsi="Arial" w:cs="Arial"/>
          <w:bCs/>
        </w:rPr>
      </w:pPr>
    </w:p>
    <w:p w:rsidR="005D1224" w:rsidRDefault="005D1224" w:rsidP="005D12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La présente proposition de loi a vocation à adapter la loi du 16 juin </w:t>
      </w:r>
      <w:r w:rsidRPr="004A63A0">
        <w:rPr>
          <w:rFonts w:ascii="Arial" w:hAnsi="Arial" w:cs="Arial"/>
          <w:bCs/>
        </w:rPr>
        <w:t>2017 sur l’organisation du Conseil d’</w:t>
      </w:r>
      <w:r w:rsidRPr="00F75DEE">
        <w:rPr>
          <w:rStyle w:val="Aucun"/>
          <w:rFonts w:ascii="Arial" w:hAnsi="Arial" w:cs="Arial"/>
          <w:lang w:val="fr-FR"/>
        </w:rPr>
        <w:t>État</w:t>
      </w:r>
      <w:r w:rsidRPr="005D1224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aux modifications constitutionnelles </w:t>
      </w:r>
      <w:r w:rsidR="00824116">
        <w:rPr>
          <w:rFonts w:ascii="Arial" w:hAnsi="Arial" w:cs="Arial"/>
          <w:lang w:val="fr-FR"/>
        </w:rPr>
        <w:t xml:space="preserve">afférentes </w:t>
      </w:r>
      <w:r>
        <w:rPr>
          <w:rFonts w:ascii="Arial" w:hAnsi="Arial" w:cs="Arial"/>
          <w:lang w:val="fr-FR"/>
        </w:rPr>
        <w:t xml:space="preserve">opérées par la proposition de révision </w:t>
      </w:r>
      <w:r w:rsidRPr="004A63A0">
        <w:rPr>
          <w:rFonts w:ascii="Arial" w:hAnsi="Arial" w:cs="Arial"/>
          <w:lang w:val="fr-CH"/>
        </w:rPr>
        <w:t>des Chapitres IV et V</w:t>
      </w:r>
      <w:r w:rsidRPr="004A63A0">
        <w:rPr>
          <w:rFonts w:ascii="Arial" w:hAnsi="Arial" w:cs="Arial"/>
          <w:i/>
          <w:iCs/>
          <w:lang w:val="fr-CH"/>
        </w:rPr>
        <w:t xml:space="preserve">bis </w:t>
      </w:r>
      <w:r w:rsidRPr="004A63A0">
        <w:rPr>
          <w:rFonts w:ascii="Arial" w:hAnsi="Arial" w:cs="Arial"/>
          <w:lang w:val="fr-CH"/>
        </w:rPr>
        <w:t>de la Constitution</w:t>
      </w:r>
      <w:r w:rsidR="00824116" w:rsidRPr="00824116">
        <w:rPr>
          <w:rFonts w:ascii="Arial" w:hAnsi="Arial" w:cs="Arial"/>
          <w:lang w:val="fr-FR"/>
        </w:rPr>
        <w:t xml:space="preserve"> </w:t>
      </w:r>
      <w:r w:rsidR="00824116">
        <w:rPr>
          <w:rFonts w:ascii="Arial" w:hAnsi="Arial" w:cs="Arial"/>
          <w:lang w:val="fr-FR"/>
        </w:rPr>
        <w:t>(doc. parl. n°7777) en cours de procédure. L’</w:t>
      </w:r>
      <w:r>
        <w:rPr>
          <w:rFonts w:ascii="Arial" w:hAnsi="Arial" w:cs="Arial"/>
          <w:lang w:val="fr-FR"/>
        </w:rPr>
        <w:t xml:space="preserve">article 7 lie </w:t>
      </w:r>
      <w:r w:rsidR="00824116">
        <w:rPr>
          <w:rFonts w:ascii="Arial" w:hAnsi="Arial" w:cs="Arial"/>
          <w:lang w:val="fr-FR"/>
        </w:rPr>
        <w:t>l’</w:t>
      </w:r>
      <w:r w:rsidRPr="00F75DEE">
        <w:rPr>
          <w:rFonts w:ascii="Arial" w:hAnsi="Arial" w:cs="Arial"/>
        </w:rPr>
        <w:t xml:space="preserve">entrée en vigueur </w:t>
      </w:r>
      <w:r w:rsidR="00824116">
        <w:rPr>
          <w:rFonts w:ascii="Arial" w:hAnsi="Arial" w:cs="Arial"/>
        </w:rPr>
        <w:t xml:space="preserve">de la proposition de loi </w:t>
      </w:r>
      <w:r w:rsidRPr="00F75DEE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 xml:space="preserve">celle </w:t>
      </w:r>
      <w:r w:rsidRPr="00F75DEE">
        <w:rPr>
          <w:rFonts w:ascii="Arial" w:hAnsi="Arial" w:cs="Arial"/>
        </w:rPr>
        <w:t>de</w:t>
      </w:r>
      <w:r>
        <w:rPr>
          <w:rFonts w:ascii="Arial" w:hAnsi="Arial" w:cs="Arial"/>
        </w:rPr>
        <w:t>s nouvelles dispositions constitutionnelles</w:t>
      </w:r>
      <w:r w:rsidR="00824116">
        <w:rPr>
          <w:rFonts w:ascii="Arial" w:hAnsi="Arial" w:cs="Arial"/>
        </w:rPr>
        <w:t>.</w:t>
      </w:r>
    </w:p>
    <w:p w:rsidR="005D1224" w:rsidRDefault="005D1224" w:rsidP="005D122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  <w:r w:rsidRPr="00F75DEE">
        <w:rPr>
          <w:rFonts w:ascii="Arial" w:hAnsi="Arial" w:cs="Arial"/>
        </w:rPr>
        <w:t>Dans le cadre de la proposition de révision des Chapitres IV et V</w:t>
      </w:r>
      <w:r w:rsidRPr="004A63A0">
        <w:rPr>
          <w:rFonts w:ascii="Arial" w:hAnsi="Arial" w:cs="Arial"/>
          <w:i/>
          <w:iCs/>
        </w:rPr>
        <w:t>bis</w:t>
      </w:r>
      <w:r w:rsidRPr="00F75DEE">
        <w:rPr>
          <w:rFonts w:ascii="Arial" w:hAnsi="Arial" w:cs="Arial"/>
        </w:rPr>
        <w:t xml:space="preserve"> de la Constitution, l’article 95, alinéa 5 dispose : « La Chambre des Députés et le Gouvernement peuvent déférer au Conseil d’</w:t>
      </w:r>
      <w:r w:rsidR="008873DB" w:rsidRPr="00F75DEE">
        <w:rPr>
          <w:rFonts w:ascii="Arial" w:hAnsi="Arial" w:cs="Arial"/>
        </w:rPr>
        <w:t>État</w:t>
      </w:r>
      <w:r w:rsidRPr="00F75DEE">
        <w:rPr>
          <w:rFonts w:ascii="Arial" w:hAnsi="Arial" w:cs="Arial"/>
        </w:rPr>
        <w:t xml:space="preserve"> toutes autres questions selon les modalités déterminées par la loi. »</w:t>
      </w: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  <w:r w:rsidRPr="00F75DEE">
        <w:rPr>
          <w:rFonts w:ascii="Arial" w:hAnsi="Arial" w:cs="Arial"/>
        </w:rPr>
        <w:t>Si l’actuel article 83</w:t>
      </w:r>
      <w:r w:rsidRPr="00F75DEE">
        <w:rPr>
          <w:rFonts w:ascii="Arial" w:hAnsi="Arial" w:cs="Arial"/>
          <w:i/>
          <w:iCs/>
        </w:rPr>
        <w:t>bis</w:t>
      </w:r>
      <w:r w:rsidRPr="00F75DEE">
        <w:rPr>
          <w:rFonts w:ascii="Arial" w:hAnsi="Arial" w:cs="Arial"/>
        </w:rPr>
        <w:t xml:space="preserve"> de la Constitution donne au seul Gouvernement la possibilité de déférer «</w:t>
      </w:r>
      <w:r w:rsidR="00C437F7">
        <w:rPr>
          <w:rFonts w:ascii="Arial" w:hAnsi="Arial" w:cs="Arial"/>
        </w:rPr>
        <w:t> </w:t>
      </w:r>
      <w:r w:rsidRPr="00F75DEE">
        <w:rPr>
          <w:rFonts w:ascii="Arial" w:hAnsi="Arial" w:cs="Arial"/>
        </w:rPr>
        <w:t>toutes autres questions</w:t>
      </w:r>
      <w:r w:rsidR="00C437F7">
        <w:rPr>
          <w:rFonts w:ascii="Arial" w:hAnsi="Arial" w:cs="Arial"/>
        </w:rPr>
        <w:t> </w:t>
      </w:r>
      <w:r w:rsidRPr="00F75DEE">
        <w:rPr>
          <w:rFonts w:ascii="Arial" w:hAnsi="Arial" w:cs="Arial"/>
        </w:rPr>
        <w:t>» au Conseil d’</w:t>
      </w:r>
      <w:r w:rsidR="00C437F7">
        <w:rPr>
          <w:rFonts w:ascii="Arial" w:hAnsi="Arial" w:cs="Arial"/>
        </w:rPr>
        <w:t>État</w:t>
      </w:r>
      <w:r w:rsidRPr="00F75DEE">
        <w:rPr>
          <w:rFonts w:ascii="Arial" w:hAnsi="Arial" w:cs="Arial"/>
        </w:rPr>
        <w:t>, l’alinéa 5 du nouvel article 95 prévoit que désormais tant la Chambre des Députés que le Gouvernement peuvent lui déférer «</w:t>
      </w:r>
      <w:r w:rsidR="00C437F7">
        <w:rPr>
          <w:rFonts w:ascii="Arial" w:hAnsi="Arial" w:cs="Arial"/>
        </w:rPr>
        <w:t> </w:t>
      </w:r>
      <w:r w:rsidRPr="00F75DEE">
        <w:rPr>
          <w:rFonts w:ascii="Arial" w:hAnsi="Arial" w:cs="Arial"/>
        </w:rPr>
        <w:t>toutes autres questions</w:t>
      </w:r>
      <w:r w:rsidR="00C437F7">
        <w:rPr>
          <w:rFonts w:ascii="Arial" w:hAnsi="Arial" w:cs="Arial"/>
        </w:rPr>
        <w:t> </w:t>
      </w:r>
      <w:r w:rsidRPr="00F75DEE">
        <w:rPr>
          <w:rFonts w:ascii="Arial" w:hAnsi="Arial" w:cs="Arial"/>
        </w:rPr>
        <w:t>» selon les modalités à déterminer par la loi.</w:t>
      </w:r>
    </w:p>
    <w:p w:rsidR="00522073" w:rsidRPr="00F75DEE" w:rsidRDefault="00522073" w:rsidP="007D218D">
      <w:pPr>
        <w:pStyle w:val="richtextp"/>
        <w:ind w:hanging="1"/>
        <w:jc w:val="both"/>
        <w:rPr>
          <w:rFonts w:ascii="Arial" w:hAnsi="Arial" w:cs="Arial"/>
          <w:sz w:val="22"/>
          <w:szCs w:val="22"/>
        </w:rPr>
      </w:pPr>
      <w:r w:rsidRPr="00F75DEE">
        <w:rPr>
          <w:rFonts w:ascii="Arial" w:hAnsi="Arial" w:cs="Arial"/>
          <w:sz w:val="22"/>
          <w:szCs w:val="22"/>
        </w:rPr>
        <w:t>Par analogie au Gouvernement, il est par ailleurs proposé de prévoir la possibilité pour la Chambre des Députés de consulter le Conseil d’</w:t>
      </w:r>
      <w:r w:rsidR="008873DB" w:rsidRPr="00F75DEE">
        <w:rPr>
          <w:rFonts w:ascii="Arial" w:hAnsi="Arial" w:cs="Arial"/>
          <w:sz w:val="22"/>
          <w:szCs w:val="22"/>
        </w:rPr>
        <w:t>État</w:t>
      </w:r>
      <w:r w:rsidRPr="00F75DEE">
        <w:rPr>
          <w:rFonts w:ascii="Arial" w:hAnsi="Arial" w:cs="Arial"/>
          <w:sz w:val="22"/>
          <w:szCs w:val="22"/>
        </w:rPr>
        <w:t xml:space="preserve"> sur le principe d’une proposition de loi. De son côté, le Conseil d’</w:t>
      </w:r>
      <w:r w:rsidR="008873DB" w:rsidRPr="00F75DEE">
        <w:rPr>
          <w:rFonts w:ascii="Arial" w:hAnsi="Arial" w:cs="Arial"/>
          <w:sz w:val="22"/>
          <w:szCs w:val="22"/>
        </w:rPr>
        <w:t>État</w:t>
      </w:r>
      <w:r w:rsidRPr="00F75DEE">
        <w:rPr>
          <w:rFonts w:ascii="Arial" w:hAnsi="Arial" w:cs="Arial"/>
          <w:sz w:val="22"/>
          <w:szCs w:val="22"/>
        </w:rPr>
        <w:t xml:space="preserve"> pourra appeler l’attention de la Chambre des Députés sur l’opportunité de légiférer.</w:t>
      </w:r>
    </w:p>
    <w:p w:rsidR="00522073" w:rsidRPr="00F75DEE" w:rsidRDefault="00522073" w:rsidP="007D218D">
      <w:pPr>
        <w:pStyle w:val="richtextp"/>
        <w:ind w:hanging="1"/>
        <w:jc w:val="both"/>
        <w:rPr>
          <w:rFonts w:ascii="Arial" w:hAnsi="Arial" w:cs="Arial"/>
          <w:sz w:val="22"/>
          <w:szCs w:val="22"/>
        </w:rPr>
      </w:pPr>
      <w:r w:rsidRPr="00F75DEE">
        <w:rPr>
          <w:rFonts w:ascii="Arial" w:hAnsi="Arial" w:cs="Arial"/>
          <w:sz w:val="22"/>
          <w:szCs w:val="22"/>
        </w:rPr>
        <w:t>Suite à ces modifications, il y a lieu de prévoir les modalités de communication et de publicité des avis émis par le Conseil d’</w:t>
      </w:r>
      <w:r w:rsidR="008873DB" w:rsidRPr="00F75DEE">
        <w:rPr>
          <w:rFonts w:ascii="Arial" w:hAnsi="Arial" w:cs="Arial"/>
          <w:sz w:val="22"/>
          <w:szCs w:val="22"/>
        </w:rPr>
        <w:t>État</w:t>
      </w:r>
      <w:r w:rsidRPr="00F75DEE">
        <w:rPr>
          <w:rFonts w:ascii="Arial" w:hAnsi="Arial" w:cs="Arial"/>
          <w:sz w:val="22"/>
          <w:szCs w:val="22"/>
        </w:rPr>
        <w:t>.</w:t>
      </w: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  <w:r w:rsidRPr="00F75DEE">
        <w:rPr>
          <w:rFonts w:ascii="Arial" w:hAnsi="Arial" w:cs="Arial"/>
        </w:rPr>
        <w:t>Par l’ajout de ces dispositions, les pouvoirs de la Chambre des Députés se voient renforcés et les attributions du Conseil d’</w:t>
      </w:r>
      <w:r w:rsidR="008873DB" w:rsidRPr="00F75DEE">
        <w:rPr>
          <w:rFonts w:ascii="Arial" w:hAnsi="Arial" w:cs="Arial"/>
        </w:rPr>
        <w:t>État</w:t>
      </w:r>
      <w:r w:rsidRPr="00F75DEE">
        <w:rPr>
          <w:rFonts w:ascii="Arial" w:hAnsi="Arial" w:cs="Arial"/>
        </w:rPr>
        <w:t xml:space="preserve"> sont élargis.</w:t>
      </w: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  <w:r w:rsidRPr="00F75DEE">
        <w:rPr>
          <w:rFonts w:ascii="Arial" w:hAnsi="Arial" w:cs="Arial"/>
        </w:rPr>
        <w:t>Par ailleurs, la proposition de loi vise à adapter le serment des membres du Conseil d’</w:t>
      </w:r>
      <w:r w:rsidR="008873DB" w:rsidRPr="00F75DEE">
        <w:rPr>
          <w:rFonts w:ascii="Arial" w:hAnsi="Arial" w:cs="Arial"/>
        </w:rPr>
        <w:t>État</w:t>
      </w:r>
      <w:r w:rsidRPr="00F75DEE">
        <w:rPr>
          <w:rFonts w:ascii="Arial" w:hAnsi="Arial" w:cs="Arial"/>
        </w:rPr>
        <w:t>.</w:t>
      </w: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</w:p>
    <w:p w:rsidR="00522073" w:rsidRPr="00F75DEE" w:rsidRDefault="00522073" w:rsidP="007D218D">
      <w:pPr>
        <w:pStyle w:val="Paragraphedeliste"/>
        <w:spacing w:line="240" w:lineRule="auto"/>
        <w:ind w:left="0"/>
        <w:jc w:val="both"/>
        <w:rPr>
          <w:rFonts w:ascii="Arial" w:hAnsi="Arial" w:cs="Arial"/>
        </w:rPr>
      </w:pPr>
      <w:r w:rsidRPr="00F75DEE">
        <w:rPr>
          <w:rFonts w:ascii="Arial" w:hAnsi="Arial" w:cs="Arial"/>
        </w:rPr>
        <w:t>Enfin, suite à la renumérotation de la Constitution, il y a lieu d’adapter les renvois.</w:t>
      </w:r>
    </w:p>
    <w:p w:rsidR="00CC1054" w:rsidRPr="00C729C2" w:rsidRDefault="00CC1054" w:rsidP="007D218D">
      <w:pPr>
        <w:spacing w:after="0" w:line="240" w:lineRule="auto"/>
        <w:rPr>
          <w:rFonts w:ascii="Arial" w:hAnsi="Arial" w:cs="Arial"/>
          <w:u w:val="single"/>
        </w:rPr>
      </w:pPr>
    </w:p>
    <w:sectPr w:rsidR="00CC1054" w:rsidRPr="00C729C2" w:rsidSect="00EE4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D7" w:rsidRDefault="00B858D7" w:rsidP="006D2ABD">
      <w:pPr>
        <w:spacing w:after="0" w:line="240" w:lineRule="auto"/>
      </w:pPr>
      <w:r>
        <w:separator/>
      </w:r>
    </w:p>
  </w:endnote>
  <w:endnote w:type="continuationSeparator" w:id="0">
    <w:p w:rsidR="00B858D7" w:rsidRDefault="00B858D7" w:rsidP="006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8C3D916-46EC-40C4-8747-31B2E3538A6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24" w:rsidRDefault="00D85B24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160334" w:rsidRPr="00160334">
      <w:rPr>
        <w:noProof/>
        <w:lang w:val="fr-FR"/>
      </w:rPr>
      <w:t>1</w:t>
    </w:r>
    <w:r>
      <w:fldChar w:fldCharType="end"/>
    </w:r>
  </w:p>
  <w:p w:rsidR="00D85B24" w:rsidRDefault="00D85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D7" w:rsidRDefault="00B858D7" w:rsidP="006D2ABD">
      <w:pPr>
        <w:spacing w:after="0" w:line="240" w:lineRule="auto"/>
      </w:pPr>
      <w:r>
        <w:separator/>
      </w:r>
    </w:p>
  </w:footnote>
  <w:footnote w:type="continuationSeparator" w:id="0">
    <w:p w:rsidR="00B858D7" w:rsidRDefault="00B858D7" w:rsidP="006D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622"/>
    <w:multiLevelType w:val="hybridMultilevel"/>
    <w:tmpl w:val="1CBE0C84"/>
    <w:lvl w:ilvl="0" w:tplc="085E67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08E"/>
    <w:multiLevelType w:val="hybridMultilevel"/>
    <w:tmpl w:val="BB3C7352"/>
    <w:lvl w:ilvl="0" w:tplc="E06083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882"/>
    <w:multiLevelType w:val="hybridMultilevel"/>
    <w:tmpl w:val="6AEA17B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6167"/>
    <w:multiLevelType w:val="hybridMultilevel"/>
    <w:tmpl w:val="0ECC1902"/>
    <w:lvl w:ilvl="0" w:tplc="06682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EA8"/>
    <w:multiLevelType w:val="hybridMultilevel"/>
    <w:tmpl w:val="05A27AA2"/>
    <w:lvl w:ilvl="0" w:tplc="140C000F">
      <w:start w:val="1"/>
      <w:numFmt w:val="decimal"/>
      <w:lvlText w:val="%1."/>
      <w:lvlJc w:val="left"/>
      <w:pPr>
        <w:ind w:left="2130" w:hanging="360"/>
      </w:pPr>
    </w:lvl>
    <w:lvl w:ilvl="1" w:tplc="140C0019" w:tentative="1">
      <w:start w:val="1"/>
      <w:numFmt w:val="lowerLetter"/>
      <w:lvlText w:val="%2."/>
      <w:lvlJc w:val="left"/>
      <w:pPr>
        <w:ind w:left="2850" w:hanging="360"/>
      </w:pPr>
    </w:lvl>
    <w:lvl w:ilvl="2" w:tplc="140C001B" w:tentative="1">
      <w:start w:val="1"/>
      <w:numFmt w:val="lowerRoman"/>
      <w:lvlText w:val="%3."/>
      <w:lvlJc w:val="right"/>
      <w:pPr>
        <w:ind w:left="3570" w:hanging="180"/>
      </w:pPr>
    </w:lvl>
    <w:lvl w:ilvl="3" w:tplc="140C000F" w:tentative="1">
      <w:start w:val="1"/>
      <w:numFmt w:val="decimal"/>
      <w:lvlText w:val="%4."/>
      <w:lvlJc w:val="left"/>
      <w:pPr>
        <w:ind w:left="4290" w:hanging="360"/>
      </w:pPr>
    </w:lvl>
    <w:lvl w:ilvl="4" w:tplc="140C0019" w:tentative="1">
      <w:start w:val="1"/>
      <w:numFmt w:val="lowerLetter"/>
      <w:lvlText w:val="%5."/>
      <w:lvlJc w:val="left"/>
      <w:pPr>
        <w:ind w:left="5010" w:hanging="360"/>
      </w:pPr>
    </w:lvl>
    <w:lvl w:ilvl="5" w:tplc="140C001B" w:tentative="1">
      <w:start w:val="1"/>
      <w:numFmt w:val="lowerRoman"/>
      <w:lvlText w:val="%6."/>
      <w:lvlJc w:val="right"/>
      <w:pPr>
        <w:ind w:left="5730" w:hanging="180"/>
      </w:pPr>
    </w:lvl>
    <w:lvl w:ilvl="6" w:tplc="140C000F" w:tentative="1">
      <w:start w:val="1"/>
      <w:numFmt w:val="decimal"/>
      <w:lvlText w:val="%7."/>
      <w:lvlJc w:val="left"/>
      <w:pPr>
        <w:ind w:left="6450" w:hanging="360"/>
      </w:pPr>
    </w:lvl>
    <w:lvl w:ilvl="7" w:tplc="140C0019" w:tentative="1">
      <w:start w:val="1"/>
      <w:numFmt w:val="lowerLetter"/>
      <w:lvlText w:val="%8."/>
      <w:lvlJc w:val="left"/>
      <w:pPr>
        <w:ind w:left="7170" w:hanging="360"/>
      </w:pPr>
    </w:lvl>
    <w:lvl w:ilvl="8" w:tplc="1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135554B1"/>
    <w:multiLevelType w:val="hybridMultilevel"/>
    <w:tmpl w:val="D4AC8424"/>
    <w:lvl w:ilvl="0" w:tplc="B5B46B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7A3"/>
    <w:multiLevelType w:val="hybridMultilevel"/>
    <w:tmpl w:val="32484E04"/>
    <w:lvl w:ilvl="0" w:tplc="140C0013">
      <w:start w:val="1"/>
      <w:numFmt w:val="upperRoman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23F"/>
    <w:multiLevelType w:val="hybridMultilevel"/>
    <w:tmpl w:val="3BF81398"/>
    <w:numStyleLink w:val="Style1import"/>
  </w:abstractNum>
  <w:abstractNum w:abstractNumId="8" w15:restartNumberingAfterBreak="0">
    <w:nsid w:val="18DF4D6E"/>
    <w:multiLevelType w:val="hybridMultilevel"/>
    <w:tmpl w:val="17A68CC6"/>
    <w:lvl w:ilvl="0" w:tplc="EA427BB8">
      <w:start w:val="467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9ECB8C0">
      <w:numFmt w:val="bullet"/>
      <w:lvlText w:val=""/>
      <w:lvlJc w:val="left"/>
      <w:pPr>
        <w:ind w:left="2160" w:hanging="360"/>
      </w:pPr>
      <w:rPr>
        <w:rFonts w:ascii="Wingdings" w:eastAsia="Times New Roman" w:hAnsi="Wingdings" w:cs="Arial" w:hint="default"/>
        <w:b w:val="0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6579"/>
    <w:multiLevelType w:val="hybridMultilevel"/>
    <w:tmpl w:val="3AF2A538"/>
    <w:lvl w:ilvl="0" w:tplc="48B49B84">
      <w:start w:val="1"/>
      <w:numFmt w:val="upperRoman"/>
      <w:lvlText w:val="%1I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586D"/>
    <w:multiLevelType w:val="hybridMultilevel"/>
    <w:tmpl w:val="333E1B8A"/>
    <w:lvl w:ilvl="0" w:tplc="3BAEE590">
      <w:start w:val="8"/>
      <w:numFmt w:val="upperRoman"/>
      <w:lvlText w:val="%1."/>
      <w:lvlJc w:val="center"/>
      <w:pPr>
        <w:ind w:left="720" w:hanging="360"/>
      </w:pPr>
      <w:rPr>
        <w:rFonts w:ascii="Arial" w:hAnsi="Arial" w:cs="Arial"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636"/>
    <w:multiLevelType w:val="hybridMultilevel"/>
    <w:tmpl w:val="592A0BC0"/>
    <w:lvl w:ilvl="0" w:tplc="D168370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4278"/>
    <w:multiLevelType w:val="hybridMultilevel"/>
    <w:tmpl w:val="7E02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117B"/>
    <w:multiLevelType w:val="hybridMultilevel"/>
    <w:tmpl w:val="32484E04"/>
    <w:lvl w:ilvl="0" w:tplc="140C0013">
      <w:start w:val="1"/>
      <w:numFmt w:val="upperRoman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17FD"/>
    <w:multiLevelType w:val="hybridMultilevel"/>
    <w:tmpl w:val="BE94E8BC"/>
    <w:lvl w:ilvl="0" w:tplc="30A23AB4">
      <w:start w:val="1"/>
      <w:numFmt w:val="upperRoman"/>
      <w:lvlText w:val="%1."/>
      <w:lvlJc w:val="center"/>
      <w:pPr>
        <w:ind w:left="1068" w:hanging="360"/>
      </w:pPr>
      <w:rPr>
        <w:rFonts w:ascii="Arial" w:hAnsi="Arial" w:cs="Arial" w:hint="default"/>
        <w:b/>
      </w:r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 w:tentative="1">
      <w:start w:val="1"/>
      <w:numFmt w:val="lowerRoman"/>
      <w:lvlText w:val="%3."/>
      <w:lvlJc w:val="right"/>
      <w:pPr>
        <w:ind w:left="2508" w:hanging="180"/>
      </w:pPr>
    </w:lvl>
    <w:lvl w:ilvl="3" w:tplc="140C000F" w:tentative="1">
      <w:start w:val="1"/>
      <w:numFmt w:val="decimal"/>
      <w:lvlText w:val="%4."/>
      <w:lvlJc w:val="left"/>
      <w:pPr>
        <w:ind w:left="3228" w:hanging="360"/>
      </w:pPr>
    </w:lvl>
    <w:lvl w:ilvl="4" w:tplc="140C0019" w:tentative="1">
      <w:start w:val="1"/>
      <w:numFmt w:val="lowerLetter"/>
      <w:lvlText w:val="%5."/>
      <w:lvlJc w:val="left"/>
      <w:pPr>
        <w:ind w:left="3948" w:hanging="360"/>
      </w:pPr>
    </w:lvl>
    <w:lvl w:ilvl="5" w:tplc="140C001B" w:tentative="1">
      <w:start w:val="1"/>
      <w:numFmt w:val="lowerRoman"/>
      <w:lvlText w:val="%6."/>
      <w:lvlJc w:val="right"/>
      <w:pPr>
        <w:ind w:left="4668" w:hanging="180"/>
      </w:pPr>
    </w:lvl>
    <w:lvl w:ilvl="6" w:tplc="140C000F" w:tentative="1">
      <w:start w:val="1"/>
      <w:numFmt w:val="decimal"/>
      <w:lvlText w:val="%7."/>
      <w:lvlJc w:val="left"/>
      <w:pPr>
        <w:ind w:left="5388" w:hanging="360"/>
      </w:pPr>
    </w:lvl>
    <w:lvl w:ilvl="7" w:tplc="140C0019" w:tentative="1">
      <w:start w:val="1"/>
      <w:numFmt w:val="lowerLetter"/>
      <w:lvlText w:val="%8."/>
      <w:lvlJc w:val="left"/>
      <w:pPr>
        <w:ind w:left="6108" w:hanging="360"/>
      </w:pPr>
    </w:lvl>
    <w:lvl w:ilvl="8" w:tplc="1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9C1CEB"/>
    <w:multiLevelType w:val="hybridMultilevel"/>
    <w:tmpl w:val="377E61E2"/>
    <w:lvl w:ilvl="0" w:tplc="30A23AB4">
      <w:start w:val="1"/>
      <w:numFmt w:val="upperRoman"/>
      <w:lvlText w:val="%1."/>
      <w:lvlJc w:val="center"/>
      <w:pPr>
        <w:ind w:left="720" w:hanging="360"/>
      </w:pPr>
      <w:rPr>
        <w:rFonts w:ascii="Arial" w:hAnsi="Arial" w:cs="Arial"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769A"/>
    <w:multiLevelType w:val="hybridMultilevel"/>
    <w:tmpl w:val="A4C4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34A0B"/>
    <w:multiLevelType w:val="hybridMultilevel"/>
    <w:tmpl w:val="AC8C1382"/>
    <w:lvl w:ilvl="0" w:tplc="E06083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97083"/>
    <w:multiLevelType w:val="hybridMultilevel"/>
    <w:tmpl w:val="3BF81398"/>
    <w:styleLink w:val="Style1import"/>
    <w:lvl w:ilvl="0" w:tplc="2B6E719A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7C6B76">
      <w:start w:val="1"/>
      <w:numFmt w:val="lowerLetter"/>
      <w:lvlText w:val="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F324DE8">
      <w:start w:val="1"/>
      <w:numFmt w:val="lowerRoman"/>
      <w:lvlText w:val="%3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AA1E42">
      <w:start w:val="1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CAE73FA">
      <w:start w:val="1"/>
      <w:numFmt w:val="lowerLetter"/>
      <w:lvlText w:val="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2A21BE">
      <w:start w:val="1"/>
      <w:numFmt w:val="lowerRoman"/>
      <w:lvlText w:val="%6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C5E57CA">
      <w:start w:val="1"/>
      <w:numFmt w:val="decimal"/>
      <w:lvlText w:val="%7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F46532">
      <w:start w:val="1"/>
      <w:numFmt w:val="lowerLetter"/>
      <w:lvlText w:val="%8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67CE836">
      <w:start w:val="1"/>
      <w:numFmt w:val="lowerRoman"/>
      <w:suff w:val="nothing"/>
      <w:lvlText w:val="%9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9" w15:restartNumberingAfterBreak="0">
    <w:nsid w:val="38D92E6C"/>
    <w:multiLevelType w:val="hybridMultilevel"/>
    <w:tmpl w:val="6DE43976"/>
    <w:lvl w:ilvl="0" w:tplc="D168370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45D5"/>
    <w:multiLevelType w:val="hybridMultilevel"/>
    <w:tmpl w:val="30A2250A"/>
    <w:lvl w:ilvl="0" w:tplc="5A8E61A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6368"/>
    <w:multiLevelType w:val="hybridMultilevel"/>
    <w:tmpl w:val="8E5AB95A"/>
    <w:lvl w:ilvl="0" w:tplc="48B49B84">
      <w:start w:val="1"/>
      <w:numFmt w:val="upperRoman"/>
      <w:lvlText w:val="%1I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6"/>
    <w:multiLevelType w:val="hybridMultilevel"/>
    <w:tmpl w:val="5134C7E0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859BB"/>
    <w:multiLevelType w:val="hybridMultilevel"/>
    <w:tmpl w:val="295ABB38"/>
    <w:lvl w:ilvl="0" w:tplc="228CE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C1B9F"/>
    <w:multiLevelType w:val="hybridMultilevel"/>
    <w:tmpl w:val="1B9239EA"/>
    <w:lvl w:ilvl="0" w:tplc="30A23AB4">
      <w:start w:val="1"/>
      <w:numFmt w:val="upperRoman"/>
      <w:lvlText w:val="%1."/>
      <w:lvlJc w:val="center"/>
      <w:pPr>
        <w:ind w:left="720" w:hanging="360"/>
      </w:pPr>
      <w:rPr>
        <w:rFonts w:ascii="Arial" w:hAnsi="Arial" w:cs="Arial" w:hint="default"/>
        <w:b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87B17"/>
    <w:multiLevelType w:val="hybridMultilevel"/>
    <w:tmpl w:val="B5F40102"/>
    <w:lvl w:ilvl="0" w:tplc="B46663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131C8"/>
    <w:multiLevelType w:val="hybridMultilevel"/>
    <w:tmpl w:val="05A27AA2"/>
    <w:lvl w:ilvl="0" w:tplc="140C000F">
      <w:start w:val="1"/>
      <w:numFmt w:val="decimal"/>
      <w:lvlText w:val="%1."/>
      <w:lvlJc w:val="left"/>
      <w:pPr>
        <w:ind w:left="2130" w:hanging="360"/>
      </w:pPr>
    </w:lvl>
    <w:lvl w:ilvl="1" w:tplc="140C0019" w:tentative="1">
      <w:start w:val="1"/>
      <w:numFmt w:val="lowerLetter"/>
      <w:lvlText w:val="%2."/>
      <w:lvlJc w:val="left"/>
      <w:pPr>
        <w:ind w:left="2850" w:hanging="360"/>
      </w:pPr>
    </w:lvl>
    <w:lvl w:ilvl="2" w:tplc="140C001B" w:tentative="1">
      <w:start w:val="1"/>
      <w:numFmt w:val="lowerRoman"/>
      <w:lvlText w:val="%3."/>
      <w:lvlJc w:val="right"/>
      <w:pPr>
        <w:ind w:left="3570" w:hanging="180"/>
      </w:pPr>
    </w:lvl>
    <w:lvl w:ilvl="3" w:tplc="140C000F" w:tentative="1">
      <w:start w:val="1"/>
      <w:numFmt w:val="decimal"/>
      <w:lvlText w:val="%4."/>
      <w:lvlJc w:val="left"/>
      <w:pPr>
        <w:ind w:left="4290" w:hanging="360"/>
      </w:pPr>
    </w:lvl>
    <w:lvl w:ilvl="4" w:tplc="140C0019" w:tentative="1">
      <w:start w:val="1"/>
      <w:numFmt w:val="lowerLetter"/>
      <w:lvlText w:val="%5."/>
      <w:lvlJc w:val="left"/>
      <w:pPr>
        <w:ind w:left="5010" w:hanging="360"/>
      </w:pPr>
    </w:lvl>
    <w:lvl w:ilvl="5" w:tplc="140C001B" w:tentative="1">
      <w:start w:val="1"/>
      <w:numFmt w:val="lowerRoman"/>
      <w:lvlText w:val="%6."/>
      <w:lvlJc w:val="right"/>
      <w:pPr>
        <w:ind w:left="5730" w:hanging="180"/>
      </w:pPr>
    </w:lvl>
    <w:lvl w:ilvl="6" w:tplc="140C000F" w:tentative="1">
      <w:start w:val="1"/>
      <w:numFmt w:val="decimal"/>
      <w:lvlText w:val="%7."/>
      <w:lvlJc w:val="left"/>
      <w:pPr>
        <w:ind w:left="6450" w:hanging="360"/>
      </w:pPr>
    </w:lvl>
    <w:lvl w:ilvl="7" w:tplc="140C0019" w:tentative="1">
      <w:start w:val="1"/>
      <w:numFmt w:val="lowerLetter"/>
      <w:lvlText w:val="%8."/>
      <w:lvlJc w:val="left"/>
      <w:pPr>
        <w:ind w:left="7170" w:hanging="360"/>
      </w:pPr>
    </w:lvl>
    <w:lvl w:ilvl="8" w:tplc="1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4A5E3496"/>
    <w:multiLevelType w:val="hybridMultilevel"/>
    <w:tmpl w:val="56E64C7E"/>
    <w:lvl w:ilvl="0" w:tplc="5CEA13EA">
      <w:start w:val="1"/>
      <w:numFmt w:val="decimal"/>
      <w:lvlText w:val="%1."/>
      <w:lvlJc w:val="left"/>
      <w:pPr>
        <w:ind w:left="1065" w:hanging="360"/>
      </w:pPr>
      <w:rPr>
        <w:rFonts w:hint="default"/>
        <w:i/>
        <w:u w:val="none"/>
      </w:rPr>
    </w:lvl>
    <w:lvl w:ilvl="1" w:tplc="140C0019" w:tentative="1">
      <w:start w:val="1"/>
      <w:numFmt w:val="lowerLetter"/>
      <w:lvlText w:val="%2."/>
      <w:lvlJc w:val="left"/>
      <w:pPr>
        <w:ind w:left="1785" w:hanging="360"/>
      </w:pPr>
    </w:lvl>
    <w:lvl w:ilvl="2" w:tplc="140C001B" w:tentative="1">
      <w:start w:val="1"/>
      <w:numFmt w:val="lowerRoman"/>
      <w:lvlText w:val="%3."/>
      <w:lvlJc w:val="right"/>
      <w:pPr>
        <w:ind w:left="2505" w:hanging="180"/>
      </w:pPr>
    </w:lvl>
    <w:lvl w:ilvl="3" w:tplc="140C000F" w:tentative="1">
      <w:start w:val="1"/>
      <w:numFmt w:val="decimal"/>
      <w:lvlText w:val="%4."/>
      <w:lvlJc w:val="left"/>
      <w:pPr>
        <w:ind w:left="3225" w:hanging="360"/>
      </w:pPr>
    </w:lvl>
    <w:lvl w:ilvl="4" w:tplc="140C0019" w:tentative="1">
      <w:start w:val="1"/>
      <w:numFmt w:val="lowerLetter"/>
      <w:lvlText w:val="%5."/>
      <w:lvlJc w:val="left"/>
      <w:pPr>
        <w:ind w:left="3945" w:hanging="360"/>
      </w:pPr>
    </w:lvl>
    <w:lvl w:ilvl="5" w:tplc="140C001B" w:tentative="1">
      <w:start w:val="1"/>
      <w:numFmt w:val="lowerRoman"/>
      <w:lvlText w:val="%6."/>
      <w:lvlJc w:val="right"/>
      <w:pPr>
        <w:ind w:left="4665" w:hanging="180"/>
      </w:pPr>
    </w:lvl>
    <w:lvl w:ilvl="6" w:tplc="140C000F" w:tentative="1">
      <w:start w:val="1"/>
      <w:numFmt w:val="decimal"/>
      <w:lvlText w:val="%7."/>
      <w:lvlJc w:val="left"/>
      <w:pPr>
        <w:ind w:left="5385" w:hanging="360"/>
      </w:pPr>
    </w:lvl>
    <w:lvl w:ilvl="7" w:tplc="140C0019" w:tentative="1">
      <w:start w:val="1"/>
      <w:numFmt w:val="lowerLetter"/>
      <w:lvlText w:val="%8."/>
      <w:lvlJc w:val="left"/>
      <w:pPr>
        <w:ind w:left="6105" w:hanging="360"/>
      </w:pPr>
    </w:lvl>
    <w:lvl w:ilvl="8" w:tplc="1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9610DC"/>
    <w:multiLevelType w:val="hybridMultilevel"/>
    <w:tmpl w:val="63BCB512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5BA"/>
    <w:multiLevelType w:val="hybridMultilevel"/>
    <w:tmpl w:val="05A27AA2"/>
    <w:lvl w:ilvl="0" w:tplc="140C000F">
      <w:start w:val="1"/>
      <w:numFmt w:val="decimal"/>
      <w:lvlText w:val="%1."/>
      <w:lvlJc w:val="left"/>
      <w:pPr>
        <w:ind w:left="2130" w:hanging="360"/>
      </w:pPr>
    </w:lvl>
    <w:lvl w:ilvl="1" w:tplc="140C0019" w:tentative="1">
      <w:start w:val="1"/>
      <w:numFmt w:val="lowerLetter"/>
      <w:lvlText w:val="%2."/>
      <w:lvlJc w:val="left"/>
      <w:pPr>
        <w:ind w:left="2850" w:hanging="360"/>
      </w:pPr>
    </w:lvl>
    <w:lvl w:ilvl="2" w:tplc="140C001B" w:tentative="1">
      <w:start w:val="1"/>
      <w:numFmt w:val="lowerRoman"/>
      <w:lvlText w:val="%3."/>
      <w:lvlJc w:val="right"/>
      <w:pPr>
        <w:ind w:left="3570" w:hanging="180"/>
      </w:pPr>
    </w:lvl>
    <w:lvl w:ilvl="3" w:tplc="140C000F" w:tentative="1">
      <w:start w:val="1"/>
      <w:numFmt w:val="decimal"/>
      <w:lvlText w:val="%4."/>
      <w:lvlJc w:val="left"/>
      <w:pPr>
        <w:ind w:left="4290" w:hanging="360"/>
      </w:pPr>
    </w:lvl>
    <w:lvl w:ilvl="4" w:tplc="140C0019" w:tentative="1">
      <w:start w:val="1"/>
      <w:numFmt w:val="lowerLetter"/>
      <w:lvlText w:val="%5."/>
      <w:lvlJc w:val="left"/>
      <w:pPr>
        <w:ind w:left="5010" w:hanging="360"/>
      </w:pPr>
    </w:lvl>
    <w:lvl w:ilvl="5" w:tplc="140C001B" w:tentative="1">
      <w:start w:val="1"/>
      <w:numFmt w:val="lowerRoman"/>
      <w:lvlText w:val="%6."/>
      <w:lvlJc w:val="right"/>
      <w:pPr>
        <w:ind w:left="5730" w:hanging="180"/>
      </w:pPr>
    </w:lvl>
    <w:lvl w:ilvl="6" w:tplc="140C000F" w:tentative="1">
      <w:start w:val="1"/>
      <w:numFmt w:val="decimal"/>
      <w:lvlText w:val="%7."/>
      <w:lvlJc w:val="left"/>
      <w:pPr>
        <w:ind w:left="6450" w:hanging="360"/>
      </w:pPr>
    </w:lvl>
    <w:lvl w:ilvl="7" w:tplc="140C0019" w:tentative="1">
      <w:start w:val="1"/>
      <w:numFmt w:val="lowerLetter"/>
      <w:lvlText w:val="%8."/>
      <w:lvlJc w:val="left"/>
      <w:pPr>
        <w:ind w:left="7170" w:hanging="360"/>
      </w:pPr>
    </w:lvl>
    <w:lvl w:ilvl="8" w:tplc="1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 w15:restartNumberingAfterBreak="0">
    <w:nsid w:val="57ED5AA8"/>
    <w:multiLevelType w:val="hybridMultilevel"/>
    <w:tmpl w:val="2ACADD7C"/>
    <w:lvl w:ilvl="0" w:tplc="D168370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55B42"/>
    <w:multiLevelType w:val="hybridMultilevel"/>
    <w:tmpl w:val="516C23C6"/>
    <w:lvl w:ilvl="0" w:tplc="34C85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96E06"/>
    <w:multiLevelType w:val="hybridMultilevel"/>
    <w:tmpl w:val="17DA50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827BE"/>
    <w:multiLevelType w:val="hybridMultilevel"/>
    <w:tmpl w:val="C7CA47AE"/>
    <w:lvl w:ilvl="0" w:tplc="6F7426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D7899"/>
    <w:multiLevelType w:val="hybridMultilevel"/>
    <w:tmpl w:val="8C4A9D50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54977"/>
    <w:multiLevelType w:val="hybridMultilevel"/>
    <w:tmpl w:val="17F0D8B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F1B2D"/>
    <w:multiLevelType w:val="hybridMultilevel"/>
    <w:tmpl w:val="6C10FCA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B19AB"/>
    <w:multiLevelType w:val="hybridMultilevel"/>
    <w:tmpl w:val="CB540B28"/>
    <w:lvl w:ilvl="0" w:tplc="48B49B84">
      <w:start w:val="1"/>
      <w:numFmt w:val="upperRoman"/>
      <w:lvlText w:val="%1I."/>
      <w:lvlJc w:val="center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78025C"/>
    <w:multiLevelType w:val="hybridMultilevel"/>
    <w:tmpl w:val="18D86504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328A9"/>
    <w:multiLevelType w:val="hybridMultilevel"/>
    <w:tmpl w:val="00F2B9DA"/>
    <w:lvl w:ilvl="0" w:tplc="E06083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F08A3"/>
    <w:multiLevelType w:val="hybridMultilevel"/>
    <w:tmpl w:val="32484E04"/>
    <w:lvl w:ilvl="0" w:tplc="140C0013">
      <w:start w:val="1"/>
      <w:numFmt w:val="upperRoman"/>
      <w:lvlText w:val="%1."/>
      <w:lvlJc w:val="righ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D7B73"/>
    <w:multiLevelType w:val="hybridMultilevel"/>
    <w:tmpl w:val="9DA438D2"/>
    <w:lvl w:ilvl="0" w:tplc="48B49B84">
      <w:start w:val="1"/>
      <w:numFmt w:val="upperRoman"/>
      <w:lvlText w:val="%1I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B5913"/>
    <w:multiLevelType w:val="hybridMultilevel"/>
    <w:tmpl w:val="C8B2F82C"/>
    <w:lvl w:ilvl="0" w:tplc="48B49B84">
      <w:start w:val="1"/>
      <w:numFmt w:val="upperRoman"/>
      <w:lvlText w:val="%1I."/>
      <w:lvlJc w:val="center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E4EBC"/>
    <w:multiLevelType w:val="hybridMultilevel"/>
    <w:tmpl w:val="3EA0E088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710B33"/>
    <w:multiLevelType w:val="hybridMultilevel"/>
    <w:tmpl w:val="3CCE30BA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EB"/>
    <w:multiLevelType w:val="hybridMultilevel"/>
    <w:tmpl w:val="350C94CE"/>
    <w:lvl w:ilvl="0" w:tplc="1EF89A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43B95"/>
    <w:multiLevelType w:val="hybridMultilevel"/>
    <w:tmpl w:val="1B2A965C"/>
    <w:lvl w:ilvl="0" w:tplc="30A23AB4">
      <w:start w:val="1"/>
      <w:numFmt w:val="upperRoman"/>
      <w:lvlText w:val="%1."/>
      <w:lvlJc w:val="center"/>
      <w:pPr>
        <w:ind w:left="720" w:hanging="360"/>
      </w:pPr>
      <w:rPr>
        <w:rFonts w:ascii="Arial" w:hAnsi="Arial" w:cs="Arial" w:hint="default"/>
        <w:b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6"/>
  </w:num>
  <w:num w:numId="5">
    <w:abstractNumId w:val="12"/>
  </w:num>
  <w:num w:numId="6">
    <w:abstractNumId w:val="30"/>
  </w:num>
  <w:num w:numId="7">
    <w:abstractNumId w:val="1"/>
  </w:num>
  <w:num w:numId="8">
    <w:abstractNumId w:val="41"/>
  </w:num>
  <w:num w:numId="9">
    <w:abstractNumId w:val="10"/>
  </w:num>
  <w:num w:numId="10">
    <w:abstractNumId w:val="42"/>
  </w:num>
  <w:num w:numId="11">
    <w:abstractNumId w:val="37"/>
  </w:num>
  <w:num w:numId="12">
    <w:abstractNumId w:val="9"/>
  </w:num>
  <w:num w:numId="13">
    <w:abstractNumId w:val="21"/>
  </w:num>
  <w:num w:numId="14">
    <w:abstractNumId w:val="17"/>
  </w:num>
  <w:num w:numId="15">
    <w:abstractNumId w:val="46"/>
  </w:num>
  <w:num w:numId="16">
    <w:abstractNumId w:val="4"/>
  </w:num>
  <w:num w:numId="17">
    <w:abstractNumId w:val="33"/>
  </w:num>
  <w:num w:numId="18">
    <w:abstractNumId w:val="22"/>
  </w:num>
  <w:num w:numId="19">
    <w:abstractNumId w:val="44"/>
  </w:num>
  <w:num w:numId="20">
    <w:abstractNumId w:val="34"/>
  </w:num>
  <w:num w:numId="21">
    <w:abstractNumId w:val="29"/>
  </w:num>
  <w:num w:numId="22">
    <w:abstractNumId w:val="11"/>
  </w:num>
  <w:num w:numId="23">
    <w:abstractNumId w:val="39"/>
  </w:num>
  <w:num w:numId="24">
    <w:abstractNumId w:val="26"/>
  </w:num>
  <w:num w:numId="25">
    <w:abstractNumId w:val="23"/>
  </w:num>
  <w:num w:numId="26">
    <w:abstractNumId w:val="38"/>
  </w:num>
  <w:num w:numId="27">
    <w:abstractNumId w:val="32"/>
  </w:num>
  <w:num w:numId="28">
    <w:abstractNumId w:val="2"/>
  </w:num>
  <w:num w:numId="29">
    <w:abstractNumId w:val="35"/>
  </w:num>
  <w:num w:numId="30">
    <w:abstractNumId w:val="36"/>
  </w:num>
  <w:num w:numId="31">
    <w:abstractNumId w:val="43"/>
  </w:num>
  <w:num w:numId="32">
    <w:abstractNumId w:val="28"/>
  </w:num>
  <w:num w:numId="33">
    <w:abstractNumId w:val="40"/>
  </w:num>
  <w:num w:numId="34">
    <w:abstractNumId w:val="13"/>
  </w:num>
  <w:num w:numId="35">
    <w:abstractNumId w:val="8"/>
  </w:num>
  <w:num w:numId="36">
    <w:abstractNumId w:val="5"/>
  </w:num>
  <w:num w:numId="37">
    <w:abstractNumId w:val="24"/>
  </w:num>
  <w:num w:numId="38">
    <w:abstractNumId w:val="25"/>
  </w:num>
  <w:num w:numId="39">
    <w:abstractNumId w:val="6"/>
  </w:num>
  <w:num w:numId="40">
    <w:abstractNumId w:val="0"/>
  </w:num>
  <w:num w:numId="41">
    <w:abstractNumId w:val="27"/>
  </w:num>
  <w:num w:numId="42">
    <w:abstractNumId w:val="18"/>
  </w:num>
  <w:num w:numId="43">
    <w:abstractNumId w:val="7"/>
  </w:num>
  <w:num w:numId="44">
    <w:abstractNumId w:val="20"/>
  </w:num>
  <w:num w:numId="45">
    <w:abstractNumId w:val="31"/>
  </w:num>
  <w:num w:numId="46">
    <w:abstractNumId w:val="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398"/>
    <w:rsid w:val="00002BF6"/>
    <w:rsid w:val="00003AB2"/>
    <w:rsid w:val="00006ABD"/>
    <w:rsid w:val="000201AB"/>
    <w:rsid w:val="00024ABC"/>
    <w:rsid w:val="00031051"/>
    <w:rsid w:val="000321E4"/>
    <w:rsid w:val="00032C71"/>
    <w:rsid w:val="00043911"/>
    <w:rsid w:val="00043D5E"/>
    <w:rsid w:val="00045AAB"/>
    <w:rsid w:val="00050BB9"/>
    <w:rsid w:val="00051974"/>
    <w:rsid w:val="0005411D"/>
    <w:rsid w:val="00054183"/>
    <w:rsid w:val="00055637"/>
    <w:rsid w:val="00073CCC"/>
    <w:rsid w:val="000751CB"/>
    <w:rsid w:val="000761DD"/>
    <w:rsid w:val="000765B6"/>
    <w:rsid w:val="00080D28"/>
    <w:rsid w:val="00081526"/>
    <w:rsid w:val="00083B08"/>
    <w:rsid w:val="00085102"/>
    <w:rsid w:val="000875E1"/>
    <w:rsid w:val="000919F0"/>
    <w:rsid w:val="0009450C"/>
    <w:rsid w:val="000A0D31"/>
    <w:rsid w:val="000A18E5"/>
    <w:rsid w:val="000A3C50"/>
    <w:rsid w:val="000A48E9"/>
    <w:rsid w:val="000A4A97"/>
    <w:rsid w:val="000A6863"/>
    <w:rsid w:val="000A7181"/>
    <w:rsid w:val="000A7681"/>
    <w:rsid w:val="000A7CC4"/>
    <w:rsid w:val="000B184E"/>
    <w:rsid w:val="000B1B87"/>
    <w:rsid w:val="000B2ADF"/>
    <w:rsid w:val="000C07C8"/>
    <w:rsid w:val="000D141C"/>
    <w:rsid w:val="000F32BB"/>
    <w:rsid w:val="001027CD"/>
    <w:rsid w:val="00103623"/>
    <w:rsid w:val="00104834"/>
    <w:rsid w:val="00106181"/>
    <w:rsid w:val="001066C3"/>
    <w:rsid w:val="00115DF4"/>
    <w:rsid w:val="00124E43"/>
    <w:rsid w:val="00132BC1"/>
    <w:rsid w:val="001349B3"/>
    <w:rsid w:val="001353B6"/>
    <w:rsid w:val="00141DCD"/>
    <w:rsid w:val="0015545A"/>
    <w:rsid w:val="00160334"/>
    <w:rsid w:val="00161CC8"/>
    <w:rsid w:val="00162878"/>
    <w:rsid w:val="00165A59"/>
    <w:rsid w:val="00166262"/>
    <w:rsid w:val="00167A07"/>
    <w:rsid w:val="0017246C"/>
    <w:rsid w:val="00174061"/>
    <w:rsid w:val="001758D8"/>
    <w:rsid w:val="0018049D"/>
    <w:rsid w:val="0018063D"/>
    <w:rsid w:val="0018508E"/>
    <w:rsid w:val="00196723"/>
    <w:rsid w:val="001A257E"/>
    <w:rsid w:val="001A4086"/>
    <w:rsid w:val="001A7EB4"/>
    <w:rsid w:val="001B0CB1"/>
    <w:rsid w:val="001B0E41"/>
    <w:rsid w:val="001B573C"/>
    <w:rsid w:val="001C487C"/>
    <w:rsid w:val="001D166F"/>
    <w:rsid w:val="001E0A7F"/>
    <w:rsid w:val="001E32EB"/>
    <w:rsid w:val="001E3CB3"/>
    <w:rsid w:val="001E5A7E"/>
    <w:rsid w:val="001E7A77"/>
    <w:rsid w:val="001F1A79"/>
    <w:rsid w:val="001F210A"/>
    <w:rsid w:val="00204597"/>
    <w:rsid w:val="002049A3"/>
    <w:rsid w:val="00204FA1"/>
    <w:rsid w:val="00206606"/>
    <w:rsid w:val="00210C77"/>
    <w:rsid w:val="002138F5"/>
    <w:rsid w:val="00213E57"/>
    <w:rsid w:val="00214C12"/>
    <w:rsid w:val="00217176"/>
    <w:rsid w:val="0021756B"/>
    <w:rsid w:val="002253D6"/>
    <w:rsid w:val="00231020"/>
    <w:rsid w:val="0023259C"/>
    <w:rsid w:val="00233AD1"/>
    <w:rsid w:val="00237435"/>
    <w:rsid w:val="002438CA"/>
    <w:rsid w:val="00247246"/>
    <w:rsid w:val="00250EE1"/>
    <w:rsid w:val="00253671"/>
    <w:rsid w:val="00261EA8"/>
    <w:rsid w:val="00262310"/>
    <w:rsid w:val="002627E5"/>
    <w:rsid w:val="00265A93"/>
    <w:rsid w:val="00266B45"/>
    <w:rsid w:val="00272B5C"/>
    <w:rsid w:val="0027404D"/>
    <w:rsid w:val="00286DA8"/>
    <w:rsid w:val="00287008"/>
    <w:rsid w:val="00287D80"/>
    <w:rsid w:val="00292326"/>
    <w:rsid w:val="0029374D"/>
    <w:rsid w:val="002964D6"/>
    <w:rsid w:val="002969F5"/>
    <w:rsid w:val="002B5130"/>
    <w:rsid w:val="002C3552"/>
    <w:rsid w:val="002C3C79"/>
    <w:rsid w:val="002C3F5C"/>
    <w:rsid w:val="002C69F1"/>
    <w:rsid w:val="002D00A8"/>
    <w:rsid w:val="002D28A6"/>
    <w:rsid w:val="002D2C02"/>
    <w:rsid w:val="002D5EEB"/>
    <w:rsid w:val="002D6366"/>
    <w:rsid w:val="002D6FE9"/>
    <w:rsid w:val="002D77A5"/>
    <w:rsid w:val="002D7CD5"/>
    <w:rsid w:val="002E26F6"/>
    <w:rsid w:val="002E3E25"/>
    <w:rsid w:val="002E76D3"/>
    <w:rsid w:val="002F085B"/>
    <w:rsid w:val="002F1B36"/>
    <w:rsid w:val="002F2C41"/>
    <w:rsid w:val="002F3B28"/>
    <w:rsid w:val="002F45DB"/>
    <w:rsid w:val="002F552D"/>
    <w:rsid w:val="002F7400"/>
    <w:rsid w:val="00307BC9"/>
    <w:rsid w:val="00313EA0"/>
    <w:rsid w:val="00315492"/>
    <w:rsid w:val="00320A7F"/>
    <w:rsid w:val="00322BDF"/>
    <w:rsid w:val="00324F71"/>
    <w:rsid w:val="00334F03"/>
    <w:rsid w:val="0033671C"/>
    <w:rsid w:val="003415BE"/>
    <w:rsid w:val="003431A1"/>
    <w:rsid w:val="00343B9B"/>
    <w:rsid w:val="00345706"/>
    <w:rsid w:val="00345FC8"/>
    <w:rsid w:val="003463D6"/>
    <w:rsid w:val="00351176"/>
    <w:rsid w:val="00353256"/>
    <w:rsid w:val="00354401"/>
    <w:rsid w:val="0035772D"/>
    <w:rsid w:val="0036000E"/>
    <w:rsid w:val="003616D7"/>
    <w:rsid w:val="00365923"/>
    <w:rsid w:val="003713AB"/>
    <w:rsid w:val="003741AA"/>
    <w:rsid w:val="003819A9"/>
    <w:rsid w:val="003853DC"/>
    <w:rsid w:val="00385AE8"/>
    <w:rsid w:val="003935AA"/>
    <w:rsid w:val="00394834"/>
    <w:rsid w:val="003A6414"/>
    <w:rsid w:val="003A6C76"/>
    <w:rsid w:val="003B14B0"/>
    <w:rsid w:val="003B3B38"/>
    <w:rsid w:val="003B678D"/>
    <w:rsid w:val="003C1727"/>
    <w:rsid w:val="003C5D8C"/>
    <w:rsid w:val="003D332C"/>
    <w:rsid w:val="003D35FA"/>
    <w:rsid w:val="003D5CF1"/>
    <w:rsid w:val="003D69DE"/>
    <w:rsid w:val="003E0393"/>
    <w:rsid w:val="003E262B"/>
    <w:rsid w:val="003E4CB6"/>
    <w:rsid w:val="003E6876"/>
    <w:rsid w:val="003E71CD"/>
    <w:rsid w:val="003F2806"/>
    <w:rsid w:val="004002BE"/>
    <w:rsid w:val="00402BB2"/>
    <w:rsid w:val="00404212"/>
    <w:rsid w:val="00407A4A"/>
    <w:rsid w:val="004104D4"/>
    <w:rsid w:val="00411D64"/>
    <w:rsid w:val="00413F28"/>
    <w:rsid w:val="004204A2"/>
    <w:rsid w:val="0042127E"/>
    <w:rsid w:val="00424FDA"/>
    <w:rsid w:val="0042722F"/>
    <w:rsid w:val="004273B9"/>
    <w:rsid w:val="00427CCD"/>
    <w:rsid w:val="00430AF6"/>
    <w:rsid w:val="00432132"/>
    <w:rsid w:val="0043220B"/>
    <w:rsid w:val="00432905"/>
    <w:rsid w:val="00435997"/>
    <w:rsid w:val="00437ABD"/>
    <w:rsid w:val="00440B71"/>
    <w:rsid w:val="00442789"/>
    <w:rsid w:val="00443C95"/>
    <w:rsid w:val="00444442"/>
    <w:rsid w:val="004475AA"/>
    <w:rsid w:val="00451B08"/>
    <w:rsid w:val="00451C25"/>
    <w:rsid w:val="004537D1"/>
    <w:rsid w:val="00460F1E"/>
    <w:rsid w:val="00463D39"/>
    <w:rsid w:val="0046741A"/>
    <w:rsid w:val="004732D7"/>
    <w:rsid w:val="00473DCB"/>
    <w:rsid w:val="00486863"/>
    <w:rsid w:val="00487AF5"/>
    <w:rsid w:val="0049362C"/>
    <w:rsid w:val="00497141"/>
    <w:rsid w:val="004A0370"/>
    <w:rsid w:val="004A0511"/>
    <w:rsid w:val="004A22E4"/>
    <w:rsid w:val="004A63A0"/>
    <w:rsid w:val="004B13E3"/>
    <w:rsid w:val="004B166C"/>
    <w:rsid w:val="004B44C8"/>
    <w:rsid w:val="004B7062"/>
    <w:rsid w:val="004B7891"/>
    <w:rsid w:val="004D1196"/>
    <w:rsid w:val="004D1776"/>
    <w:rsid w:val="004D28E2"/>
    <w:rsid w:val="004D507D"/>
    <w:rsid w:val="004D6616"/>
    <w:rsid w:val="004F16B0"/>
    <w:rsid w:val="004F54E6"/>
    <w:rsid w:val="00500F11"/>
    <w:rsid w:val="005012CC"/>
    <w:rsid w:val="005019FF"/>
    <w:rsid w:val="005028D9"/>
    <w:rsid w:val="00503764"/>
    <w:rsid w:val="0051114E"/>
    <w:rsid w:val="005173EC"/>
    <w:rsid w:val="00521A46"/>
    <w:rsid w:val="00522073"/>
    <w:rsid w:val="0052737D"/>
    <w:rsid w:val="0052746F"/>
    <w:rsid w:val="00531051"/>
    <w:rsid w:val="0053531D"/>
    <w:rsid w:val="005519FD"/>
    <w:rsid w:val="0055393D"/>
    <w:rsid w:val="00555662"/>
    <w:rsid w:val="005560B0"/>
    <w:rsid w:val="0055744A"/>
    <w:rsid w:val="005608BE"/>
    <w:rsid w:val="00561E40"/>
    <w:rsid w:val="00570ABE"/>
    <w:rsid w:val="00580A23"/>
    <w:rsid w:val="00580E8E"/>
    <w:rsid w:val="00592452"/>
    <w:rsid w:val="00594956"/>
    <w:rsid w:val="00595A43"/>
    <w:rsid w:val="005A0492"/>
    <w:rsid w:val="005A24F4"/>
    <w:rsid w:val="005A3EDD"/>
    <w:rsid w:val="005A5BC2"/>
    <w:rsid w:val="005A654E"/>
    <w:rsid w:val="005A6E53"/>
    <w:rsid w:val="005A778B"/>
    <w:rsid w:val="005C1CC2"/>
    <w:rsid w:val="005C3978"/>
    <w:rsid w:val="005C599C"/>
    <w:rsid w:val="005C77F7"/>
    <w:rsid w:val="005D1224"/>
    <w:rsid w:val="005D249C"/>
    <w:rsid w:val="005D4158"/>
    <w:rsid w:val="005E086E"/>
    <w:rsid w:val="005F0997"/>
    <w:rsid w:val="005F0D32"/>
    <w:rsid w:val="005F6582"/>
    <w:rsid w:val="0060294A"/>
    <w:rsid w:val="006048A6"/>
    <w:rsid w:val="00605C50"/>
    <w:rsid w:val="00606D43"/>
    <w:rsid w:val="006073D1"/>
    <w:rsid w:val="00613424"/>
    <w:rsid w:val="006167FD"/>
    <w:rsid w:val="0061739B"/>
    <w:rsid w:val="00622EEC"/>
    <w:rsid w:val="00622FE6"/>
    <w:rsid w:val="00623105"/>
    <w:rsid w:val="00626E40"/>
    <w:rsid w:val="00627128"/>
    <w:rsid w:val="0063160F"/>
    <w:rsid w:val="00634FB0"/>
    <w:rsid w:val="006404D9"/>
    <w:rsid w:val="0065325E"/>
    <w:rsid w:val="006541DA"/>
    <w:rsid w:val="006615B5"/>
    <w:rsid w:val="00666061"/>
    <w:rsid w:val="00667BFA"/>
    <w:rsid w:val="00675253"/>
    <w:rsid w:val="00676A50"/>
    <w:rsid w:val="00681489"/>
    <w:rsid w:val="0068203F"/>
    <w:rsid w:val="006822BB"/>
    <w:rsid w:val="00682DCB"/>
    <w:rsid w:val="0068519C"/>
    <w:rsid w:val="00691318"/>
    <w:rsid w:val="00693CD6"/>
    <w:rsid w:val="00695DF5"/>
    <w:rsid w:val="00696275"/>
    <w:rsid w:val="00696F96"/>
    <w:rsid w:val="006A195E"/>
    <w:rsid w:val="006A5312"/>
    <w:rsid w:val="006A6ED4"/>
    <w:rsid w:val="006B44FC"/>
    <w:rsid w:val="006B71DA"/>
    <w:rsid w:val="006C312C"/>
    <w:rsid w:val="006C41EF"/>
    <w:rsid w:val="006C61B4"/>
    <w:rsid w:val="006D1A64"/>
    <w:rsid w:val="006D2ABD"/>
    <w:rsid w:val="006D4C66"/>
    <w:rsid w:val="006D4F56"/>
    <w:rsid w:val="006D517E"/>
    <w:rsid w:val="006D5282"/>
    <w:rsid w:val="006D5F61"/>
    <w:rsid w:val="006D5F74"/>
    <w:rsid w:val="006D762C"/>
    <w:rsid w:val="006F4581"/>
    <w:rsid w:val="006F4E57"/>
    <w:rsid w:val="006F55BB"/>
    <w:rsid w:val="006F67D5"/>
    <w:rsid w:val="0070053B"/>
    <w:rsid w:val="0071219B"/>
    <w:rsid w:val="0071274F"/>
    <w:rsid w:val="00724AA9"/>
    <w:rsid w:val="00724CE8"/>
    <w:rsid w:val="00736ADA"/>
    <w:rsid w:val="0074465E"/>
    <w:rsid w:val="00745BB4"/>
    <w:rsid w:val="00745E2B"/>
    <w:rsid w:val="00746302"/>
    <w:rsid w:val="00750F47"/>
    <w:rsid w:val="00764AE7"/>
    <w:rsid w:val="00765AD6"/>
    <w:rsid w:val="00777313"/>
    <w:rsid w:val="00777531"/>
    <w:rsid w:val="007833F3"/>
    <w:rsid w:val="00785FB3"/>
    <w:rsid w:val="00786ECC"/>
    <w:rsid w:val="00790BA3"/>
    <w:rsid w:val="00794D10"/>
    <w:rsid w:val="007A0DB6"/>
    <w:rsid w:val="007A6A81"/>
    <w:rsid w:val="007B08D1"/>
    <w:rsid w:val="007B3CC3"/>
    <w:rsid w:val="007C052F"/>
    <w:rsid w:val="007C0E68"/>
    <w:rsid w:val="007C33EE"/>
    <w:rsid w:val="007C4CF7"/>
    <w:rsid w:val="007D218D"/>
    <w:rsid w:val="007D6FBC"/>
    <w:rsid w:val="007D7984"/>
    <w:rsid w:val="007E324A"/>
    <w:rsid w:val="007E48A6"/>
    <w:rsid w:val="00803534"/>
    <w:rsid w:val="00804A3E"/>
    <w:rsid w:val="00810E69"/>
    <w:rsid w:val="00812717"/>
    <w:rsid w:val="00817543"/>
    <w:rsid w:val="00817B5A"/>
    <w:rsid w:val="00820D4C"/>
    <w:rsid w:val="00824116"/>
    <w:rsid w:val="008262DA"/>
    <w:rsid w:val="008344E1"/>
    <w:rsid w:val="00836F3E"/>
    <w:rsid w:val="0084568D"/>
    <w:rsid w:val="00846004"/>
    <w:rsid w:val="008474A4"/>
    <w:rsid w:val="0084756E"/>
    <w:rsid w:val="00853337"/>
    <w:rsid w:val="00855C16"/>
    <w:rsid w:val="008565D4"/>
    <w:rsid w:val="008567AB"/>
    <w:rsid w:val="008574AF"/>
    <w:rsid w:val="00876760"/>
    <w:rsid w:val="00882F01"/>
    <w:rsid w:val="008873DB"/>
    <w:rsid w:val="008A0F25"/>
    <w:rsid w:val="008A5398"/>
    <w:rsid w:val="008B0A7F"/>
    <w:rsid w:val="008B14D5"/>
    <w:rsid w:val="008B2228"/>
    <w:rsid w:val="008B36FF"/>
    <w:rsid w:val="008B3FF1"/>
    <w:rsid w:val="008B621E"/>
    <w:rsid w:val="008B7037"/>
    <w:rsid w:val="008C0AC7"/>
    <w:rsid w:val="008C14A2"/>
    <w:rsid w:val="008C3E7D"/>
    <w:rsid w:val="008D1BC8"/>
    <w:rsid w:val="008D4047"/>
    <w:rsid w:val="008E27A8"/>
    <w:rsid w:val="008E4A97"/>
    <w:rsid w:val="00902189"/>
    <w:rsid w:val="00905471"/>
    <w:rsid w:val="0092553C"/>
    <w:rsid w:val="009324A2"/>
    <w:rsid w:val="00933317"/>
    <w:rsid w:val="00937FBA"/>
    <w:rsid w:val="00945093"/>
    <w:rsid w:val="00945E1F"/>
    <w:rsid w:val="00946A97"/>
    <w:rsid w:val="00961798"/>
    <w:rsid w:val="009753A7"/>
    <w:rsid w:val="00976D43"/>
    <w:rsid w:val="0098042A"/>
    <w:rsid w:val="00981DD4"/>
    <w:rsid w:val="009860B3"/>
    <w:rsid w:val="00986C74"/>
    <w:rsid w:val="009A320D"/>
    <w:rsid w:val="009A7138"/>
    <w:rsid w:val="009B26C1"/>
    <w:rsid w:val="009B2C8E"/>
    <w:rsid w:val="009B4D16"/>
    <w:rsid w:val="009D1659"/>
    <w:rsid w:val="009D62C3"/>
    <w:rsid w:val="009D6867"/>
    <w:rsid w:val="009D7EB7"/>
    <w:rsid w:val="009E2B23"/>
    <w:rsid w:val="009F0DDB"/>
    <w:rsid w:val="009F0E67"/>
    <w:rsid w:val="009F112F"/>
    <w:rsid w:val="009F2D41"/>
    <w:rsid w:val="00A0565A"/>
    <w:rsid w:val="00A1002E"/>
    <w:rsid w:val="00A10F6C"/>
    <w:rsid w:val="00A1152D"/>
    <w:rsid w:val="00A12E79"/>
    <w:rsid w:val="00A138B5"/>
    <w:rsid w:val="00A17250"/>
    <w:rsid w:val="00A17D15"/>
    <w:rsid w:val="00A20CC7"/>
    <w:rsid w:val="00A20DFE"/>
    <w:rsid w:val="00A2120D"/>
    <w:rsid w:val="00A252E7"/>
    <w:rsid w:val="00A337A7"/>
    <w:rsid w:val="00A33FBA"/>
    <w:rsid w:val="00A36251"/>
    <w:rsid w:val="00A37951"/>
    <w:rsid w:val="00A43281"/>
    <w:rsid w:val="00A4563A"/>
    <w:rsid w:val="00A46F20"/>
    <w:rsid w:val="00A47C5C"/>
    <w:rsid w:val="00A505EE"/>
    <w:rsid w:val="00A55A29"/>
    <w:rsid w:val="00A55F5A"/>
    <w:rsid w:val="00A60A32"/>
    <w:rsid w:val="00A741A5"/>
    <w:rsid w:val="00A81770"/>
    <w:rsid w:val="00A87AA7"/>
    <w:rsid w:val="00A93F5B"/>
    <w:rsid w:val="00A94060"/>
    <w:rsid w:val="00A9514C"/>
    <w:rsid w:val="00AA0C53"/>
    <w:rsid w:val="00AA5566"/>
    <w:rsid w:val="00AA611D"/>
    <w:rsid w:val="00AB27C4"/>
    <w:rsid w:val="00AB3EC1"/>
    <w:rsid w:val="00AD55C6"/>
    <w:rsid w:val="00AD7FB5"/>
    <w:rsid w:val="00AE030C"/>
    <w:rsid w:val="00AE27E0"/>
    <w:rsid w:val="00AE546A"/>
    <w:rsid w:val="00AF373C"/>
    <w:rsid w:val="00B009D6"/>
    <w:rsid w:val="00B0364F"/>
    <w:rsid w:val="00B138A1"/>
    <w:rsid w:val="00B15C9E"/>
    <w:rsid w:val="00B20966"/>
    <w:rsid w:val="00B221A8"/>
    <w:rsid w:val="00B24548"/>
    <w:rsid w:val="00B2641E"/>
    <w:rsid w:val="00B274F9"/>
    <w:rsid w:val="00B33ACC"/>
    <w:rsid w:val="00B34345"/>
    <w:rsid w:val="00B36DE4"/>
    <w:rsid w:val="00B37154"/>
    <w:rsid w:val="00B42B95"/>
    <w:rsid w:val="00B4407B"/>
    <w:rsid w:val="00B55F27"/>
    <w:rsid w:val="00B630A5"/>
    <w:rsid w:val="00B6336B"/>
    <w:rsid w:val="00B66027"/>
    <w:rsid w:val="00B71DC2"/>
    <w:rsid w:val="00B76690"/>
    <w:rsid w:val="00B8062C"/>
    <w:rsid w:val="00B80DA0"/>
    <w:rsid w:val="00B858D7"/>
    <w:rsid w:val="00B85C27"/>
    <w:rsid w:val="00B86A57"/>
    <w:rsid w:val="00B90E6C"/>
    <w:rsid w:val="00B919DD"/>
    <w:rsid w:val="00BA072F"/>
    <w:rsid w:val="00BA1FEC"/>
    <w:rsid w:val="00BA3035"/>
    <w:rsid w:val="00BA3CD8"/>
    <w:rsid w:val="00BA5D4D"/>
    <w:rsid w:val="00BB47CE"/>
    <w:rsid w:val="00BB6C4E"/>
    <w:rsid w:val="00BC0FED"/>
    <w:rsid w:val="00BC19AB"/>
    <w:rsid w:val="00BC1F14"/>
    <w:rsid w:val="00BC4DCA"/>
    <w:rsid w:val="00BC7AD2"/>
    <w:rsid w:val="00BD7750"/>
    <w:rsid w:val="00BE41FD"/>
    <w:rsid w:val="00C118D6"/>
    <w:rsid w:val="00C22E98"/>
    <w:rsid w:val="00C30541"/>
    <w:rsid w:val="00C3061F"/>
    <w:rsid w:val="00C31DF7"/>
    <w:rsid w:val="00C33616"/>
    <w:rsid w:val="00C37438"/>
    <w:rsid w:val="00C437F7"/>
    <w:rsid w:val="00C50917"/>
    <w:rsid w:val="00C51907"/>
    <w:rsid w:val="00C565CD"/>
    <w:rsid w:val="00C571B6"/>
    <w:rsid w:val="00C57374"/>
    <w:rsid w:val="00C60764"/>
    <w:rsid w:val="00C70F5F"/>
    <w:rsid w:val="00C729C2"/>
    <w:rsid w:val="00C73BB6"/>
    <w:rsid w:val="00C750F7"/>
    <w:rsid w:val="00C806FA"/>
    <w:rsid w:val="00C80F44"/>
    <w:rsid w:val="00C866BA"/>
    <w:rsid w:val="00C8704D"/>
    <w:rsid w:val="00C8718A"/>
    <w:rsid w:val="00C872DE"/>
    <w:rsid w:val="00C932D9"/>
    <w:rsid w:val="00C9781A"/>
    <w:rsid w:val="00CA0CC3"/>
    <w:rsid w:val="00CA5CB5"/>
    <w:rsid w:val="00CB26BF"/>
    <w:rsid w:val="00CB3C3B"/>
    <w:rsid w:val="00CB7AA6"/>
    <w:rsid w:val="00CC01E6"/>
    <w:rsid w:val="00CC1054"/>
    <w:rsid w:val="00CC20B3"/>
    <w:rsid w:val="00CC23DE"/>
    <w:rsid w:val="00CD3EE2"/>
    <w:rsid w:val="00CE0EE5"/>
    <w:rsid w:val="00CE4BF5"/>
    <w:rsid w:val="00CE520B"/>
    <w:rsid w:val="00CE7071"/>
    <w:rsid w:val="00CE7562"/>
    <w:rsid w:val="00CF451A"/>
    <w:rsid w:val="00CF46EC"/>
    <w:rsid w:val="00CF5493"/>
    <w:rsid w:val="00CF5FF8"/>
    <w:rsid w:val="00CF7597"/>
    <w:rsid w:val="00D02D52"/>
    <w:rsid w:val="00D103CB"/>
    <w:rsid w:val="00D10C6D"/>
    <w:rsid w:val="00D10ED6"/>
    <w:rsid w:val="00D10FED"/>
    <w:rsid w:val="00D22745"/>
    <w:rsid w:val="00D304EE"/>
    <w:rsid w:val="00D41EC3"/>
    <w:rsid w:val="00D45DEE"/>
    <w:rsid w:val="00D50D44"/>
    <w:rsid w:val="00D521C4"/>
    <w:rsid w:val="00D533B8"/>
    <w:rsid w:val="00D55543"/>
    <w:rsid w:val="00D573C8"/>
    <w:rsid w:val="00D578C8"/>
    <w:rsid w:val="00D6104C"/>
    <w:rsid w:val="00D62766"/>
    <w:rsid w:val="00D635FA"/>
    <w:rsid w:val="00D64761"/>
    <w:rsid w:val="00D64E13"/>
    <w:rsid w:val="00D7052B"/>
    <w:rsid w:val="00D83FE1"/>
    <w:rsid w:val="00D85636"/>
    <w:rsid w:val="00D85B24"/>
    <w:rsid w:val="00D90B2C"/>
    <w:rsid w:val="00D9191D"/>
    <w:rsid w:val="00D9234C"/>
    <w:rsid w:val="00D940B4"/>
    <w:rsid w:val="00DA4336"/>
    <w:rsid w:val="00DB0BE4"/>
    <w:rsid w:val="00DB0D35"/>
    <w:rsid w:val="00DB26E5"/>
    <w:rsid w:val="00DB3176"/>
    <w:rsid w:val="00DB4C08"/>
    <w:rsid w:val="00DB5D31"/>
    <w:rsid w:val="00DB6324"/>
    <w:rsid w:val="00DC41DA"/>
    <w:rsid w:val="00DD0FC1"/>
    <w:rsid w:val="00DD5EFE"/>
    <w:rsid w:val="00DE6067"/>
    <w:rsid w:val="00DF07EB"/>
    <w:rsid w:val="00DF0945"/>
    <w:rsid w:val="00DF31AE"/>
    <w:rsid w:val="00DF375A"/>
    <w:rsid w:val="00DF5E01"/>
    <w:rsid w:val="00DF6B5C"/>
    <w:rsid w:val="00E00108"/>
    <w:rsid w:val="00E0477A"/>
    <w:rsid w:val="00E06D70"/>
    <w:rsid w:val="00E077A0"/>
    <w:rsid w:val="00E12BD4"/>
    <w:rsid w:val="00E1632B"/>
    <w:rsid w:val="00E2311A"/>
    <w:rsid w:val="00E263F0"/>
    <w:rsid w:val="00E312A0"/>
    <w:rsid w:val="00E3345F"/>
    <w:rsid w:val="00E3485E"/>
    <w:rsid w:val="00E40B68"/>
    <w:rsid w:val="00E457C6"/>
    <w:rsid w:val="00E45F9C"/>
    <w:rsid w:val="00E635A3"/>
    <w:rsid w:val="00E67B47"/>
    <w:rsid w:val="00E72219"/>
    <w:rsid w:val="00E816E9"/>
    <w:rsid w:val="00E83001"/>
    <w:rsid w:val="00E83BCF"/>
    <w:rsid w:val="00E86CEA"/>
    <w:rsid w:val="00E86E4B"/>
    <w:rsid w:val="00E86F69"/>
    <w:rsid w:val="00E95E25"/>
    <w:rsid w:val="00E97618"/>
    <w:rsid w:val="00EA127E"/>
    <w:rsid w:val="00EA13E8"/>
    <w:rsid w:val="00EA48AB"/>
    <w:rsid w:val="00EA5154"/>
    <w:rsid w:val="00EA64E6"/>
    <w:rsid w:val="00EB3CB8"/>
    <w:rsid w:val="00EB7962"/>
    <w:rsid w:val="00ED147F"/>
    <w:rsid w:val="00EE37EB"/>
    <w:rsid w:val="00EE49C7"/>
    <w:rsid w:val="00EE6C09"/>
    <w:rsid w:val="00EF1335"/>
    <w:rsid w:val="00EF6AC1"/>
    <w:rsid w:val="00F0575E"/>
    <w:rsid w:val="00F113A7"/>
    <w:rsid w:val="00F14570"/>
    <w:rsid w:val="00F22E3D"/>
    <w:rsid w:val="00F25A10"/>
    <w:rsid w:val="00F26459"/>
    <w:rsid w:val="00F26AF5"/>
    <w:rsid w:val="00F35BD5"/>
    <w:rsid w:val="00F41FA2"/>
    <w:rsid w:val="00F43F16"/>
    <w:rsid w:val="00F44FAC"/>
    <w:rsid w:val="00F467F2"/>
    <w:rsid w:val="00F52348"/>
    <w:rsid w:val="00F52BEC"/>
    <w:rsid w:val="00F55A0C"/>
    <w:rsid w:val="00F579F4"/>
    <w:rsid w:val="00F618E0"/>
    <w:rsid w:val="00F623ED"/>
    <w:rsid w:val="00F6372F"/>
    <w:rsid w:val="00F6410B"/>
    <w:rsid w:val="00F64E26"/>
    <w:rsid w:val="00F737BA"/>
    <w:rsid w:val="00F75D15"/>
    <w:rsid w:val="00F75DEE"/>
    <w:rsid w:val="00F769F8"/>
    <w:rsid w:val="00F80599"/>
    <w:rsid w:val="00F84D49"/>
    <w:rsid w:val="00F85B3C"/>
    <w:rsid w:val="00FA2708"/>
    <w:rsid w:val="00FA414D"/>
    <w:rsid w:val="00FA6E87"/>
    <w:rsid w:val="00FB1DF3"/>
    <w:rsid w:val="00FC04EB"/>
    <w:rsid w:val="00FD5F52"/>
    <w:rsid w:val="00FE2E04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805016A2-F176-49EC-8F87-0B630866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B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24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7008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8A539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rsid w:val="008A5398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804A3E"/>
    <w:pPr>
      <w:ind w:left="720"/>
      <w:contextualSpacing/>
    </w:pPr>
  </w:style>
  <w:style w:type="paragraph" w:styleId="Sansinterligne">
    <w:name w:val="No Spacing"/>
    <w:uiPriority w:val="1"/>
    <w:qFormat/>
    <w:rsid w:val="00CC1054"/>
    <w:rPr>
      <w:rFonts w:ascii="Times New Roman" w:eastAsia="Times New Roman" w:hAnsi="Times New Roman"/>
      <w:lang w:val="fr-FR" w:eastAsia="fr-FR"/>
    </w:rPr>
  </w:style>
  <w:style w:type="paragraph" w:customStyle="1" w:styleId="Pa11">
    <w:name w:val="Pa11"/>
    <w:basedOn w:val="Normal"/>
    <w:next w:val="Normal"/>
    <w:uiPriority w:val="99"/>
    <w:rsid w:val="00A4563A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A4563A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7AD2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D2A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6D2ABD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unhideWhenUsed/>
    <w:rsid w:val="006D2A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7D798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7D7984"/>
    <w:rPr>
      <w:rFonts w:ascii="Calibri" w:eastAsia="Calibri" w:hAnsi="Calibri" w:cs="Times New Roman"/>
    </w:rPr>
  </w:style>
  <w:style w:type="paragraph" w:customStyle="1" w:styleId="Pa8">
    <w:name w:val="Pa8"/>
    <w:basedOn w:val="Normal"/>
    <w:next w:val="Normal"/>
    <w:uiPriority w:val="99"/>
    <w:rsid w:val="00765AD6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fr-LU"/>
    </w:rPr>
  </w:style>
  <w:style w:type="paragraph" w:customStyle="1" w:styleId="Default">
    <w:name w:val="Default"/>
    <w:rsid w:val="0076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65AD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765AD6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65AD6"/>
    <w:rPr>
      <w:color w:val="000000"/>
      <w:sz w:val="20"/>
      <w:szCs w:val="20"/>
      <w:u w:val="single"/>
    </w:rPr>
  </w:style>
  <w:style w:type="paragraph" w:customStyle="1" w:styleId="Pa19">
    <w:name w:val="Pa19"/>
    <w:basedOn w:val="Default"/>
    <w:next w:val="Default"/>
    <w:uiPriority w:val="99"/>
    <w:rsid w:val="00BB6C4E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B80DA0"/>
    <w:pPr>
      <w:spacing w:line="201" w:lineRule="atLeast"/>
    </w:pPr>
    <w:rPr>
      <w:rFonts w:eastAsia="Calibri"/>
      <w:color w:val="auto"/>
      <w:lang w:eastAsia="en-US"/>
    </w:rPr>
  </w:style>
  <w:style w:type="character" w:customStyle="1" w:styleId="A8">
    <w:name w:val="A8"/>
    <w:uiPriority w:val="99"/>
    <w:rsid w:val="00B80DA0"/>
    <w:rPr>
      <w:b/>
      <w:bCs/>
      <w:strike/>
      <w:color w:val="000000"/>
      <w:sz w:val="20"/>
      <w:szCs w:val="20"/>
    </w:rPr>
  </w:style>
  <w:style w:type="character" w:customStyle="1" w:styleId="A9">
    <w:name w:val="A9"/>
    <w:uiPriority w:val="99"/>
    <w:rsid w:val="00B80DA0"/>
    <w:rPr>
      <w:b/>
      <w:bCs/>
      <w:i/>
      <w:iCs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B80DA0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320A7F"/>
    <w:pPr>
      <w:widowControl w:val="0"/>
    </w:pPr>
    <w:rPr>
      <w:rFonts w:ascii="Arial" w:hAnsi="Arial" w:cs="Arial"/>
      <w:color w:val="auto"/>
    </w:rPr>
  </w:style>
  <w:style w:type="character" w:styleId="Lienhypertexte">
    <w:name w:val="Hyperlink"/>
    <w:rsid w:val="007C4CF7"/>
    <w:rPr>
      <w:color w:val="0000FF"/>
      <w:u w:val="single"/>
    </w:rPr>
  </w:style>
  <w:style w:type="character" w:styleId="lev">
    <w:name w:val="Strong"/>
    <w:uiPriority w:val="22"/>
    <w:qFormat/>
    <w:rsid w:val="007C4CF7"/>
    <w:rPr>
      <w:b/>
      <w:bCs/>
    </w:rPr>
  </w:style>
  <w:style w:type="paragraph" w:customStyle="1" w:styleId="Pa17">
    <w:name w:val="Pa17"/>
    <w:basedOn w:val="Normal"/>
    <w:next w:val="Normal"/>
    <w:uiPriority w:val="99"/>
    <w:rsid w:val="005A6E53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2">
    <w:name w:val="Pa12"/>
    <w:basedOn w:val="Normal"/>
    <w:next w:val="Normal"/>
    <w:uiPriority w:val="99"/>
    <w:rsid w:val="005A6E53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character" w:styleId="Marquedecommentaire">
    <w:name w:val="annotation reference"/>
    <w:uiPriority w:val="99"/>
    <w:semiHidden/>
    <w:unhideWhenUsed/>
    <w:rsid w:val="00AA0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C5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A0C5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C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A0C53"/>
    <w:rPr>
      <w:b/>
      <w:bCs/>
      <w:lang w:eastAsia="en-US"/>
    </w:rPr>
  </w:style>
  <w:style w:type="paragraph" w:customStyle="1" w:styleId="Pa4">
    <w:name w:val="Pa4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character" w:customStyle="1" w:styleId="subjectheader">
    <w:name w:val="subject_header"/>
    <w:rsid w:val="00DF6B5C"/>
  </w:style>
  <w:style w:type="paragraph" w:customStyle="1" w:styleId="Pa20">
    <w:name w:val="Pa20"/>
    <w:basedOn w:val="Default"/>
    <w:next w:val="Default"/>
    <w:uiPriority w:val="99"/>
    <w:rsid w:val="00BA1FEC"/>
    <w:pPr>
      <w:spacing w:line="20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165A59"/>
    <w:pPr>
      <w:spacing w:line="201" w:lineRule="atLeast"/>
    </w:pPr>
    <w:rPr>
      <w:rFonts w:ascii="Swis721 BT" w:eastAsia="Calibri" w:hAnsi="Swis721 BT"/>
      <w:color w:val="auto"/>
    </w:rPr>
  </w:style>
  <w:style w:type="table" w:styleId="Grilledutableau">
    <w:name w:val="Table Grid"/>
    <w:basedOn w:val="TableauNormal"/>
    <w:uiPriority w:val="59"/>
    <w:rsid w:val="00B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124E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5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customStyle="1" w:styleId="DocID">
    <w:name w:val="DocID"/>
    <w:basedOn w:val="Corpsdetexte"/>
    <w:next w:val="Pieddepage"/>
    <w:link w:val="DocIDChar"/>
    <w:rsid w:val="008B2228"/>
    <w:pPr>
      <w:spacing w:after="0" w:line="240" w:lineRule="auto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link w:val="DocID"/>
    <w:rsid w:val="008B2228"/>
    <w:rPr>
      <w:rFonts w:ascii="Arial" w:hAnsi="Arial" w:cs="Arial"/>
      <w:color w:val="000000"/>
      <w:sz w:val="16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2310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623105"/>
    <w:rPr>
      <w:sz w:val="22"/>
      <w:szCs w:val="22"/>
      <w:lang w:eastAsia="en-US"/>
    </w:rPr>
  </w:style>
  <w:style w:type="character" w:styleId="Accentuation">
    <w:name w:val="Emphasis"/>
    <w:uiPriority w:val="20"/>
    <w:qFormat/>
    <w:rsid w:val="0005411D"/>
    <w:rPr>
      <w:i/>
      <w:iCs/>
    </w:rPr>
  </w:style>
  <w:style w:type="character" w:customStyle="1" w:styleId="Titre5Car">
    <w:name w:val="Titre 5 Car"/>
    <w:link w:val="Titre5"/>
    <w:uiPriority w:val="9"/>
    <w:semiHidden/>
    <w:rsid w:val="00287008"/>
    <w:rPr>
      <w:rFonts w:ascii="Calibri Light" w:eastAsia="Times New Roman" w:hAnsi="Calibri Light" w:cs="Times New Roman"/>
      <w:color w:val="2F5496"/>
      <w:sz w:val="22"/>
      <w:szCs w:val="22"/>
      <w:lang w:eastAsia="en-US"/>
    </w:rPr>
  </w:style>
  <w:style w:type="character" w:customStyle="1" w:styleId="Aucun">
    <w:name w:val="Aucun"/>
    <w:rsid w:val="008B0A7F"/>
  </w:style>
  <w:style w:type="character" w:customStyle="1" w:styleId="AucunA">
    <w:name w:val="Aucun A"/>
    <w:basedOn w:val="Aucun"/>
    <w:rsid w:val="008B0A7F"/>
  </w:style>
  <w:style w:type="numbering" w:customStyle="1" w:styleId="Style1import">
    <w:name w:val="Style 1 importé"/>
    <w:rsid w:val="008B0A7F"/>
    <w:pPr>
      <w:numPr>
        <w:numId w:val="42"/>
      </w:numPr>
    </w:pPr>
  </w:style>
  <w:style w:type="character" w:customStyle="1" w:styleId="ParagraphedelisteCar">
    <w:name w:val="Paragraphe de liste Car"/>
    <w:link w:val="Paragraphedeliste"/>
    <w:uiPriority w:val="34"/>
    <w:rsid w:val="008B0A7F"/>
    <w:rPr>
      <w:sz w:val="22"/>
      <w:szCs w:val="22"/>
      <w:lang w:eastAsia="en-US"/>
    </w:rPr>
  </w:style>
  <w:style w:type="paragraph" w:customStyle="1" w:styleId="Corps">
    <w:name w:val="Corps"/>
    <w:rsid w:val="00003A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fr-FR"/>
    </w:rPr>
  </w:style>
  <w:style w:type="paragraph" w:customStyle="1" w:styleId="BodyA">
    <w:name w:val="Body A"/>
    <w:rsid w:val="00D923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richtextp">
    <w:name w:val="richtext_p"/>
    <w:basedOn w:val="Normal"/>
    <w:rsid w:val="00522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styleId="Rvision">
    <w:name w:val="Revision"/>
    <w:hidden/>
    <w:uiPriority w:val="99"/>
    <w:semiHidden/>
    <w:rsid w:val="008873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DP8046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8046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/sftpecos/Dossiers_parlementaires/8046/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0C12FE7-14C7-4C2C-AD44-3FAD178A6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A7B64-9072-4A63-8155-54C82CEDE208}"/>
</file>

<file path=customXml/itemProps3.xml><?xml version="1.0" encoding="utf-8"?>
<ds:datastoreItem xmlns:ds="http://schemas.openxmlformats.org/officeDocument/2006/customXml" ds:itemID="{4D64D32A-186A-4EEA-9770-87D598EB5B03}"/>
</file>

<file path=customXml/itemProps4.xml><?xml version="1.0" encoding="utf-8"?>
<ds:datastoreItem xmlns:ds="http://schemas.openxmlformats.org/officeDocument/2006/customXml" ds:itemID="{7276CCEB-3A27-43C7-AA66-F13B11CA5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4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Jean-Claude Neu</dc:creator>
  <cp:keywords/>
  <cp:lastModifiedBy>SYSTEM</cp:lastModifiedBy>
  <cp:revision>2</cp:revision>
  <cp:lastPrinted>2022-10-18T10:53:00Z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