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90" w:rsidRPr="00662090" w:rsidRDefault="00662090" w:rsidP="00662090">
      <w:pPr>
        <w:rPr>
          <w:rFonts w:ascii="Arial" w:hAnsi="Arial" w:cs="Arial"/>
          <w:b/>
          <w:bCs/>
        </w:rPr>
      </w:pPr>
      <w:bookmarkStart w:id="0" w:name="_GoBack"/>
      <w:bookmarkEnd w:id="0"/>
      <w:r w:rsidRPr="00662090">
        <w:rPr>
          <w:rFonts w:ascii="Arial" w:hAnsi="Arial" w:cs="Arial"/>
          <w:b/>
          <w:bCs/>
        </w:rPr>
        <w:t>Résumé du projet de loi 7705</w:t>
      </w:r>
    </w:p>
    <w:p w:rsidR="00662090" w:rsidRPr="00662090" w:rsidRDefault="00662090" w:rsidP="007E746C">
      <w:pPr>
        <w:jc w:val="both"/>
        <w:rPr>
          <w:rFonts w:ascii="Arial" w:hAnsi="Arial" w:cs="Arial"/>
        </w:rPr>
      </w:pPr>
      <w:r w:rsidRPr="00662090">
        <w:rPr>
          <w:rFonts w:ascii="Arial" w:hAnsi="Arial" w:cs="Arial"/>
        </w:rPr>
        <w:t>Le 13 octobre 2020, la Commission européenne a, pour la quatrième fois, amendé l’encadrement temporaire</w:t>
      </w:r>
      <w:r w:rsidR="00BF7355">
        <w:rPr>
          <w:rFonts w:ascii="Arial" w:hAnsi="Arial" w:cs="Arial"/>
        </w:rPr>
        <w:t xml:space="preserve"> </w:t>
      </w:r>
      <w:r w:rsidR="00BF7355" w:rsidRPr="00BF7355">
        <w:rPr>
          <w:rFonts w:ascii="Arial" w:hAnsi="Arial" w:cs="Arial"/>
        </w:rPr>
        <w:t>des mesures d’aide d’Etat visant à soutenir l’économie dans le contexte actuel de la flambée de Covid-19</w:t>
      </w:r>
      <w:r w:rsidRPr="00662090">
        <w:rPr>
          <w:rFonts w:ascii="Arial" w:hAnsi="Arial" w:cs="Arial"/>
        </w:rPr>
        <w:t xml:space="preserve">. </w:t>
      </w:r>
    </w:p>
    <w:p w:rsidR="00662090" w:rsidRPr="00662090" w:rsidRDefault="00BF7355" w:rsidP="007E74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62090" w:rsidRPr="00662090">
        <w:rPr>
          <w:rFonts w:ascii="Arial" w:hAnsi="Arial" w:cs="Arial"/>
        </w:rPr>
        <w:t xml:space="preserve">e présent projet de loi tire profit de cette modification en prolongeant les régimes d’aides fondés sur </w:t>
      </w:r>
      <w:r>
        <w:rPr>
          <w:rFonts w:ascii="Arial" w:hAnsi="Arial" w:cs="Arial"/>
        </w:rPr>
        <w:t xml:space="preserve">ledit </w:t>
      </w:r>
      <w:r w:rsidR="00662090" w:rsidRPr="00662090">
        <w:rPr>
          <w:rFonts w:ascii="Arial" w:hAnsi="Arial" w:cs="Arial"/>
        </w:rPr>
        <w:t>encadrement temporaire</w:t>
      </w:r>
      <w:r>
        <w:rPr>
          <w:rFonts w:ascii="Arial" w:hAnsi="Arial" w:cs="Arial"/>
        </w:rPr>
        <w:t>.</w:t>
      </w:r>
    </w:p>
    <w:p w:rsidR="00BF7355" w:rsidRDefault="00662090" w:rsidP="007E746C">
      <w:pPr>
        <w:jc w:val="both"/>
        <w:rPr>
          <w:rFonts w:ascii="Arial" w:hAnsi="Arial" w:cs="Arial"/>
        </w:rPr>
      </w:pPr>
      <w:r w:rsidRPr="00662090">
        <w:rPr>
          <w:rFonts w:ascii="Arial" w:hAnsi="Arial" w:cs="Arial"/>
        </w:rPr>
        <w:t xml:space="preserve">Il s’agit des </w:t>
      </w:r>
      <w:r w:rsidR="00BF7355">
        <w:rPr>
          <w:rFonts w:ascii="Arial" w:hAnsi="Arial" w:cs="Arial"/>
        </w:rPr>
        <w:t xml:space="preserve">trois </w:t>
      </w:r>
      <w:r w:rsidRPr="00662090">
        <w:rPr>
          <w:rFonts w:ascii="Arial" w:hAnsi="Arial" w:cs="Arial"/>
        </w:rPr>
        <w:t>régimes d’aides institués par l</w:t>
      </w:r>
      <w:r w:rsidR="00BF7355">
        <w:rPr>
          <w:rFonts w:ascii="Arial" w:hAnsi="Arial" w:cs="Arial"/>
        </w:rPr>
        <w:t xml:space="preserve">es lois </w:t>
      </w:r>
      <w:r w:rsidRPr="00662090">
        <w:rPr>
          <w:rFonts w:ascii="Arial" w:hAnsi="Arial" w:cs="Arial"/>
        </w:rPr>
        <w:t xml:space="preserve">du </w:t>
      </w:r>
    </w:p>
    <w:p w:rsidR="00BF7355" w:rsidRDefault="00662090" w:rsidP="007E746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BF7355">
        <w:rPr>
          <w:rFonts w:ascii="Arial" w:hAnsi="Arial" w:cs="Arial"/>
        </w:rPr>
        <w:t>18 avril 2020 visant à mettre en place un régime de garantie en faveur de l’économie luxembourgeoise dans le cadre de la pandémie de Covid-19</w:t>
      </w:r>
      <w:r w:rsidR="00BF7355">
        <w:rPr>
          <w:rFonts w:ascii="Arial" w:hAnsi="Arial" w:cs="Arial"/>
        </w:rPr>
        <w:t> ;</w:t>
      </w:r>
    </w:p>
    <w:p w:rsidR="007E746C" w:rsidRDefault="007E746C" w:rsidP="007E746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BF7355">
        <w:rPr>
          <w:rFonts w:ascii="Arial" w:hAnsi="Arial" w:cs="Arial"/>
        </w:rPr>
        <w:t>20 juin 2020 visant à mettre en place un régime d’aides en faveur des projets liés à la lutte contre la pandémie de Covid-19</w:t>
      </w:r>
      <w:r>
        <w:rPr>
          <w:rFonts w:ascii="Arial" w:hAnsi="Arial" w:cs="Arial"/>
        </w:rPr>
        <w:t> ;</w:t>
      </w:r>
    </w:p>
    <w:p w:rsidR="00662090" w:rsidRPr="007E746C" w:rsidRDefault="00662090" w:rsidP="007E746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7E746C">
        <w:rPr>
          <w:rFonts w:ascii="Arial" w:hAnsi="Arial" w:cs="Arial"/>
        </w:rPr>
        <w:t>24 juillet 2020 visant à stimuler les investissements des entreprises dans l’ère du Covid-19</w:t>
      </w:r>
      <w:r w:rsidR="007E746C" w:rsidRPr="007E746C">
        <w:rPr>
          <w:rFonts w:ascii="Arial" w:hAnsi="Arial" w:cs="Arial"/>
        </w:rPr>
        <w:t>.</w:t>
      </w:r>
    </w:p>
    <w:p w:rsidR="00662090" w:rsidRDefault="00662090" w:rsidP="007E746C">
      <w:pPr>
        <w:jc w:val="both"/>
        <w:rPr>
          <w:rFonts w:ascii="Arial" w:hAnsi="Arial" w:cs="Arial"/>
        </w:rPr>
      </w:pPr>
      <w:r w:rsidRPr="00662090">
        <w:rPr>
          <w:rFonts w:ascii="Arial" w:hAnsi="Arial" w:cs="Arial"/>
        </w:rPr>
        <w:t xml:space="preserve">Par conséquent, les aides instituées par les lois </w:t>
      </w:r>
      <w:r w:rsidR="00BF7355">
        <w:rPr>
          <w:rFonts w:ascii="Arial" w:hAnsi="Arial" w:cs="Arial"/>
        </w:rPr>
        <w:t>susmentionné</w:t>
      </w:r>
      <w:r w:rsidR="007E746C">
        <w:rPr>
          <w:rFonts w:ascii="Arial" w:hAnsi="Arial" w:cs="Arial"/>
        </w:rPr>
        <w:t>es</w:t>
      </w:r>
      <w:r w:rsidRPr="00662090">
        <w:rPr>
          <w:rFonts w:ascii="Arial" w:hAnsi="Arial" w:cs="Arial"/>
        </w:rPr>
        <w:t xml:space="preserve"> pourront dorénavant être octroyées aux entreprises éligibles jusqu’au 30 juin 2021</w:t>
      </w:r>
      <w:r w:rsidR="00BF7355">
        <w:rPr>
          <w:rFonts w:ascii="Arial" w:hAnsi="Arial" w:cs="Arial"/>
        </w:rPr>
        <w:t>.</w:t>
      </w:r>
    </w:p>
    <w:p w:rsidR="004A5AD5" w:rsidRPr="00662090" w:rsidRDefault="004A5AD5" w:rsidP="004A5A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</w:t>
      </w:r>
    </w:p>
    <w:sectPr w:rsidR="004A5AD5" w:rsidRPr="006620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BAC"/>
    <w:multiLevelType w:val="hybridMultilevel"/>
    <w:tmpl w:val="E1449E0E"/>
    <w:lvl w:ilvl="0" w:tplc="8E2E19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090"/>
    <w:rsid w:val="002A6944"/>
    <w:rsid w:val="004732A0"/>
    <w:rsid w:val="004A5AD5"/>
    <w:rsid w:val="00662090"/>
    <w:rsid w:val="007E746C"/>
    <w:rsid w:val="00932AB0"/>
    <w:rsid w:val="00AC46D1"/>
    <w:rsid w:val="00B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C6AC45-B38D-4D62-9C83-E5BC506B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7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DP7705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7705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/sftpecos/Dossiers_parlementaires/7705/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DB545EA-2EC8-4310-86CB-2EF3FEBC6D2C}"/>
</file>

<file path=customXml/itemProps2.xml><?xml version="1.0" encoding="utf-8"?>
<ds:datastoreItem xmlns:ds="http://schemas.openxmlformats.org/officeDocument/2006/customXml" ds:itemID="{D17EF035-2E39-4BAF-8D83-001630E1D304}"/>
</file>

<file path=customXml/itemProps3.xml><?xml version="1.0" encoding="utf-8"?>
<ds:datastoreItem xmlns:ds="http://schemas.openxmlformats.org/officeDocument/2006/customXml" ds:itemID="{05F25D26-9BE5-4069-9DD0-575FBFA782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2024-02-21T07:57:00Z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