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58" w:rsidRPr="00AA0B3C" w:rsidRDefault="003D0658" w:rsidP="003D0658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AA0B3C">
        <w:rPr>
          <w:rFonts w:ascii="Arial" w:hAnsi="Arial" w:cs="Arial"/>
          <w:b/>
          <w:bCs/>
        </w:rPr>
        <w:t>7</w:t>
      </w:r>
      <w:r w:rsidR="00897E19" w:rsidRPr="00AA0B3C">
        <w:rPr>
          <w:rFonts w:ascii="Arial" w:hAnsi="Arial" w:cs="Arial"/>
          <w:b/>
          <w:bCs/>
        </w:rPr>
        <w:t>580</w:t>
      </w:r>
      <w:r w:rsidRPr="00AA0B3C">
        <w:rPr>
          <w:rFonts w:ascii="Arial" w:hAnsi="Arial" w:cs="Arial"/>
          <w:b/>
          <w:bCs/>
        </w:rPr>
        <w:t xml:space="preserve"> Résumé</w:t>
      </w:r>
    </w:p>
    <w:p w:rsidR="003D0658" w:rsidRPr="00AA0B3C" w:rsidRDefault="003D0658" w:rsidP="003D0658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</w:p>
    <w:p w:rsidR="009A397A" w:rsidRDefault="003D0658" w:rsidP="00AA0B3C">
      <w:pPr>
        <w:jc w:val="both"/>
        <w:rPr>
          <w:rFonts w:ascii="Arial" w:hAnsi="Arial" w:cs="Arial"/>
          <w:lang w:val="fr-LU"/>
        </w:rPr>
      </w:pPr>
      <w:r w:rsidRPr="00AA0B3C">
        <w:rPr>
          <w:rFonts w:ascii="Arial" w:hAnsi="Arial" w:cs="Arial"/>
          <w:lang w:val="lb-LU"/>
        </w:rPr>
        <w:t>C</w:t>
      </w:r>
      <w:r w:rsidRPr="00AA0B3C">
        <w:rPr>
          <w:rFonts w:ascii="Arial" w:hAnsi="Arial" w:cs="Arial"/>
          <w:lang w:val="fr-LU"/>
        </w:rPr>
        <w:t xml:space="preserve">e projet de loi </w:t>
      </w:r>
      <w:r w:rsidR="00AA0B3C">
        <w:rPr>
          <w:rFonts w:ascii="Arial" w:hAnsi="Arial" w:cs="Arial"/>
          <w:lang w:val="fr-LU"/>
        </w:rPr>
        <w:t xml:space="preserve">vise à </w:t>
      </w:r>
      <w:r w:rsidR="00AA0B3C" w:rsidRPr="00AA0B3C">
        <w:rPr>
          <w:rFonts w:ascii="Arial" w:hAnsi="Arial" w:cs="Arial"/>
          <w:lang w:val="fr-LU"/>
        </w:rPr>
        <w:t>maintenir</w:t>
      </w:r>
      <w:r w:rsidR="00AA0B3C">
        <w:rPr>
          <w:rFonts w:ascii="Arial" w:hAnsi="Arial" w:cs="Arial"/>
          <w:lang w:val="fr-LU"/>
        </w:rPr>
        <w:t xml:space="preserve"> </w:t>
      </w:r>
      <w:r w:rsidR="00AA0B3C" w:rsidRPr="00AA0B3C">
        <w:rPr>
          <w:rFonts w:ascii="Arial" w:hAnsi="Arial" w:cs="Arial"/>
          <w:lang w:val="fr-LU"/>
        </w:rPr>
        <w:t>temporaire</w:t>
      </w:r>
      <w:r w:rsidR="00AA0B3C">
        <w:rPr>
          <w:rFonts w:ascii="Arial" w:hAnsi="Arial" w:cs="Arial"/>
          <w:lang w:val="fr-LU"/>
        </w:rPr>
        <w:t>ment</w:t>
      </w:r>
      <w:r w:rsidR="00AA0B3C" w:rsidRPr="00AA0B3C">
        <w:rPr>
          <w:rFonts w:ascii="Arial" w:hAnsi="Arial" w:cs="Arial"/>
          <w:lang w:val="fr-LU"/>
        </w:rPr>
        <w:t xml:space="preserve"> des aides financières d’urgence </w:t>
      </w:r>
      <w:r w:rsidR="00AA0B3C">
        <w:rPr>
          <w:rFonts w:ascii="Arial" w:hAnsi="Arial" w:cs="Arial"/>
          <w:lang w:val="fr-LU"/>
        </w:rPr>
        <w:t>instituées</w:t>
      </w:r>
      <w:r w:rsidR="00AA0B3C" w:rsidRPr="00AA0B3C">
        <w:rPr>
          <w:rFonts w:ascii="Arial" w:hAnsi="Arial" w:cs="Arial"/>
          <w:lang w:val="fr-LU"/>
        </w:rPr>
        <w:t xml:space="preserve"> </w:t>
      </w:r>
      <w:r w:rsidR="009A397A">
        <w:rPr>
          <w:rFonts w:ascii="Arial" w:hAnsi="Arial" w:cs="Arial"/>
          <w:lang w:val="fr-LU"/>
        </w:rPr>
        <w:t xml:space="preserve">par voie de règlement grand-ducal </w:t>
      </w:r>
      <w:r w:rsidR="00AA0B3C" w:rsidRPr="00AA0B3C">
        <w:rPr>
          <w:rFonts w:ascii="Arial" w:hAnsi="Arial" w:cs="Arial"/>
          <w:lang w:val="fr-LU"/>
        </w:rPr>
        <w:t>pendant l’état de crise en faveur des petites entreprises les plus touchées par les conséquences de la pandémie</w:t>
      </w:r>
      <w:r w:rsidR="00EF2056">
        <w:rPr>
          <w:rFonts w:ascii="Arial" w:hAnsi="Arial" w:cs="Arial"/>
          <w:lang w:val="fr-LU"/>
        </w:rPr>
        <w:t xml:space="preserve"> afin de leur fournir </w:t>
      </w:r>
      <w:r w:rsidR="00AA0B3C" w:rsidRPr="00AA0B3C">
        <w:rPr>
          <w:rFonts w:ascii="Arial" w:hAnsi="Arial" w:cs="Arial"/>
          <w:lang w:val="fr-LU"/>
        </w:rPr>
        <w:t xml:space="preserve">des liquidités pour faire face </w:t>
      </w:r>
      <w:r w:rsidR="009A397A">
        <w:rPr>
          <w:rFonts w:ascii="Arial" w:hAnsi="Arial" w:cs="Arial"/>
          <w:lang w:val="fr-LU"/>
        </w:rPr>
        <w:t>à leurs</w:t>
      </w:r>
      <w:r w:rsidR="00AA0B3C" w:rsidRPr="00AA0B3C">
        <w:rPr>
          <w:rFonts w:ascii="Arial" w:hAnsi="Arial" w:cs="Arial"/>
          <w:lang w:val="fr-LU"/>
        </w:rPr>
        <w:t xml:space="preserve"> besoins les plus urgents. </w:t>
      </w:r>
    </w:p>
    <w:p w:rsidR="00AA0B3C" w:rsidRDefault="00EF2056" w:rsidP="00AA0B3C">
      <w:pPr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 xml:space="preserve">Il s’agit des subventions suivantes : </w:t>
      </w:r>
    </w:p>
    <w:p w:rsidR="00EF2056" w:rsidRDefault="00EF2056" w:rsidP="00EF205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lang w:val="fr-LU"/>
        </w:rPr>
      </w:pPr>
      <w:r>
        <w:rPr>
          <w:rFonts w:ascii="Arial" w:hAnsi="Arial" w:cs="Arial"/>
          <w:lang w:val="fr-LU"/>
        </w:rPr>
        <w:t>l’</w:t>
      </w:r>
      <w:r w:rsidRPr="00AA0B3C">
        <w:rPr>
          <w:rFonts w:ascii="Arial" w:hAnsi="Arial" w:cs="Arial"/>
          <w:lang w:val="fr-LU"/>
        </w:rPr>
        <w:t>indemnité d’urgence certifiée</w:t>
      </w:r>
      <w:r w:rsidR="0029381F">
        <w:rPr>
          <w:rFonts w:ascii="Arial" w:hAnsi="Arial" w:cs="Arial"/>
          <w:lang w:val="fr-LU"/>
        </w:rPr>
        <w:t> </w:t>
      </w:r>
      <w:r w:rsidR="00E4051E">
        <w:rPr>
          <w:rFonts w:ascii="Arial" w:hAnsi="Arial" w:cs="Arial"/>
          <w:lang w:val="fr-LU"/>
        </w:rPr>
        <w:t>complémentaire</w:t>
      </w:r>
      <w:r w:rsidR="00CA2438">
        <w:rPr>
          <w:rFonts w:ascii="Arial" w:hAnsi="Arial" w:cs="Arial"/>
          <w:lang w:val="fr-LU"/>
        </w:rPr>
        <w:t xml:space="preserve"> (5 000 euros)</w:t>
      </w:r>
      <w:r w:rsidR="00E4051E">
        <w:rPr>
          <w:rFonts w:ascii="Arial" w:hAnsi="Arial" w:cs="Arial"/>
          <w:lang w:val="fr-LU"/>
        </w:rPr>
        <w:t> </w:t>
      </w:r>
      <w:r w:rsidR="0029381F">
        <w:rPr>
          <w:rFonts w:ascii="Arial" w:hAnsi="Arial" w:cs="Arial"/>
          <w:lang w:val="fr-LU"/>
        </w:rPr>
        <w:t>;</w:t>
      </w:r>
    </w:p>
    <w:p w:rsidR="0029381F" w:rsidRPr="00E4051E" w:rsidRDefault="0029381F" w:rsidP="00EF205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lang w:val="fr-LU"/>
        </w:rPr>
      </w:pPr>
      <w:r w:rsidRPr="00E4051E">
        <w:rPr>
          <w:rFonts w:ascii="Arial" w:hAnsi="Arial" w:cs="Arial"/>
          <w:lang w:val="fr-LU"/>
        </w:rPr>
        <w:t>l’aide forfaitaire unique de 12 500 euros.</w:t>
      </w:r>
    </w:p>
    <w:sectPr w:rsidR="0029381F" w:rsidRPr="00E405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C7C36"/>
    <w:multiLevelType w:val="hybridMultilevel"/>
    <w:tmpl w:val="ACF83684"/>
    <w:lvl w:ilvl="0" w:tplc="CF00AF40">
      <w:start w:val="75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658"/>
    <w:rsid w:val="0029381F"/>
    <w:rsid w:val="002A6944"/>
    <w:rsid w:val="003D0658"/>
    <w:rsid w:val="004732A0"/>
    <w:rsid w:val="007E64AA"/>
    <w:rsid w:val="00897E19"/>
    <w:rsid w:val="009A397A"/>
    <w:rsid w:val="00AA0B3C"/>
    <w:rsid w:val="00CA2438"/>
    <w:rsid w:val="00E007F0"/>
    <w:rsid w:val="00E4051E"/>
    <w:rsid w:val="00EF2056"/>
    <w:rsid w:val="00F656B8"/>
    <w:rsid w:val="00F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7A704D-7A57-4460-97EF-918B7988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de-LU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ILAN/OBJECTIF"/>
    <w:basedOn w:val="Normal"/>
    <w:link w:val="ParagraphedelisteCar"/>
    <w:uiPriority w:val="34"/>
    <w:qFormat/>
    <w:rsid w:val="003D0658"/>
    <w:pPr>
      <w:spacing w:after="200" w:line="276" w:lineRule="auto"/>
      <w:ind w:left="720"/>
      <w:contextualSpacing/>
    </w:pPr>
    <w:rPr>
      <w:lang w:val="lb-LU"/>
    </w:rPr>
  </w:style>
  <w:style w:type="character" w:customStyle="1" w:styleId="ParagraphedelisteCar">
    <w:name w:val="Paragraphe de liste Car"/>
    <w:aliases w:val="BILAN/OBJECTIF Car"/>
    <w:link w:val="Paragraphedeliste"/>
    <w:uiPriority w:val="34"/>
    <w:locked/>
    <w:rsid w:val="003D0658"/>
    <w:rPr>
      <w:rFonts w:ascii="Calibri" w:eastAsia="Calibri" w:hAnsi="Calibri" w:cs="Times New Roman"/>
      <w:lang w:val="lb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DP7580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7580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/sftpecos/Dossiers_parlementaires/7580/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BF6B3DB-44A4-49EF-A523-0353A50F1664}"/>
</file>

<file path=customXml/itemProps2.xml><?xml version="1.0" encoding="utf-8"?>
<ds:datastoreItem xmlns:ds="http://schemas.openxmlformats.org/officeDocument/2006/customXml" ds:itemID="{009C29D6-EB97-420D-A546-609525038AAE}"/>
</file>

<file path=customXml/itemProps3.xml><?xml version="1.0" encoding="utf-8"?>
<ds:datastoreItem xmlns:ds="http://schemas.openxmlformats.org/officeDocument/2006/customXml" ds:itemID="{6C6258E1-795C-429E-A496-9B74120FB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4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