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4D" w:rsidRPr="008F749B" w:rsidRDefault="004B544D" w:rsidP="004B544D">
      <w:pPr>
        <w:spacing w:after="0"/>
        <w:ind w:firstLine="0"/>
        <w:rPr>
          <w:rFonts w:ascii="Arial" w:hAnsi="Arial" w:cs="Arial"/>
          <w:b/>
          <w:sz w:val="22"/>
          <w:lang w:eastAsia="de-DE"/>
        </w:rPr>
      </w:pPr>
      <w:bookmarkStart w:id="0" w:name="_GoBack"/>
      <w:bookmarkEnd w:id="0"/>
      <w:r w:rsidRPr="008F749B">
        <w:rPr>
          <w:rFonts w:ascii="Arial" w:hAnsi="Arial" w:cs="Arial"/>
          <w:b/>
          <w:sz w:val="22"/>
          <w:lang w:eastAsia="de-DE"/>
        </w:rPr>
        <w:t>Projet de loi n°7201</w:t>
      </w:r>
      <w:r>
        <w:rPr>
          <w:rFonts w:ascii="Arial" w:hAnsi="Arial" w:cs="Arial"/>
          <w:b/>
          <w:sz w:val="22"/>
          <w:lang w:eastAsia="de-DE"/>
        </w:rPr>
        <w:t xml:space="preserve"> </w:t>
      </w:r>
      <w:r w:rsidRPr="008F749B">
        <w:rPr>
          <w:rFonts w:ascii="Arial" w:hAnsi="Arial" w:cs="Arial"/>
          <w:b/>
          <w:sz w:val="22"/>
          <w:lang w:eastAsia="de-DE"/>
        </w:rPr>
        <w:t>relatif à la programmation financière pluriannuelle pour la période 2017-2021</w:t>
      </w:r>
    </w:p>
    <w:p w:rsidR="00B03A55" w:rsidRPr="003A0CDD" w:rsidRDefault="00B03A55" w:rsidP="003A0CDD">
      <w:pPr>
        <w:keepNext w:val="0"/>
        <w:spacing w:after="0"/>
        <w:ind w:firstLine="0"/>
        <w:rPr>
          <w:rFonts w:ascii="Arial" w:eastAsia="Times New Roman" w:hAnsi="Arial" w:cs="Arial"/>
          <w:b/>
          <w:sz w:val="22"/>
        </w:rPr>
      </w:pPr>
    </w:p>
    <w:p w:rsidR="003A0CDD" w:rsidRPr="003A0CDD" w:rsidRDefault="003A0CDD" w:rsidP="003A0CDD">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Depuis le vote de la loi du 12 juillet 2014 relative à la coordination et à la gouvernance des finances publiques, les lois de programmation pluriannuelle font partie intégrante de l’encadrement législatif dans le domaine des finances publiques. Elles ont pour finalité de définir les orientations financières pluriannuelles des 3 secteurs de l’Administration publique : Etat, administrations locales et administrations de sécurité sociale. Ces orientations pluriannuelles s’insèrent dans l’objectif d’équilibre des comptes des administrations publiques.</w:t>
      </w:r>
    </w:p>
    <w:p w:rsidR="003A0CDD" w:rsidRPr="003A0CDD" w:rsidRDefault="003A0CDD" w:rsidP="003A0CDD">
      <w:pPr>
        <w:autoSpaceDE w:val="0"/>
        <w:autoSpaceDN w:val="0"/>
        <w:adjustRightInd w:val="0"/>
        <w:spacing w:after="0"/>
        <w:ind w:firstLine="0"/>
        <w:rPr>
          <w:rFonts w:ascii="Arial" w:hAnsi="Arial" w:cs="Arial"/>
          <w:sz w:val="22"/>
          <w:lang w:eastAsia="fr-LU"/>
        </w:rPr>
      </w:pPr>
    </w:p>
    <w:p w:rsidR="003A0CDD" w:rsidRPr="003A0CDD" w:rsidRDefault="003A0CDD" w:rsidP="003A0CDD">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La loi de programmation pluriannuelle a pour mission principale d’arrêter l’objectif budgétaire à moyen terme de l’Administration publique (OMT) ainsi que la trajectoire d’ajustement qui permet sa réalisation. Elle a également pour but de présenter l’évolution de la dette publique ainsi que la décomposition des soldes annuels par sous-secteur des administrations publiques.</w:t>
      </w:r>
    </w:p>
    <w:p w:rsidR="003A0CDD" w:rsidRPr="003A0CDD" w:rsidRDefault="003A0CDD" w:rsidP="003A0CDD">
      <w:pPr>
        <w:autoSpaceDE w:val="0"/>
        <w:autoSpaceDN w:val="0"/>
        <w:adjustRightInd w:val="0"/>
        <w:spacing w:after="0"/>
        <w:ind w:firstLine="0"/>
        <w:rPr>
          <w:rFonts w:ascii="Arial" w:hAnsi="Arial" w:cs="Arial"/>
          <w:sz w:val="22"/>
          <w:lang w:eastAsia="fr-LU"/>
        </w:rPr>
      </w:pPr>
    </w:p>
    <w:p w:rsidR="003A0CDD" w:rsidRPr="003A0CDD" w:rsidRDefault="003A0CDD" w:rsidP="003A0CDD">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 xml:space="preserve">La programmation financière couvre une période mobile de cinq ans comprenant l’année en cours et les quatre années suivantes, donc la période 2017 à 2021 pour le présent projet de loi. </w:t>
      </w:r>
    </w:p>
    <w:p w:rsidR="003A0CDD" w:rsidRPr="003A0CDD" w:rsidRDefault="003A0CDD" w:rsidP="003A0CDD">
      <w:pPr>
        <w:spacing w:after="0"/>
        <w:ind w:firstLine="0"/>
        <w:rPr>
          <w:rFonts w:ascii="Arial" w:hAnsi="Arial" w:cs="Arial"/>
          <w:color w:val="C00000"/>
          <w:sz w:val="22"/>
        </w:rPr>
      </w:pPr>
    </w:p>
    <w:p w:rsidR="00B03A55" w:rsidRPr="00B03A55" w:rsidRDefault="00B03A55" w:rsidP="00B03A55">
      <w:pPr>
        <w:keepNext w:val="0"/>
        <w:spacing w:after="0"/>
        <w:ind w:firstLine="0"/>
        <w:rPr>
          <w:rFonts w:ascii="Arial" w:eastAsia="Times New Roman" w:hAnsi="Arial" w:cs="Arial"/>
          <w:sz w:val="22"/>
        </w:rPr>
      </w:pPr>
      <w:r w:rsidRPr="00B03A55">
        <w:rPr>
          <w:rFonts w:ascii="Arial" w:eastAsia="Times New Roman" w:hAnsi="Arial" w:cs="Arial"/>
          <w:sz w:val="22"/>
        </w:rPr>
        <w:t xml:space="preserve">Les </w:t>
      </w:r>
      <w:r w:rsidRPr="003A0CDD">
        <w:rPr>
          <w:rFonts w:ascii="Arial" w:eastAsia="Times New Roman" w:hAnsi="Arial" w:cs="Arial"/>
          <w:sz w:val="22"/>
          <w:u w:val="single"/>
        </w:rPr>
        <w:t>amendements gouvernementaux 1 à 3</w:t>
      </w:r>
      <w:r w:rsidRPr="00B03A55">
        <w:rPr>
          <w:rFonts w:ascii="Arial" w:eastAsia="Times New Roman" w:hAnsi="Arial" w:cs="Arial"/>
          <w:sz w:val="22"/>
        </w:rPr>
        <w:t xml:space="preserve"> </w:t>
      </w:r>
      <w:r w:rsidR="003A0CDD">
        <w:rPr>
          <w:rFonts w:ascii="Arial" w:eastAsia="Times New Roman" w:hAnsi="Arial" w:cs="Arial"/>
          <w:sz w:val="22"/>
        </w:rPr>
        <w:t xml:space="preserve">ont </w:t>
      </w:r>
      <w:r w:rsidRPr="00B03A55">
        <w:rPr>
          <w:rFonts w:ascii="Arial" w:eastAsia="Times New Roman" w:hAnsi="Arial" w:cs="Arial"/>
          <w:sz w:val="22"/>
        </w:rPr>
        <w:t>adapt</w:t>
      </w:r>
      <w:r w:rsidR="003A0CDD">
        <w:rPr>
          <w:rFonts w:ascii="Arial" w:eastAsia="Times New Roman" w:hAnsi="Arial" w:cs="Arial"/>
          <w:sz w:val="22"/>
        </w:rPr>
        <w:t>é</w:t>
      </w:r>
      <w:r w:rsidRPr="00B03A55">
        <w:rPr>
          <w:rFonts w:ascii="Arial" w:eastAsia="Times New Roman" w:hAnsi="Arial" w:cs="Arial"/>
          <w:sz w:val="22"/>
        </w:rPr>
        <w:t xml:space="preserve"> les tableaux des articles 2, 3, et 5 du projet de loi en vue de tenir compte des modifications de certains projets de loi déjà déposés à la Chambre des Députés, ainsi que de certaines décisions du Gouvernement en conseil ayant un impact budgétaire. </w:t>
      </w:r>
    </w:p>
    <w:p w:rsidR="00B03A55" w:rsidRPr="00B03A55" w:rsidRDefault="00B03A55" w:rsidP="00B03A55">
      <w:pPr>
        <w:keepNext w:val="0"/>
        <w:spacing w:after="0"/>
        <w:ind w:left="284" w:hanging="284"/>
        <w:rPr>
          <w:rFonts w:ascii="Arial" w:eastAsia="Times New Roman" w:hAnsi="Arial" w:cs="Arial"/>
          <w:sz w:val="22"/>
        </w:rPr>
      </w:pPr>
    </w:p>
    <w:p w:rsidR="00B03A55" w:rsidRPr="00B03A55" w:rsidRDefault="00B03A55" w:rsidP="00B03A55">
      <w:pPr>
        <w:keepNext w:val="0"/>
        <w:spacing w:after="0"/>
        <w:ind w:left="284" w:hanging="284"/>
        <w:rPr>
          <w:rFonts w:ascii="Arial" w:eastAsia="Times New Roman" w:hAnsi="Arial" w:cs="Arial"/>
          <w:sz w:val="22"/>
        </w:rPr>
      </w:pPr>
      <w:r w:rsidRPr="00B03A55">
        <w:rPr>
          <w:rFonts w:ascii="Arial" w:eastAsia="Times New Roman" w:hAnsi="Arial" w:cs="Arial"/>
          <w:sz w:val="22"/>
        </w:rPr>
        <w:t>Il s’agit ainsi plus particulièrement de :</w:t>
      </w:r>
    </w:p>
    <w:p w:rsidR="00B03A55" w:rsidRPr="00B03A55" w:rsidRDefault="00B03A55" w:rsidP="003A0CDD">
      <w:pPr>
        <w:keepNext w:val="0"/>
        <w:numPr>
          <w:ilvl w:val="0"/>
          <w:numId w:val="51"/>
        </w:numPr>
        <w:spacing w:after="0"/>
        <w:ind w:left="284" w:hanging="284"/>
        <w:rPr>
          <w:rFonts w:ascii="Arial" w:eastAsia="Times New Roman" w:hAnsi="Arial" w:cs="Arial"/>
          <w:sz w:val="22"/>
        </w:rPr>
      </w:pPr>
      <w:r w:rsidRPr="00B03A55">
        <w:rPr>
          <w:rFonts w:ascii="Arial" w:eastAsia="Times New Roman" w:hAnsi="Arial" w:cs="Arial"/>
          <w:sz w:val="22"/>
        </w:rPr>
        <w:t>la décision de ne plus prendre en compte les allocations familiales lors de la</w:t>
      </w:r>
      <w:r w:rsidR="003A0CDD">
        <w:rPr>
          <w:rFonts w:ascii="Arial" w:eastAsia="Times New Roman" w:hAnsi="Arial" w:cs="Arial"/>
          <w:sz w:val="22"/>
        </w:rPr>
        <w:t xml:space="preserve"> </w:t>
      </w:r>
      <w:r w:rsidRPr="00B03A55">
        <w:rPr>
          <w:rFonts w:ascii="Arial" w:eastAsia="Times New Roman" w:hAnsi="Arial" w:cs="Arial"/>
          <w:sz w:val="22"/>
        </w:rPr>
        <w:t>détermination du revenu du ménage pour l’octroi d’une Allocation de Vie chère ;</w:t>
      </w:r>
    </w:p>
    <w:p w:rsidR="003A0CDD" w:rsidRPr="003A0CDD" w:rsidRDefault="00B03A55" w:rsidP="003A0CDD">
      <w:pPr>
        <w:pStyle w:val="Paragraphedeliste"/>
        <w:keepNext w:val="0"/>
        <w:numPr>
          <w:ilvl w:val="0"/>
          <w:numId w:val="51"/>
        </w:numPr>
        <w:spacing w:after="0"/>
        <w:ind w:left="284" w:hanging="284"/>
        <w:rPr>
          <w:rFonts w:ascii="Arial" w:eastAsia="Times New Roman" w:hAnsi="Arial" w:cs="Arial"/>
          <w:sz w:val="22"/>
        </w:rPr>
      </w:pPr>
      <w:r w:rsidRPr="003A0CDD">
        <w:rPr>
          <w:rFonts w:ascii="Arial" w:eastAsia="Times New Roman" w:hAnsi="Arial" w:cs="Arial"/>
          <w:sz w:val="22"/>
        </w:rPr>
        <w:t xml:space="preserve">la modification du projet de loi relatif au Revenu d'inclusion sociale </w:t>
      </w:r>
      <w:r w:rsidR="003A0CDD" w:rsidRPr="003A0CDD">
        <w:rPr>
          <w:rFonts w:ascii="Arial" w:eastAsia="Times New Roman" w:hAnsi="Arial" w:cs="Arial"/>
          <w:sz w:val="22"/>
        </w:rPr>
        <w:t>(…)</w:t>
      </w:r>
      <w:r w:rsidR="003A0CDD">
        <w:rPr>
          <w:rFonts w:ascii="Arial" w:eastAsia="Times New Roman" w:hAnsi="Arial" w:cs="Arial"/>
          <w:sz w:val="22"/>
        </w:rPr>
        <w:t> ;</w:t>
      </w:r>
    </w:p>
    <w:p w:rsidR="00B03A55" w:rsidRPr="00B03A55" w:rsidRDefault="00B03A55" w:rsidP="00B03A55">
      <w:pPr>
        <w:keepNext w:val="0"/>
        <w:spacing w:after="0"/>
        <w:ind w:left="567" w:hanging="283"/>
        <w:rPr>
          <w:rFonts w:ascii="Arial" w:eastAsia="Times New Roman" w:hAnsi="Arial" w:cs="Arial"/>
          <w:sz w:val="22"/>
        </w:rPr>
      </w:pPr>
    </w:p>
    <w:p w:rsidR="00B03A55" w:rsidRPr="00B03A55" w:rsidRDefault="00B03A55" w:rsidP="00B03A55">
      <w:pPr>
        <w:keepNext w:val="0"/>
        <w:spacing w:after="0"/>
        <w:ind w:left="284" w:hanging="284"/>
        <w:rPr>
          <w:rFonts w:ascii="Arial" w:eastAsia="Times New Roman" w:hAnsi="Arial" w:cs="Arial"/>
          <w:sz w:val="22"/>
        </w:rPr>
      </w:pPr>
    </w:p>
    <w:p w:rsidR="00B03A55" w:rsidRPr="00B03A55" w:rsidRDefault="00B03A55" w:rsidP="00B03A55">
      <w:pPr>
        <w:keepNext w:val="0"/>
        <w:spacing w:after="0"/>
        <w:ind w:firstLine="0"/>
        <w:rPr>
          <w:rFonts w:ascii="Arial" w:eastAsia="Times New Roman" w:hAnsi="Arial" w:cs="Arial"/>
          <w:sz w:val="22"/>
        </w:rPr>
      </w:pPr>
      <w:r w:rsidRPr="00B03A55">
        <w:rPr>
          <w:rFonts w:ascii="Arial" w:eastAsia="Times New Roman" w:hAnsi="Arial" w:cs="Arial"/>
          <w:sz w:val="22"/>
        </w:rPr>
        <w:t xml:space="preserve">c)  la modification du projet de loi portant </w:t>
      </w:r>
    </w:p>
    <w:p w:rsidR="00B03A55" w:rsidRPr="00B03A55" w:rsidRDefault="00B03A55" w:rsidP="00B03A55">
      <w:pPr>
        <w:keepNext w:val="0"/>
        <w:numPr>
          <w:ilvl w:val="0"/>
          <w:numId w:val="50"/>
        </w:numPr>
        <w:spacing w:after="0"/>
        <w:ind w:left="567" w:hanging="284"/>
        <w:contextualSpacing/>
        <w:jc w:val="left"/>
        <w:rPr>
          <w:rFonts w:ascii="Arial" w:eastAsia="Calibri" w:hAnsi="Arial" w:cs="Arial"/>
          <w:sz w:val="22"/>
        </w:rPr>
      </w:pPr>
      <w:r w:rsidRPr="00B03A55">
        <w:rPr>
          <w:rFonts w:ascii="Arial" w:eastAsia="Calibri" w:hAnsi="Arial" w:cs="Arial"/>
          <w:sz w:val="22"/>
        </w:rPr>
        <w:t xml:space="preserve">modification du Code du Travail ; </w:t>
      </w:r>
    </w:p>
    <w:p w:rsidR="00B03A55" w:rsidRPr="00B03A55" w:rsidRDefault="00B03A55" w:rsidP="00B03A55">
      <w:pPr>
        <w:keepNext w:val="0"/>
        <w:numPr>
          <w:ilvl w:val="0"/>
          <w:numId w:val="50"/>
        </w:numPr>
        <w:spacing w:after="0"/>
        <w:ind w:left="567" w:hanging="284"/>
        <w:contextualSpacing/>
        <w:jc w:val="left"/>
        <w:rPr>
          <w:rFonts w:ascii="Arial" w:eastAsia="Calibri" w:hAnsi="Arial" w:cs="Arial"/>
          <w:sz w:val="22"/>
        </w:rPr>
      </w:pPr>
      <w:r w:rsidRPr="00B03A55">
        <w:rPr>
          <w:rFonts w:ascii="Arial" w:eastAsia="Calibri" w:hAnsi="Arial" w:cs="Arial"/>
          <w:sz w:val="22"/>
        </w:rPr>
        <w:t xml:space="preserve">abrogation des articles 13 à 18 de la loi modifiée du 12 février 1999 portant création d'un congé parental et d'un congé pour raisons familiales ; </w:t>
      </w:r>
    </w:p>
    <w:p w:rsidR="00B03A55" w:rsidRPr="00B03A55" w:rsidRDefault="00B03A55" w:rsidP="00B03A55">
      <w:pPr>
        <w:keepNext w:val="0"/>
        <w:spacing w:after="0"/>
        <w:ind w:left="284" w:hanging="284"/>
        <w:rPr>
          <w:rFonts w:ascii="Arial" w:eastAsia="Times New Roman" w:hAnsi="Arial" w:cs="Arial"/>
          <w:sz w:val="22"/>
        </w:rPr>
      </w:pPr>
      <w:r w:rsidRPr="00B03A55">
        <w:rPr>
          <w:rFonts w:ascii="Arial" w:eastAsia="Times New Roman" w:hAnsi="Arial" w:cs="Arial"/>
          <w:sz w:val="22"/>
        </w:rPr>
        <w:t xml:space="preserve">d) </w:t>
      </w:r>
      <w:r w:rsidRPr="00B03A55">
        <w:rPr>
          <w:rFonts w:ascii="Arial" w:eastAsia="Times New Roman" w:hAnsi="Arial" w:cs="Arial"/>
          <w:sz w:val="22"/>
        </w:rPr>
        <w:tab/>
        <w:t>l’inscription d’une dotation au profit du Centre pour l’égalité de traitement (CET) à la section 00.1 – Chambre des Députés du Ministère d’Etat au profit du Centre pour l’égalité de traitement suite au vote du projet de loi 7102 rattachant le CET à la Chambre des Députés à partir du 1</w:t>
      </w:r>
      <w:r w:rsidRPr="00B03A55">
        <w:rPr>
          <w:rFonts w:ascii="Arial" w:eastAsia="Times New Roman" w:hAnsi="Arial" w:cs="Arial"/>
          <w:sz w:val="22"/>
          <w:vertAlign w:val="superscript"/>
        </w:rPr>
        <w:t>er</w:t>
      </w:r>
      <w:r w:rsidRPr="00B03A55">
        <w:rPr>
          <w:rFonts w:ascii="Arial" w:eastAsia="Times New Roman" w:hAnsi="Arial" w:cs="Arial"/>
          <w:sz w:val="22"/>
        </w:rPr>
        <w:t xml:space="preserve"> janvier 2018 ;</w:t>
      </w:r>
    </w:p>
    <w:p w:rsidR="00B03A55" w:rsidRPr="00B03A55" w:rsidRDefault="00B03A55" w:rsidP="00B03A55">
      <w:pPr>
        <w:keepNext w:val="0"/>
        <w:spacing w:after="0"/>
        <w:ind w:left="284" w:hanging="284"/>
        <w:rPr>
          <w:rFonts w:ascii="Arial" w:eastAsia="Times New Roman" w:hAnsi="Arial" w:cs="Arial"/>
          <w:sz w:val="22"/>
        </w:rPr>
      </w:pPr>
      <w:r w:rsidRPr="00B03A55">
        <w:rPr>
          <w:rFonts w:ascii="Arial" w:eastAsia="Times New Roman" w:hAnsi="Arial" w:cs="Arial"/>
          <w:sz w:val="22"/>
        </w:rPr>
        <w:t xml:space="preserve">e) </w:t>
      </w:r>
      <w:r w:rsidRPr="00B03A55">
        <w:rPr>
          <w:rFonts w:ascii="Arial" w:eastAsia="Times New Roman" w:hAnsi="Arial" w:cs="Arial"/>
          <w:sz w:val="22"/>
        </w:rPr>
        <w:tab/>
        <w:t>la décision de modifier la loi du 4 juillet 2008 sur la jeunesse.</w:t>
      </w:r>
    </w:p>
    <w:p w:rsidR="00B03A55" w:rsidRPr="00B03A55" w:rsidRDefault="00B03A55" w:rsidP="00B03A55">
      <w:pPr>
        <w:keepNext w:val="0"/>
        <w:spacing w:after="0"/>
        <w:ind w:left="284" w:hanging="284"/>
        <w:rPr>
          <w:rFonts w:ascii="Arial" w:eastAsia="Times New Roman" w:hAnsi="Arial" w:cs="Arial"/>
          <w:sz w:val="22"/>
        </w:rPr>
      </w:pPr>
    </w:p>
    <w:p w:rsidR="001730A6" w:rsidRPr="001730A6" w:rsidRDefault="001730A6" w:rsidP="00D82AF7">
      <w:pPr>
        <w:keepNext w:val="0"/>
        <w:tabs>
          <w:tab w:val="left" w:pos="851"/>
        </w:tabs>
        <w:spacing w:after="0"/>
        <w:ind w:firstLine="0"/>
        <w:rPr>
          <w:rFonts w:ascii="Arial" w:eastAsia="Times New Roman" w:hAnsi="Arial" w:cs="Arial"/>
          <w:sz w:val="22"/>
        </w:rPr>
      </w:pPr>
      <w:r w:rsidRPr="001730A6">
        <w:rPr>
          <w:rFonts w:ascii="Arial" w:eastAsia="Times New Roman" w:hAnsi="Arial" w:cs="Arial"/>
          <w:sz w:val="22"/>
        </w:rPr>
        <w:t xml:space="preserve">Les soldes nominaux et structurels de la trajectoire d’ajustement vers l’objectif budgétaire à moyen terme évoluent comme suit au titre de la période 2017 à 2021 : </w:t>
      </w:r>
    </w:p>
    <w:p w:rsidR="001730A6" w:rsidRPr="001730A6" w:rsidRDefault="001730A6" w:rsidP="001730A6">
      <w:pPr>
        <w:keepNext w:val="0"/>
        <w:spacing w:after="0"/>
        <w:ind w:firstLine="426"/>
        <w:rPr>
          <w:rFonts w:eastAsia="Times New Roman"/>
          <w:sz w:val="18"/>
          <w:szCs w:val="18"/>
        </w:rPr>
      </w:pPr>
    </w:p>
    <w:tbl>
      <w:tblPr>
        <w:tblW w:w="8289" w:type="dxa"/>
        <w:tblInd w:w="496" w:type="dxa"/>
        <w:tblLayout w:type="fixed"/>
        <w:tblCellMar>
          <w:left w:w="70" w:type="dxa"/>
          <w:right w:w="70" w:type="dxa"/>
        </w:tblCellMar>
        <w:tblLook w:val="04A0" w:firstRow="1" w:lastRow="0" w:firstColumn="1" w:lastColumn="0" w:noHBand="0" w:noVBand="1"/>
      </w:tblPr>
      <w:tblGrid>
        <w:gridCol w:w="3327"/>
        <w:gridCol w:w="993"/>
        <w:gridCol w:w="993"/>
        <w:gridCol w:w="992"/>
        <w:gridCol w:w="992"/>
        <w:gridCol w:w="992"/>
      </w:tblGrid>
      <w:tr w:rsidR="001730A6" w:rsidRPr="00F12891" w:rsidTr="001730A6">
        <w:trPr>
          <w:trHeight w:val="255"/>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left"/>
              <w:rPr>
                <w:rFonts w:ascii="Arial" w:eastAsia="Times New Roman" w:hAnsi="Arial" w:cs="Arial"/>
                <w:sz w:val="22"/>
                <w:lang w:val="fr-LU"/>
              </w:rPr>
            </w:pPr>
            <w:r w:rsidRPr="001730A6">
              <w:rPr>
                <w:rFonts w:ascii="Arial" w:eastAsia="Times New Roman" w:hAnsi="Arial" w:cs="Arial"/>
                <w:sz w:val="22"/>
                <w:lang w:val="fr-LU"/>
              </w:rPr>
              <w:t>En % du PIB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2017</w:t>
            </w:r>
          </w:p>
        </w:tc>
        <w:tc>
          <w:tcPr>
            <w:tcW w:w="993" w:type="dxa"/>
            <w:tcBorders>
              <w:top w:val="single" w:sz="4" w:space="0" w:color="auto"/>
              <w:left w:val="nil"/>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2018</w:t>
            </w:r>
          </w:p>
        </w:tc>
        <w:tc>
          <w:tcPr>
            <w:tcW w:w="992" w:type="dxa"/>
            <w:tcBorders>
              <w:top w:val="single" w:sz="4" w:space="0" w:color="auto"/>
              <w:left w:val="nil"/>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2020</w:t>
            </w:r>
          </w:p>
        </w:tc>
        <w:tc>
          <w:tcPr>
            <w:tcW w:w="992" w:type="dxa"/>
            <w:tcBorders>
              <w:top w:val="single" w:sz="4" w:space="0" w:color="auto"/>
              <w:left w:val="nil"/>
              <w:bottom w:val="single" w:sz="4" w:space="0" w:color="auto"/>
              <w:right w:val="single" w:sz="4" w:space="0" w:color="auto"/>
            </w:tcBorders>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2021</w:t>
            </w:r>
          </w:p>
        </w:tc>
      </w:tr>
      <w:tr w:rsidR="001730A6" w:rsidRPr="00F12891" w:rsidTr="001730A6">
        <w:trPr>
          <w:trHeight w:val="227"/>
        </w:trPr>
        <w:tc>
          <w:tcPr>
            <w:tcW w:w="3327" w:type="dxa"/>
            <w:tcBorders>
              <w:top w:val="nil"/>
              <w:left w:val="single" w:sz="4" w:space="0" w:color="auto"/>
              <w:bottom w:val="nil"/>
              <w:right w:val="single" w:sz="4" w:space="0" w:color="auto"/>
            </w:tcBorders>
            <w:shd w:val="clear" w:color="auto" w:fill="auto"/>
            <w:noWrap/>
            <w:vAlign w:val="bottom"/>
          </w:tcPr>
          <w:p w:rsidR="001730A6" w:rsidRPr="001730A6" w:rsidRDefault="001730A6" w:rsidP="001730A6">
            <w:pPr>
              <w:keepNext w:val="0"/>
              <w:tabs>
                <w:tab w:val="left" w:leader="dot" w:pos="3175"/>
              </w:tabs>
              <w:spacing w:after="0"/>
              <w:ind w:firstLine="0"/>
              <w:jc w:val="left"/>
              <w:rPr>
                <w:rFonts w:ascii="Arial" w:eastAsia="Times New Roman" w:hAnsi="Arial" w:cs="Arial"/>
                <w:sz w:val="22"/>
              </w:rPr>
            </w:pPr>
            <w:r w:rsidRPr="001730A6">
              <w:rPr>
                <w:rFonts w:ascii="Arial" w:eastAsia="Times New Roman" w:hAnsi="Arial" w:cs="Arial"/>
                <w:sz w:val="22"/>
              </w:rPr>
              <w:t>- Administration centrale</w:t>
            </w:r>
            <w:r w:rsidRPr="001730A6">
              <w:rPr>
                <w:rFonts w:ascii="Arial" w:eastAsia="Times New Roman" w:hAnsi="Arial" w:cs="Arial"/>
                <w:sz w:val="22"/>
              </w:rPr>
              <w:tab/>
            </w:r>
          </w:p>
        </w:tc>
        <w:tc>
          <w:tcPr>
            <w:tcW w:w="993"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lang w:val="en-US"/>
              </w:rPr>
            </w:pPr>
            <w:r w:rsidRPr="001730A6">
              <w:rPr>
                <w:rFonts w:ascii="Arial" w:eastAsia="Times New Roman" w:hAnsi="Arial" w:cs="Arial"/>
                <w:sz w:val="22"/>
              </w:rPr>
              <w:t>-1,6%</w:t>
            </w:r>
          </w:p>
        </w:tc>
        <w:tc>
          <w:tcPr>
            <w:tcW w:w="993"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-1,6%</w:t>
            </w:r>
          </w:p>
        </w:tc>
        <w:tc>
          <w:tcPr>
            <w:tcW w:w="992"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-1,4%</w:t>
            </w:r>
          </w:p>
        </w:tc>
        <w:tc>
          <w:tcPr>
            <w:tcW w:w="992"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-0,6%</w:t>
            </w:r>
          </w:p>
        </w:tc>
        <w:tc>
          <w:tcPr>
            <w:tcW w:w="992" w:type="dxa"/>
            <w:tcBorders>
              <w:top w:val="nil"/>
              <w:left w:val="nil"/>
              <w:bottom w:val="nil"/>
              <w:right w:val="single" w:sz="4" w:space="0" w:color="auto"/>
            </w:tcBorders>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-0,2%</w:t>
            </w:r>
          </w:p>
        </w:tc>
      </w:tr>
      <w:tr w:rsidR="001730A6" w:rsidRPr="00F12891" w:rsidTr="001730A6">
        <w:trPr>
          <w:trHeight w:val="227"/>
        </w:trPr>
        <w:tc>
          <w:tcPr>
            <w:tcW w:w="3327" w:type="dxa"/>
            <w:tcBorders>
              <w:top w:val="nil"/>
              <w:left w:val="single" w:sz="4" w:space="0" w:color="auto"/>
              <w:right w:val="single" w:sz="4" w:space="0" w:color="auto"/>
            </w:tcBorders>
            <w:shd w:val="clear" w:color="auto" w:fill="auto"/>
            <w:noWrap/>
            <w:vAlign w:val="bottom"/>
          </w:tcPr>
          <w:p w:rsidR="001730A6" w:rsidRPr="001730A6" w:rsidRDefault="001730A6" w:rsidP="001730A6">
            <w:pPr>
              <w:keepNext w:val="0"/>
              <w:tabs>
                <w:tab w:val="left" w:leader="dot" w:pos="3175"/>
              </w:tabs>
              <w:spacing w:after="0"/>
              <w:ind w:firstLine="0"/>
              <w:jc w:val="left"/>
              <w:rPr>
                <w:rFonts w:ascii="Arial" w:eastAsia="Times New Roman" w:hAnsi="Arial" w:cs="Arial"/>
                <w:sz w:val="22"/>
              </w:rPr>
            </w:pPr>
            <w:r w:rsidRPr="001730A6">
              <w:rPr>
                <w:rFonts w:ascii="Arial" w:eastAsia="Times New Roman" w:hAnsi="Arial" w:cs="Arial"/>
                <w:sz w:val="22"/>
              </w:rPr>
              <w:t>- Administrations locales</w:t>
            </w:r>
            <w:r w:rsidRPr="001730A6">
              <w:rPr>
                <w:rFonts w:ascii="Arial" w:eastAsia="Times New Roman" w:hAnsi="Arial" w:cs="Arial"/>
                <w:sz w:val="22"/>
              </w:rPr>
              <w:tab/>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0,3%</w:t>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0,4%</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0,3%</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0,3%</w:t>
            </w:r>
          </w:p>
        </w:tc>
        <w:tc>
          <w:tcPr>
            <w:tcW w:w="992" w:type="dxa"/>
            <w:tcBorders>
              <w:top w:val="nil"/>
              <w:left w:val="nil"/>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0,4%</w:t>
            </w:r>
          </w:p>
        </w:tc>
      </w:tr>
      <w:tr w:rsidR="001730A6" w:rsidRPr="00F12891" w:rsidTr="001730A6">
        <w:trPr>
          <w:trHeight w:val="227"/>
        </w:trPr>
        <w:tc>
          <w:tcPr>
            <w:tcW w:w="3327" w:type="dxa"/>
            <w:tcBorders>
              <w:top w:val="nil"/>
              <w:left w:val="single" w:sz="4" w:space="0" w:color="auto"/>
              <w:right w:val="single" w:sz="4" w:space="0" w:color="auto"/>
            </w:tcBorders>
            <w:shd w:val="clear" w:color="auto" w:fill="auto"/>
            <w:noWrap/>
            <w:vAlign w:val="bottom"/>
          </w:tcPr>
          <w:p w:rsidR="001730A6" w:rsidRPr="001730A6" w:rsidRDefault="001730A6" w:rsidP="001730A6">
            <w:pPr>
              <w:keepNext w:val="0"/>
              <w:tabs>
                <w:tab w:val="left" w:leader="dot" w:pos="3175"/>
              </w:tabs>
              <w:spacing w:after="0"/>
              <w:ind w:firstLine="0"/>
              <w:jc w:val="left"/>
              <w:rPr>
                <w:rFonts w:ascii="Arial" w:eastAsia="Times New Roman" w:hAnsi="Arial" w:cs="Arial"/>
                <w:sz w:val="22"/>
              </w:rPr>
            </w:pPr>
            <w:r w:rsidRPr="001730A6">
              <w:rPr>
                <w:rFonts w:ascii="Arial" w:eastAsia="Times New Roman" w:hAnsi="Arial" w:cs="Arial"/>
                <w:sz w:val="22"/>
              </w:rPr>
              <w:t>- Sécurité sociale</w:t>
            </w:r>
            <w:r w:rsidRPr="001730A6">
              <w:rPr>
                <w:rFonts w:ascii="Arial" w:eastAsia="Times New Roman" w:hAnsi="Arial" w:cs="Arial"/>
                <w:sz w:val="22"/>
              </w:rPr>
              <w:tab/>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1,9%</w:t>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1,7%</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1,7%</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1,6%</w:t>
            </w:r>
          </w:p>
        </w:tc>
        <w:tc>
          <w:tcPr>
            <w:tcW w:w="992" w:type="dxa"/>
            <w:tcBorders>
              <w:top w:val="nil"/>
              <w:left w:val="nil"/>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1,4%</w:t>
            </w:r>
          </w:p>
        </w:tc>
      </w:tr>
      <w:tr w:rsidR="001730A6" w:rsidRPr="00F12891" w:rsidTr="001730A6">
        <w:trPr>
          <w:trHeight w:val="227"/>
        </w:trPr>
        <w:tc>
          <w:tcPr>
            <w:tcW w:w="3327" w:type="dxa"/>
            <w:tcBorders>
              <w:left w:val="single" w:sz="4" w:space="0" w:color="auto"/>
              <w:right w:val="single" w:sz="4" w:space="0" w:color="auto"/>
            </w:tcBorders>
            <w:shd w:val="clear" w:color="auto" w:fill="auto"/>
            <w:noWrap/>
            <w:vAlign w:val="bottom"/>
          </w:tcPr>
          <w:p w:rsidR="001730A6" w:rsidRPr="001730A6" w:rsidRDefault="001730A6" w:rsidP="001730A6">
            <w:pPr>
              <w:keepNext w:val="0"/>
              <w:spacing w:after="0"/>
              <w:ind w:firstLine="0"/>
              <w:jc w:val="left"/>
              <w:rPr>
                <w:rFonts w:ascii="Arial" w:eastAsia="Times New Roman" w:hAnsi="Arial" w:cs="Arial"/>
                <w:sz w:val="22"/>
              </w:rPr>
            </w:pPr>
            <w:r w:rsidRPr="001730A6">
              <w:rPr>
                <w:rFonts w:ascii="Arial" w:eastAsia="Times New Roman" w:hAnsi="Arial" w:cs="Arial"/>
                <w:sz w:val="22"/>
              </w:rPr>
              <w:t>- Administrations publiques :</w:t>
            </w:r>
          </w:p>
        </w:tc>
        <w:tc>
          <w:tcPr>
            <w:tcW w:w="993"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3"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2"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2"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2" w:type="dxa"/>
            <w:tcBorders>
              <w:left w:val="nil"/>
              <w:right w:val="single" w:sz="4" w:space="0" w:color="auto"/>
            </w:tcBorders>
            <w:shd w:val="clear" w:color="000000" w:fill="FFFFFF"/>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r>
      <w:tr w:rsidR="001730A6" w:rsidRPr="00F12891" w:rsidTr="001730A6">
        <w:trPr>
          <w:trHeight w:val="227"/>
        </w:trPr>
        <w:tc>
          <w:tcPr>
            <w:tcW w:w="3327" w:type="dxa"/>
            <w:tcBorders>
              <w:left w:val="single" w:sz="4" w:space="0" w:color="auto"/>
              <w:right w:val="single" w:sz="4" w:space="0" w:color="auto"/>
            </w:tcBorders>
            <w:shd w:val="clear" w:color="auto" w:fill="auto"/>
            <w:noWrap/>
            <w:vAlign w:val="bottom"/>
          </w:tcPr>
          <w:p w:rsidR="001730A6" w:rsidRPr="00D82AF7" w:rsidRDefault="001730A6" w:rsidP="00D82AF7">
            <w:pPr>
              <w:pStyle w:val="Paragraphedeliste"/>
              <w:keepNext w:val="0"/>
              <w:numPr>
                <w:ilvl w:val="0"/>
                <w:numId w:val="53"/>
              </w:numPr>
              <w:tabs>
                <w:tab w:val="left" w:pos="139"/>
                <w:tab w:val="left" w:leader="dot" w:pos="3175"/>
              </w:tabs>
              <w:spacing w:after="0"/>
              <w:ind w:left="564" w:hanging="204"/>
              <w:rPr>
                <w:rFonts w:ascii="Arial" w:eastAsia="Times New Roman" w:hAnsi="Arial" w:cs="Arial"/>
                <w:sz w:val="22"/>
              </w:rPr>
            </w:pPr>
            <w:r w:rsidRPr="00D82AF7">
              <w:rPr>
                <w:rFonts w:ascii="Arial" w:eastAsia="Times New Roman" w:hAnsi="Arial" w:cs="Arial"/>
                <w:sz w:val="22"/>
              </w:rPr>
              <w:t>Solde nominal</w:t>
            </w:r>
          </w:p>
        </w:tc>
        <w:tc>
          <w:tcPr>
            <w:tcW w:w="993"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0,6%</w:t>
            </w:r>
          </w:p>
        </w:tc>
        <w:tc>
          <w:tcPr>
            <w:tcW w:w="993"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0,5%</w:t>
            </w:r>
          </w:p>
        </w:tc>
        <w:tc>
          <w:tcPr>
            <w:tcW w:w="992"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0,6%</w:t>
            </w:r>
          </w:p>
        </w:tc>
        <w:tc>
          <w:tcPr>
            <w:tcW w:w="992"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1,3%</w:t>
            </w:r>
          </w:p>
        </w:tc>
        <w:tc>
          <w:tcPr>
            <w:tcW w:w="992" w:type="dxa"/>
            <w:tcBorders>
              <w:left w:val="nil"/>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1,6%</w:t>
            </w:r>
          </w:p>
        </w:tc>
      </w:tr>
      <w:tr w:rsidR="001730A6" w:rsidRPr="00F12891" w:rsidTr="001730A6">
        <w:trPr>
          <w:trHeight w:val="227"/>
        </w:trPr>
        <w:tc>
          <w:tcPr>
            <w:tcW w:w="3327" w:type="dxa"/>
            <w:tcBorders>
              <w:left w:val="single" w:sz="4" w:space="0" w:color="auto"/>
              <w:bottom w:val="single" w:sz="4" w:space="0" w:color="auto"/>
              <w:right w:val="single" w:sz="4" w:space="0" w:color="auto"/>
            </w:tcBorders>
            <w:shd w:val="clear" w:color="auto" w:fill="auto"/>
            <w:noWrap/>
            <w:vAlign w:val="bottom"/>
          </w:tcPr>
          <w:p w:rsidR="001730A6" w:rsidRPr="00D82AF7" w:rsidRDefault="001730A6" w:rsidP="00D82AF7">
            <w:pPr>
              <w:pStyle w:val="Paragraphedeliste"/>
              <w:keepNext w:val="0"/>
              <w:numPr>
                <w:ilvl w:val="0"/>
                <w:numId w:val="53"/>
              </w:numPr>
              <w:tabs>
                <w:tab w:val="left" w:pos="564"/>
                <w:tab w:val="left" w:leader="dot" w:pos="3175"/>
              </w:tabs>
              <w:spacing w:after="0"/>
              <w:rPr>
                <w:rFonts w:ascii="Arial" w:eastAsia="Times New Roman" w:hAnsi="Arial" w:cs="Arial"/>
                <w:sz w:val="22"/>
              </w:rPr>
            </w:pPr>
            <w:r w:rsidRPr="00D82AF7">
              <w:rPr>
                <w:rFonts w:ascii="Arial" w:eastAsia="Times New Roman" w:hAnsi="Arial" w:cs="Arial"/>
                <w:sz w:val="22"/>
              </w:rPr>
              <w:t>Solde structurel</w:t>
            </w:r>
          </w:p>
        </w:tc>
        <w:tc>
          <w:tcPr>
            <w:tcW w:w="993"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0,6%</w:t>
            </w:r>
          </w:p>
        </w:tc>
        <w:tc>
          <w:tcPr>
            <w:tcW w:w="993"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0,1%</w:t>
            </w:r>
          </w:p>
        </w:tc>
        <w:tc>
          <w:tcPr>
            <w:tcW w:w="992"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-0,1%</w:t>
            </w:r>
          </w:p>
        </w:tc>
        <w:tc>
          <w:tcPr>
            <w:tcW w:w="992"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1,0%</w:t>
            </w:r>
          </w:p>
        </w:tc>
        <w:tc>
          <w:tcPr>
            <w:tcW w:w="992" w:type="dxa"/>
            <w:tcBorders>
              <w:left w:val="nil"/>
              <w:bottom w:val="single" w:sz="4" w:space="0" w:color="auto"/>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2,0%</w:t>
            </w:r>
          </w:p>
        </w:tc>
      </w:tr>
    </w:tbl>
    <w:p w:rsidR="00930FBB" w:rsidRPr="00905CAC" w:rsidRDefault="00930FBB" w:rsidP="00D82AF7">
      <w:pPr>
        <w:pStyle w:val="BUDGETIIIIII"/>
        <w:numPr>
          <w:ilvl w:val="0"/>
          <w:numId w:val="0"/>
        </w:numPr>
        <w:jc w:val="both"/>
      </w:pPr>
    </w:p>
    <w:sectPr w:rsidR="00930FBB" w:rsidRPr="00905CAC" w:rsidSect="000A5DA8">
      <w:headerReference w:type="even" r:id="rId8"/>
      <w:headerReference w:type="default" r:id="rId9"/>
      <w:type w:val="continuous"/>
      <w:pgSz w:w="11900" w:h="16840"/>
      <w:pgMar w:top="1135"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83" w:rsidRDefault="00832983">
      <w:pPr>
        <w:spacing w:after="0"/>
      </w:pPr>
      <w:r>
        <w:separator/>
      </w:r>
    </w:p>
  </w:endnote>
  <w:endnote w:type="continuationSeparator" w:id="0">
    <w:p w:rsidR="00832983" w:rsidRDefault="00832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rougham">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83" w:rsidRDefault="00832983">
      <w:pPr>
        <w:spacing w:after="0"/>
      </w:pPr>
      <w:r>
        <w:separator/>
      </w:r>
    </w:p>
  </w:footnote>
  <w:footnote w:type="continuationSeparator" w:id="0">
    <w:p w:rsidR="00832983" w:rsidRDefault="008329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E1" w:rsidRDefault="00AE1FE1" w:rsidP="001E03E4">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E1FE1" w:rsidRDefault="00AE1FE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E1" w:rsidRDefault="00AE1FE1" w:rsidP="001E03E4">
    <w:pPr>
      <w:pStyle w:val="En-tte"/>
      <w:framePr w:wrap="around" w:vAnchor="text" w:hAnchor="margin" w:xAlign="center" w:y="1"/>
      <w:rPr>
        <w:rStyle w:val="Numrodepage"/>
      </w:rPr>
    </w:pPr>
    <w:r>
      <w:rPr>
        <w:rStyle w:val="Numrodepage"/>
      </w:rPr>
      <w:t>-</w:t>
    </w:r>
    <w:r>
      <w:rPr>
        <w:rStyle w:val="Numrodepage"/>
      </w:rPr>
      <w:fldChar w:fldCharType="begin"/>
    </w:r>
    <w:r>
      <w:rPr>
        <w:rStyle w:val="Numrodepage"/>
      </w:rPr>
      <w:instrText xml:space="preserve">PAGE  </w:instrText>
    </w:r>
    <w:r>
      <w:rPr>
        <w:rStyle w:val="Numrodepage"/>
      </w:rPr>
      <w:fldChar w:fldCharType="separate"/>
    </w:r>
    <w:r w:rsidR="00866309">
      <w:rPr>
        <w:rStyle w:val="Numrodepage"/>
        <w:noProof/>
      </w:rPr>
      <w:t>2</w:t>
    </w:r>
    <w:r>
      <w:rPr>
        <w:rStyle w:val="Numrodepage"/>
      </w:rPr>
      <w:fldChar w:fldCharType="end"/>
    </w:r>
    <w:r>
      <w:rPr>
        <w:rStyle w:val="Numrodepage"/>
      </w:rPr>
      <w:t>-</w:t>
    </w:r>
  </w:p>
  <w:p w:rsidR="00AE1FE1" w:rsidRDefault="00AE1FE1" w:rsidP="007C392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2940378"/>
    <w:lvl w:ilvl="0">
      <w:start w:val="1"/>
      <w:numFmt w:val="bullet"/>
      <w:pStyle w:val="Titre"/>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CC63C2A"/>
    <w:lvl w:ilvl="0">
      <w:start w:val="1"/>
      <w:numFmt w:val="bullet"/>
      <w:pStyle w:val="Corpsdetexte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8C8860"/>
    <w:lvl w:ilvl="0">
      <w:start w:val="1"/>
      <w:numFmt w:val="bullet"/>
      <w:pStyle w:val="Normalcentr"/>
      <w:lvlText w:val=""/>
      <w:lvlJc w:val="left"/>
      <w:pPr>
        <w:tabs>
          <w:tab w:val="num" w:pos="360"/>
        </w:tabs>
        <w:ind w:left="360" w:hanging="360"/>
      </w:pPr>
      <w:rPr>
        <w:rFonts w:ascii="Symbol" w:hAnsi="Symbol" w:hint="default"/>
      </w:rPr>
    </w:lvl>
  </w:abstractNum>
  <w:abstractNum w:abstractNumId="3" w15:restartNumberingAfterBreak="0">
    <w:nsid w:val="00F96EB2"/>
    <w:multiLevelType w:val="hybridMultilevel"/>
    <w:tmpl w:val="0616B7C0"/>
    <w:lvl w:ilvl="0" w:tplc="891ECCF0">
      <w:start w:val="1"/>
      <w:numFmt w:val="lowerLetter"/>
      <w:lvlText w:val="%1)"/>
      <w:lvlJc w:val="left"/>
      <w:pPr>
        <w:ind w:left="786" w:hanging="360"/>
      </w:pPr>
      <w:rPr>
        <w:rFonts w:hint="default"/>
      </w:rPr>
    </w:lvl>
    <w:lvl w:ilvl="1" w:tplc="BEA4134A">
      <w:numFmt w:val="bullet"/>
      <w:lvlText w:val="–"/>
      <w:lvlJc w:val="left"/>
      <w:pPr>
        <w:ind w:left="1506" w:hanging="360"/>
      </w:pPr>
      <w:rPr>
        <w:rFonts w:ascii="Calibri" w:eastAsia="Calibri" w:hAnsi="Calibri" w:cs="Helv" w:hint="default"/>
      </w:rPr>
    </w:lvl>
    <w:lvl w:ilvl="2" w:tplc="F11431DA">
      <w:start w:val="1"/>
      <w:numFmt w:val="decimal"/>
      <w:lvlText w:val="%3."/>
      <w:lvlJc w:val="left"/>
      <w:pPr>
        <w:ind w:left="2406" w:hanging="360"/>
      </w:pPr>
      <w:rPr>
        <w:rFonts w:hint="default"/>
      </w:rPr>
    </w:lvl>
    <w:lvl w:ilvl="3" w:tplc="41FE1254">
      <w:start w:val="3"/>
      <w:numFmt w:val="decimal"/>
      <w:lvlText w:val="(%4)"/>
      <w:lvlJc w:val="left"/>
      <w:pPr>
        <w:ind w:left="2946" w:hanging="360"/>
      </w:pPr>
      <w:rPr>
        <w:rFonts w:hint="default"/>
      </w:rPr>
    </w:lvl>
    <w:lvl w:ilvl="4" w:tplc="BD447764">
      <w:numFmt w:val="bullet"/>
      <w:lvlText w:val="-"/>
      <w:lvlJc w:val="left"/>
      <w:pPr>
        <w:ind w:left="3666" w:hanging="360"/>
      </w:pPr>
      <w:rPr>
        <w:rFonts w:ascii="Calibri" w:eastAsia="Calibri" w:hAnsi="Calibri" w:cs="Times New Roman" w:hint="default"/>
      </w:r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4" w15:restartNumberingAfterBreak="0">
    <w:nsid w:val="02616ABB"/>
    <w:multiLevelType w:val="hybridMultilevel"/>
    <w:tmpl w:val="229E76A0"/>
    <w:lvl w:ilvl="0" w:tplc="CC30D74C">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5" w15:restartNumberingAfterBreak="0">
    <w:nsid w:val="044B5A74"/>
    <w:multiLevelType w:val="multilevel"/>
    <w:tmpl w:val="DE9CC50E"/>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7656CC"/>
    <w:multiLevelType w:val="hybridMultilevel"/>
    <w:tmpl w:val="3A345640"/>
    <w:lvl w:ilvl="0" w:tplc="8DE0578C">
      <w:start w:val="12"/>
      <w:numFmt w:val="decimal"/>
      <w:lvlText w:val="Art. %1."/>
      <w:lvlJc w:val="left"/>
      <w:pPr>
        <w:ind w:left="720" w:hanging="360"/>
      </w:pPr>
      <w:rPr>
        <w:rFonts w:ascii="Arial" w:hAnsi="Arial" w:cs="Arial" w:hint="default"/>
        <w:b/>
        <w:i/>
        <w:strike w:val="0"/>
        <w:color w:val="auto"/>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0662050F"/>
    <w:multiLevelType w:val="hybridMultilevel"/>
    <w:tmpl w:val="7172A5C0"/>
    <w:lvl w:ilvl="0" w:tplc="33A244E2">
      <w:start w:val="4"/>
      <w:numFmt w:val="decimal"/>
      <w:lvlText w:val="%1°"/>
      <w:lvlJc w:val="left"/>
      <w:pPr>
        <w:ind w:left="786"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0D6A5E2C"/>
    <w:multiLevelType w:val="hybridMultilevel"/>
    <w:tmpl w:val="81D2B2BC"/>
    <w:lvl w:ilvl="0" w:tplc="B428F430">
      <w:start w:val="2"/>
      <w:numFmt w:val="decimal"/>
      <w:lvlText w:val="Art. %1."/>
      <w:lvlJc w:val="left"/>
      <w:pPr>
        <w:ind w:left="928" w:hanging="360"/>
      </w:pPr>
      <w:rPr>
        <w:rFonts w:ascii="Arial" w:hAnsi="Arial" w:cs="Arial" w:hint="default"/>
        <w:b/>
        <w:i/>
        <w:sz w:val="22"/>
        <w:szCs w:val="22"/>
        <w:lang w:val="fr-LU"/>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 w15:restartNumberingAfterBreak="0">
    <w:nsid w:val="0FD45801"/>
    <w:multiLevelType w:val="hybridMultilevel"/>
    <w:tmpl w:val="765623FA"/>
    <w:lvl w:ilvl="0" w:tplc="C8A28408">
      <w:start w:val="1"/>
      <w:numFmt w:val="bullet"/>
      <w:lvlText w:val=""/>
      <w:lvlJc w:val="left"/>
      <w:pPr>
        <w:ind w:left="890" w:hanging="360"/>
      </w:pPr>
      <w:rPr>
        <w:rFonts w:ascii="Symbol" w:hAnsi="Symbol" w:hint="default"/>
      </w:rPr>
    </w:lvl>
    <w:lvl w:ilvl="1" w:tplc="040C0003">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0" w15:restartNumberingAfterBreak="0">
    <w:nsid w:val="10AB2001"/>
    <w:multiLevelType w:val="hybridMultilevel"/>
    <w:tmpl w:val="3294E3C6"/>
    <w:lvl w:ilvl="0" w:tplc="FBCED4E6">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141A706F"/>
    <w:multiLevelType w:val="multilevel"/>
    <w:tmpl w:val="554A6848"/>
    <w:lvl w:ilvl="0">
      <w:start w:val="1"/>
      <w:numFmt w:val="decimal"/>
      <w:pStyle w:val="111"/>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455438A"/>
    <w:multiLevelType w:val="multilevel"/>
    <w:tmpl w:val="04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C31C63"/>
    <w:multiLevelType w:val="hybridMultilevel"/>
    <w:tmpl w:val="78388302"/>
    <w:lvl w:ilvl="0" w:tplc="7F66DB16">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95E5C6A"/>
    <w:multiLevelType w:val="hybridMultilevel"/>
    <w:tmpl w:val="554CBC92"/>
    <w:lvl w:ilvl="0" w:tplc="040C000F">
      <w:start w:val="1"/>
      <w:numFmt w:val="decimal"/>
      <w:lvlText w:val="%1."/>
      <w:lvlJc w:val="left"/>
      <w:pPr>
        <w:ind w:left="2705" w:hanging="360"/>
      </w:p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15" w15:restartNumberingAfterBreak="0">
    <w:nsid w:val="1AC81EB7"/>
    <w:multiLevelType w:val="hybridMultilevel"/>
    <w:tmpl w:val="F45E4DF6"/>
    <w:lvl w:ilvl="0" w:tplc="140C000F">
      <w:start w:val="1"/>
      <w:numFmt w:val="decimal"/>
      <w:lvlText w:val="%1."/>
      <w:lvlJc w:val="left"/>
      <w:pPr>
        <w:ind w:left="225" w:hanging="360"/>
      </w:pPr>
    </w:lvl>
    <w:lvl w:ilvl="1" w:tplc="140C0019" w:tentative="1">
      <w:start w:val="1"/>
      <w:numFmt w:val="lowerLetter"/>
      <w:lvlText w:val="%2."/>
      <w:lvlJc w:val="left"/>
      <w:pPr>
        <w:ind w:left="945" w:hanging="360"/>
      </w:pPr>
    </w:lvl>
    <w:lvl w:ilvl="2" w:tplc="140C001B" w:tentative="1">
      <w:start w:val="1"/>
      <w:numFmt w:val="lowerRoman"/>
      <w:lvlText w:val="%3."/>
      <w:lvlJc w:val="right"/>
      <w:pPr>
        <w:ind w:left="1665" w:hanging="180"/>
      </w:pPr>
    </w:lvl>
    <w:lvl w:ilvl="3" w:tplc="140C000F" w:tentative="1">
      <w:start w:val="1"/>
      <w:numFmt w:val="decimal"/>
      <w:lvlText w:val="%4."/>
      <w:lvlJc w:val="left"/>
      <w:pPr>
        <w:ind w:left="2385" w:hanging="360"/>
      </w:pPr>
    </w:lvl>
    <w:lvl w:ilvl="4" w:tplc="140C0019" w:tentative="1">
      <w:start w:val="1"/>
      <w:numFmt w:val="lowerLetter"/>
      <w:lvlText w:val="%5."/>
      <w:lvlJc w:val="left"/>
      <w:pPr>
        <w:ind w:left="3105" w:hanging="360"/>
      </w:pPr>
    </w:lvl>
    <w:lvl w:ilvl="5" w:tplc="140C001B" w:tentative="1">
      <w:start w:val="1"/>
      <w:numFmt w:val="lowerRoman"/>
      <w:lvlText w:val="%6."/>
      <w:lvlJc w:val="right"/>
      <w:pPr>
        <w:ind w:left="3825" w:hanging="180"/>
      </w:pPr>
    </w:lvl>
    <w:lvl w:ilvl="6" w:tplc="140C000F" w:tentative="1">
      <w:start w:val="1"/>
      <w:numFmt w:val="decimal"/>
      <w:lvlText w:val="%7."/>
      <w:lvlJc w:val="left"/>
      <w:pPr>
        <w:ind w:left="4545" w:hanging="360"/>
      </w:pPr>
    </w:lvl>
    <w:lvl w:ilvl="7" w:tplc="140C0019" w:tentative="1">
      <w:start w:val="1"/>
      <w:numFmt w:val="lowerLetter"/>
      <w:lvlText w:val="%8."/>
      <w:lvlJc w:val="left"/>
      <w:pPr>
        <w:ind w:left="5265" w:hanging="360"/>
      </w:pPr>
    </w:lvl>
    <w:lvl w:ilvl="8" w:tplc="140C001B" w:tentative="1">
      <w:start w:val="1"/>
      <w:numFmt w:val="lowerRoman"/>
      <w:lvlText w:val="%9."/>
      <w:lvlJc w:val="right"/>
      <w:pPr>
        <w:ind w:left="5985" w:hanging="180"/>
      </w:pPr>
    </w:lvl>
  </w:abstractNum>
  <w:abstractNum w:abstractNumId="16" w15:restartNumberingAfterBreak="0">
    <w:nsid w:val="1D29716A"/>
    <w:multiLevelType w:val="hybridMultilevel"/>
    <w:tmpl w:val="026406CC"/>
    <w:lvl w:ilvl="0" w:tplc="71F4FBAE">
      <w:start w:val="1"/>
      <w:numFmt w:val="upperLetter"/>
      <w:pStyle w:val="ABB"/>
      <w:lvlText w:val="%1."/>
      <w:lvlJc w:val="left"/>
      <w:pPr>
        <w:tabs>
          <w:tab w:val="num" w:pos="794"/>
        </w:tabs>
        <w:ind w:left="794"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14E5EE9"/>
    <w:multiLevelType w:val="hybridMultilevel"/>
    <w:tmpl w:val="921CBB60"/>
    <w:lvl w:ilvl="0" w:tplc="C8A28408">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15:restartNumberingAfterBreak="0">
    <w:nsid w:val="21974644"/>
    <w:multiLevelType w:val="hybridMultilevel"/>
    <w:tmpl w:val="B5AAF228"/>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9" w15:restartNumberingAfterBreak="0">
    <w:nsid w:val="2283342D"/>
    <w:multiLevelType w:val="hybridMultilevel"/>
    <w:tmpl w:val="9A2C05A0"/>
    <w:lvl w:ilvl="0" w:tplc="C8A28408">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0" w15:restartNumberingAfterBreak="0">
    <w:nsid w:val="22901D73"/>
    <w:multiLevelType w:val="hybridMultilevel"/>
    <w:tmpl w:val="ED74FF14"/>
    <w:lvl w:ilvl="0" w:tplc="C8A28408">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1" w15:restartNumberingAfterBreak="0">
    <w:nsid w:val="229D23D3"/>
    <w:multiLevelType w:val="hybridMultilevel"/>
    <w:tmpl w:val="0DFCF0C2"/>
    <w:lvl w:ilvl="0" w:tplc="84F29FE4">
      <w:start w:val="1"/>
      <w:numFmt w:val="bullet"/>
      <w:lvlText w:val="-"/>
      <w:lvlJc w:val="left"/>
      <w:pPr>
        <w:tabs>
          <w:tab w:val="num" w:pos="567"/>
        </w:tabs>
        <w:ind w:left="567" w:hanging="397"/>
      </w:pPr>
      <w:rPr>
        <w:rFonts w:ascii="Calibri" w:hAnsi="Calibri" w:hint="default"/>
      </w:rPr>
    </w:lvl>
    <w:lvl w:ilvl="1" w:tplc="04070003" w:tentative="1">
      <w:start w:val="1"/>
      <w:numFmt w:val="bullet"/>
      <w:lvlText w:val="o"/>
      <w:lvlJc w:val="left"/>
      <w:pPr>
        <w:ind w:left="703" w:hanging="360"/>
      </w:pPr>
      <w:rPr>
        <w:rFonts w:ascii="Courier New" w:hAnsi="Courier New" w:hint="default"/>
      </w:rPr>
    </w:lvl>
    <w:lvl w:ilvl="2" w:tplc="04070005" w:tentative="1">
      <w:start w:val="1"/>
      <w:numFmt w:val="bullet"/>
      <w:lvlText w:val=""/>
      <w:lvlJc w:val="left"/>
      <w:pPr>
        <w:ind w:left="1423" w:hanging="360"/>
      </w:pPr>
      <w:rPr>
        <w:rFonts w:ascii="Wingdings" w:hAnsi="Wingdings" w:hint="default"/>
      </w:rPr>
    </w:lvl>
    <w:lvl w:ilvl="3" w:tplc="04070001" w:tentative="1">
      <w:start w:val="1"/>
      <w:numFmt w:val="bullet"/>
      <w:lvlText w:val=""/>
      <w:lvlJc w:val="left"/>
      <w:pPr>
        <w:ind w:left="2143" w:hanging="360"/>
      </w:pPr>
      <w:rPr>
        <w:rFonts w:ascii="Symbol" w:hAnsi="Symbol" w:hint="default"/>
      </w:rPr>
    </w:lvl>
    <w:lvl w:ilvl="4" w:tplc="04070003" w:tentative="1">
      <w:start w:val="1"/>
      <w:numFmt w:val="bullet"/>
      <w:lvlText w:val="o"/>
      <w:lvlJc w:val="left"/>
      <w:pPr>
        <w:ind w:left="2863" w:hanging="360"/>
      </w:pPr>
      <w:rPr>
        <w:rFonts w:ascii="Courier New" w:hAnsi="Courier New" w:hint="default"/>
      </w:rPr>
    </w:lvl>
    <w:lvl w:ilvl="5" w:tplc="04070005" w:tentative="1">
      <w:start w:val="1"/>
      <w:numFmt w:val="bullet"/>
      <w:lvlText w:val=""/>
      <w:lvlJc w:val="left"/>
      <w:pPr>
        <w:ind w:left="3583" w:hanging="360"/>
      </w:pPr>
      <w:rPr>
        <w:rFonts w:ascii="Wingdings" w:hAnsi="Wingdings" w:hint="default"/>
      </w:rPr>
    </w:lvl>
    <w:lvl w:ilvl="6" w:tplc="04070001" w:tentative="1">
      <w:start w:val="1"/>
      <w:numFmt w:val="bullet"/>
      <w:lvlText w:val=""/>
      <w:lvlJc w:val="left"/>
      <w:pPr>
        <w:ind w:left="4303" w:hanging="360"/>
      </w:pPr>
      <w:rPr>
        <w:rFonts w:ascii="Symbol" w:hAnsi="Symbol" w:hint="default"/>
      </w:rPr>
    </w:lvl>
    <w:lvl w:ilvl="7" w:tplc="04070003" w:tentative="1">
      <w:start w:val="1"/>
      <w:numFmt w:val="bullet"/>
      <w:lvlText w:val="o"/>
      <w:lvlJc w:val="left"/>
      <w:pPr>
        <w:ind w:left="5023" w:hanging="360"/>
      </w:pPr>
      <w:rPr>
        <w:rFonts w:ascii="Courier New" w:hAnsi="Courier New" w:hint="default"/>
      </w:rPr>
    </w:lvl>
    <w:lvl w:ilvl="8" w:tplc="04070005" w:tentative="1">
      <w:start w:val="1"/>
      <w:numFmt w:val="bullet"/>
      <w:lvlText w:val=""/>
      <w:lvlJc w:val="left"/>
      <w:pPr>
        <w:ind w:left="5743" w:hanging="360"/>
      </w:pPr>
      <w:rPr>
        <w:rFonts w:ascii="Wingdings" w:hAnsi="Wingdings" w:hint="default"/>
      </w:rPr>
    </w:lvl>
  </w:abstractNum>
  <w:abstractNum w:abstractNumId="22" w15:restartNumberingAfterBreak="0">
    <w:nsid w:val="2E7867E8"/>
    <w:multiLevelType w:val="singleLevel"/>
    <w:tmpl w:val="3AC630DC"/>
    <w:lvl w:ilvl="0">
      <w:numFmt w:val="decimal"/>
      <w:lvlText w:val=""/>
      <w:lvlJc w:val="left"/>
    </w:lvl>
  </w:abstractNum>
  <w:abstractNum w:abstractNumId="23" w15:restartNumberingAfterBreak="0">
    <w:nsid w:val="30C831E4"/>
    <w:multiLevelType w:val="hybridMultilevel"/>
    <w:tmpl w:val="C78CE3E6"/>
    <w:lvl w:ilvl="0" w:tplc="7766DF58">
      <w:start w:val="1"/>
      <w:numFmt w:val="decimal"/>
      <w:lvlText w:val="%1."/>
      <w:lvlJc w:val="left"/>
      <w:pPr>
        <w:ind w:left="720" w:hanging="360"/>
      </w:pPr>
      <w:rPr>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31AE2E27"/>
    <w:multiLevelType w:val="hybridMultilevel"/>
    <w:tmpl w:val="6F96554E"/>
    <w:lvl w:ilvl="0" w:tplc="C8A28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7472F0"/>
    <w:multiLevelType w:val="hybridMultilevel"/>
    <w:tmpl w:val="4F4804A0"/>
    <w:lvl w:ilvl="0" w:tplc="193A1D88">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40A70B17"/>
    <w:multiLevelType w:val="hybridMultilevel"/>
    <w:tmpl w:val="F684AF1E"/>
    <w:lvl w:ilvl="0" w:tplc="D5A82D22">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41F76B19"/>
    <w:multiLevelType w:val="hybridMultilevel"/>
    <w:tmpl w:val="C1185404"/>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8" w15:restartNumberingAfterBreak="0">
    <w:nsid w:val="442450BE"/>
    <w:multiLevelType w:val="hybridMultilevel"/>
    <w:tmpl w:val="E34ED536"/>
    <w:lvl w:ilvl="0" w:tplc="FB603844">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29" w15:restartNumberingAfterBreak="0">
    <w:nsid w:val="45284A7A"/>
    <w:multiLevelType w:val="hybridMultilevel"/>
    <w:tmpl w:val="DA3A7514"/>
    <w:lvl w:ilvl="0" w:tplc="78721290">
      <w:start w:val="56"/>
      <w:numFmt w:val="decimal"/>
      <w:lvlText w:val="Art. %1."/>
      <w:lvlJc w:val="left"/>
      <w:pPr>
        <w:ind w:left="720" w:hanging="360"/>
      </w:pPr>
      <w:rPr>
        <w:rFonts w:ascii="Arial" w:hAnsi="Arial" w:cs="Arial" w:hint="default"/>
        <w:b/>
        <w:i/>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453659D6"/>
    <w:multiLevelType w:val="hybridMultilevel"/>
    <w:tmpl w:val="3E64DD5C"/>
    <w:lvl w:ilvl="0" w:tplc="5EAA05E6">
      <w:start w:val="1"/>
      <w:numFmt w:val="upperLetter"/>
      <w:pStyle w:val="AB"/>
      <w:lvlText w:val="%1."/>
      <w:lvlJc w:val="left"/>
      <w:pPr>
        <w:tabs>
          <w:tab w:val="num" w:pos="794"/>
        </w:tabs>
        <w:ind w:left="794"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BF3027"/>
    <w:multiLevelType w:val="hybridMultilevel"/>
    <w:tmpl w:val="4F140AF4"/>
    <w:lvl w:ilvl="0" w:tplc="68C83CEA">
      <w:start w:val="1"/>
      <w:numFmt w:val="decimal"/>
      <w:pStyle w:val="33"/>
      <w:lvlText w:val="%1."/>
      <w:lvlJc w:val="left"/>
      <w:pPr>
        <w:tabs>
          <w:tab w:val="num" w:pos="851"/>
        </w:tabs>
        <w:ind w:left="851"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D5C74D2"/>
    <w:multiLevelType w:val="hybridMultilevel"/>
    <w:tmpl w:val="D640EBEC"/>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3" w15:restartNumberingAfterBreak="0">
    <w:nsid w:val="4FE42158"/>
    <w:multiLevelType w:val="hybridMultilevel"/>
    <w:tmpl w:val="B718840C"/>
    <w:lvl w:ilvl="0" w:tplc="0DF00BC4">
      <w:start w:val="1"/>
      <w:numFmt w:val="bullet"/>
      <w:pStyle w:val="IGSSBulletpoint"/>
      <w:lvlText w:val=""/>
      <w:lvlJc w:val="left"/>
      <w:pPr>
        <w:ind w:left="284" w:hanging="284"/>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A52D5"/>
    <w:multiLevelType w:val="hybridMultilevel"/>
    <w:tmpl w:val="10165A90"/>
    <w:lvl w:ilvl="0" w:tplc="C8A28408">
      <w:start w:val="1"/>
      <w:numFmt w:val="bullet"/>
      <w:lvlText w:val=""/>
      <w:lvlJc w:val="left"/>
      <w:pPr>
        <w:ind w:left="890" w:hanging="360"/>
      </w:pPr>
      <w:rPr>
        <w:rFonts w:ascii="Symbol" w:hAnsi="Symbol" w:hint="default"/>
      </w:rPr>
    </w:lvl>
    <w:lvl w:ilvl="1" w:tplc="040C0003">
      <w:start w:val="1"/>
      <w:numFmt w:val="bullet"/>
      <w:lvlText w:val="o"/>
      <w:lvlJc w:val="left"/>
      <w:pPr>
        <w:ind w:left="1610" w:hanging="360"/>
      </w:pPr>
      <w:rPr>
        <w:rFonts w:ascii="Courier New" w:hAnsi="Courier New" w:hint="default"/>
      </w:rPr>
    </w:lvl>
    <w:lvl w:ilvl="2" w:tplc="040C0005">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5" w15:restartNumberingAfterBreak="0">
    <w:nsid w:val="51E764C3"/>
    <w:multiLevelType w:val="hybridMultilevel"/>
    <w:tmpl w:val="0CEC2A2E"/>
    <w:lvl w:ilvl="0" w:tplc="AA4A4970">
      <w:start w:val="1"/>
      <w:numFmt w:val="upperRoman"/>
      <w:pStyle w:val="BUDGETIIIIII"/>
      <w:lvlText w:val="%1."/>
      <w:lvlJc w:val="right"/>
      <w:pPr>
        <w:tabs>
          <w:tab w:val="num" w:pos="1447"/>
        </w:tabs>
        <w:ind w:left="1220" w:firstLine="57"/>
      </w:pPr>
      <w:rPr>
        <w:rFonts w:ascii="Times New Roman" w:hAnsi="Times New Roman" w:hint="default"/>
        <w:b/>
        <w:bCs w:val="0"/>
        <w:i w:val="0"/>
        <w:iCs w:val="0"/>
        <w:caps w:val="0"/>
        <w:strike w:val="0"/>
        <w:dstrike w:val="0"/>
        <w:vanish w:val="0"/>
        <w:color w:val="auto"/>
        <w:sz w:val="24"/>
        <w:szCs w:val="24"/>
        <w:vertAlign w:val="baseline"/>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6" w15:restartNumberingAfterBreak="0">
    <w:nsid w:val="520E37C7"/>
    <w:multiLevelType w:val="hybridMultilevel"/>
    <w:tmpl w:val="3B883A18"/>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7" w15:restartNumberingAfterBreak="0">
    <w:nsid w:val="5D5A1553"/>
    <w:multiLevelType w:val="hybridMultilevel"/>
    <w:tmpl w:val="519C1F88"/>
    <w:lvl w:ilvl="0" w:tplc="F72632BA">
      <w:start w:val="1"/>
      <w:numFmt w:val="lowerLetter"/>
      <w:lvlText w:val="%1)"/>
      <w:lvlJc w:val="left"/>
      <w:pPr>
        <w:ind w:left="735" w:hanging="375"/>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8" w15:restartNumberingAfterBreak="0">
    <w:nsid w:val="5D901701"/>
    <w:multiLevelType w:val="hybridMultilevel"/>
    <w:tmpl w:val="6F4AEF86"/>
    <w:lvl w:ilvl="0" w:tplc="65C0157A">
      <w:start w:val="5"/>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9" w15:restartNumberingAfterBreak="0">
    <w:nsid w:val="62297AA5"/>
    <w:multiLevelType w:val="hybridMultilevel"/>
    <w:tmpl w:val="25663542"/>
    <w:lvl w:ilvl="0" w:tplc="3686FEC6">
      <w:start w:val="1"/>
      <w:numFmt w:val="bullet"/>
      <w:lvlText w:val="-"/>
      <w:lvlJc w:val="left"/>
      <w:pPr>
        <w:tabs>
          <w:tab w:val="num" w:pos="2061"/>
        </w:tabs>
        <w:ind w:left="2061" w:hanging="360"/>
      </w:pPr>
      <w:rPr>
        <w:rFonts w:ascii="Times New Roman" w:eastAsia="Times New Roman" w:hAnsi="Times New Roman" w:cs="Times New Roman" w:hint="default"/>
      </w:rPr>
    </w:lvl>
    <w:lvl w:ilvl="1" w:tplc="7F66DB16">
      <w:numFmt w:val="bullet"/>
      <w:lvlText w:val="•"/>
      <w:lvlJc w:val="left"/>
      <w:pPr>
        <w:ind w:left="2782" w:hanging="360"/>
      </w:pPr>
      <w:rPr>
        <w:rFonts w:ascii="Times New Roman" w:eastAsia="Times New Roman" w:hAnsi="Times New Roman" w:cs="Times New Roman" w:hint="default"/>
      </w:rPr>
    </w:lvl>
    <w:lvl w:ilvl="2" w:tplc="040C0005" w:tentative="1">
      <w:start w:val="1"/>
      <w:numFmt w:val="bullet"/>
      <w:lvlText w:val=""/>
      <w:lvlJc w:val="left"/>
      <w:pPr>
        <w:tabs>
          <w:tab w:val="num" w:pos="3502"/>
        </w:tabs>
        <w:ind w:left="3502" w:hanging="360"/>
      </w:pPr>
      <w:rPr>
        <w:rFonts w:ascii="Wingdings" w:hAnsi="Wingdings" w:hint="default"/>
      </w:rPr>
    </w:lvl>
    <w:lvl w:ilvl="3" w:tplc="040C0001" w:tentative="1">
      <w:start w:val="1"/>
      <w:numFmt w:val="bullet"/>
      <w:lvlText w:val=""/>
      <w:lvlJc w:val="left"/>
      <w:pPr>
        <w:tabs>
          <w:tab w:val="num" w:pos="4222"/>
        </w:tabs>
        <w:ind w:left="4222" w:hanging="360"/>
      </w:pPr>
      <w:rPr>
        <w:rFonts w:ascii="Symbol" w:hAnsi="Symbol" w:hint="default"/>
      </w:rPr>
    </w:lvl>
    <w:lvl w:ilvl="4" w:tplc="040C0003" w:tentative="1">
      <w:start w:val="1"/>
      <w:numFmt w:val="bullet"/>
      <w:lvlText w:val="o"/>
      <w:lvlJc w:val="left"/>
      <w:pPr>
        <w:tabs>
          <w:tab w:val="num" w:pos="4942"/>
        </w:tabs>
        <w:ind w:left="4942" w:hanging="360"/>
      </w:pPr>
      <w:rPr>
        <w:rFonts w:ascii="Courier New" w:hAnsi="Courier New" w:hint="default"/>
      </w:rPr>
    </w:lvl>
    <w:lvl w:ilvl="5" w:tplc="040C0005" w:tentative="1">
      <w:start w:val="1"/>
      <w:numFmt w:val="bullet"/>
      <w:lvlText w:val=""/>
      <w:lvlJc w:val="left"/>
      <w:pPr>
        <w:tabs>
          <w:tab w:val="num" w:pos="5662"/>
        </w:tabs>
        <w:ind w:left="5662" w:hanging="360"/>
      </w:pPr>
      <w:rPr>
        <w:rFonts w:ascii="Wingdings" w:hAnsi="Wingdings" w:hint="default"/>
      </w:rPr>
    </w:lvl>
    <w:lvl w:ilvl="6" w:tplc="040C0001" w:tentative="1">
      <w:start w:val="1"/>
      <w:numFmt w:val="bullet"/>
      <w:lvlText w:val=""/>
      <w:lvlJc w:val="left"/>
      <w:pPr>
        <w:tabs>
          <w:tab w:val="num" w:pos="6382"/>
        </w:tabs>
        <w:ind w:left="6382" w:hanging="360"/>
      </w:pPr>
      <w:rPr>
        <w:rFonts w:ascii="Symbol" w:hAnsi="Symbol" w:hint="default"/>
      </w:rPr>
    </w:lvl>
    <w:lvl w:ilvl="7" w:tplc="040C0003" w:tentative="1">
      <w:start w:val="1"/>
      <w:numFmt w:val="bullet"/>
      <w:lvlText w:val="o"/>
      <w:lvlJc w:val="left"/>
      <w:pPr>
        <w:tabs>
          <w:tab w:val="num" w:pos="7102"/>
        </w:tabs>
        <w:ind w:left="7102" w:hanging="360"/>
      </w:pPr>
      <w:rPr>
        <w:rFonts w:ascii="Courier New" w:hAnsi="Courier New" w:hint="default"/>
      </w:rPr>
    </w:lvl>
    <w:lvl w:ilvl="8" w:tplc="040C0005" w:tentative="1">
      <w:start w:val="1"/>
      <w:numFmt w:val="bullet"/>
      <w:lvlText w:val=""/>
      <w:lvlJc w:val="left"/>
      <w:pPr>
        <w:tabs>
          <w:tab w:val="num" w:pos="7822"/>
        </w:tabs>
        <w:ind w:left="7822" w:hanging="360"/>
      </w:pPr>
      <w:rPr>
        <w:rFonts w:ascii="Wingdings" w:hAnsi="Wingdings" w:hint="default"/>
      </w:rPr>
    </w:lvl>
  </w:abstractNum>
  <w:abstractNum w:abstractNumId="40" w15:restartNumberingAfterBreak="0">
    <w:nsid w:val="63BE3E24"/>
    <w:multiLevelType w:val="hybridMultilevel"/>
    <w:tmpl w:val="3E743E9C"/>
    <w:lvl w:ilvl="0" w:tplc="84F29FE4">
      <w:start w:val="1"/>
      <w:numFmt w:val="bullet"/>
      <w:pStyle w:val="Listepuces4"/>
      <w:lvlText w:val="-"/>
      <w:lvlJc w:val="left"/>
      <w:pPr>
        <w:tabs>
          <w:tab w:val="num" w:pos="1097"/>
        </w:tabs>
        <w:ind w:left="1097" w:hanging="397"/>
      </w:pPr>
      <w:rPr>
        <w:rFonts w:ascii="Calibri" w:hAnsi="Calibri" w:hint="default"/>
      </w:rPr>
    </w:lvl>
    <w:lvl w:ilvl="1" w:tplc="04070003" w:tentative="1">
      <w:start w:val="1"/>
      <w:numFmt w:val="bullet"/>
      <w:lvlText w:val="o"/>
      <w:lvlJc w:val="left"/>
      <w:pPr>
        <w:ind w:left="1233" w:hanging="360"/>
      </w:pPr>
      <w:rPr>
        <w:rFonts w:ascii="Courier New" w:hAnsi="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41" w15:restartNumberingAfterBreak="0">
    <w:nsid w:val="64183182"/>
    <w:multiLevelType w:val="hybridMultilevel"/>
    <w:tmpl w:val="B43A9484"/>
    <w:lvl w:ilvl="0" w:tplc="F84E5A76">
      <w:start w:val="1"/>
      <w:numFmt w:val="lowerRoman"/>
      <w:lvlText w:val="%1)"/>
      <w:lvlJc w:val="left"/>
      <w:pPr>
        <w:ind w:left="3396" w:hanging="720"/>
      </w:pPr>
      <w:rPr>
        <w:rFonts w:hint="default"/>
      </w:rPr>
    </w:lvl>
    <w:lvl w:ilvl="1" w:tplc="040C0019" w:tentative="1">
      <w:start w:val="1"/>
      <w:numFmt w:val="lowerLetter"/>
      <w:lvlText w:val="%2."/>
      <w:lvlJc w:val="left"/>
      <w:pPr>
        <w:ind w:left="3756" w:hanging="360"/>
      </w:pPr>
    </w:lvl>
    <w:lvl w:ilvl="2" w:tplc="040C001B" w:tentative="1">
      <w:start w:val="1"/>
      <w:numFmt w:val="lowerRoman"/>
      <w:lvlText w:val="%3."/>
      <w:lvlJc w:val="right"/>
      <w:pPr>
        <w:ind w:left="4476" w:hanging="180"/>
      </w:pPr>
    </w:lvl>
    <w:lvl w:ilvl="3" w:tplc="040C000F" w:tentative="1">
      <w:start w:val="1"/>
      <w:numFmt w:val="decimal"/>
      <w:lvlText w:val="%4."/>
      <w:lvlJc w:val="left"/>
      <w:pPr>
        <w:ind w:left="5196" w:hanging="360"/>
      </w:pPr>
    </w:lvl>
    <w:lvl w:ilvl="4" w:tplc="040C0019" w:tentative="1">
      <w:start w:val="1"/>
      <w:numFmt w:val="lowerLetter"/>
      <w:lvlText w:val="%5."/>
      <w:lvlJc w:val="left"/>
      <w:pPr>
        <w:ind w:left="5916" w:hanging="360"/>
      </w:pPr>
    </w:lvl>
    <w:lvl w:ilvl="5" w:tplc="040C001B" w:tentative="1">
      <w:start w:val="1"/>
      <w:numFmt w:val="lowerRoman"/>
      <w:lvlText w:val="%6."/>
      <w:lvlJc w:val="right"/>
      <w:pPr>
        <w:ind w:left="6636" w:hanging="180"/>
      </w:pPr>
    </w:lvl>
    <w:lvl w:ilvl="6" w:tplc="040C000F" w:tentative="1">
      <w:start w:val="1"/>
      <w:numFmt w:val="decimal"/>
      <w:lvlText w:val="%7."/>
      <w:lvlJc w:val="left"/>
      <w:pPr>
        <w:ind w:left="7356" w:hanging="360"/>
      </w:pPr>
    </w:lvl>
    <w:lvl w:ilvl="7" w:tplc="040C0019" w:tentative="1">
      <w:start w:val="1"/>
      <w:numFmt w:val="lowerLetter"/>
      <w:lvlText w:val="%8."/>
      <w:lvlJc w:val="left"/>
      <w:pPr>
        <w:ind w:left="8076" w:hanging="360"/>
      </w:pPr>
    </w:lvl>
    <w:lvl w:ilvl="8" w:tplc="040C001B" w:tentative="1">
      <w:start w:val="1"/>
      <w:numFmt w:val="lowerRoman"/>
      <w:lvlText w:val="%9."/>
      <w:lvlJc w:val="right"/>
      <w:pPr>
        <w:ind w:left="8796" w:hanging="180"/>
      </w:pPr>
    </w:lvl>
  </w:abstractNum>
  <w:abstractNum w:abstractNumId="42" w15:restartNumberingAfterBreak="0">
    <w:nsid w:val="665E7A08"/>
    <w:multiLevelType w:val="hybridMultilevel"/>
    <w:tmpl w:val="BC348E4E"/>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3" w15:restartNumberingAfterBreak="0">
    <w:nsid w:val="68B713CA"/>
    <w:multiLevelType w:val="hybridMultilevel"/>
    <w:tmpl w:val="BDEEFD8C"/>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4" w15:restartNumberingAfterBreak="0">
    <w:nsid w:val="6A4E0061"/>
    <w:multiLevelType w:val="hybridMultilevel"/>
    <w:tmpl w:val="AA447340"/>
    <w:lvl w:ilvl="0" w:tplc="140C0017">
      <w:start w:val="1"/>
      <w:numFmt w:val="lowerLetter"/>
      <w:lvlText w:val="%1)"/>
      <w:lvlJc w:val="left"/>
      <w:pPr>
        <w:ind w:left="927" w:hanging="360"/>
      </w:pPr>
      <w:rPr>
        <w:rFonts w:hint="default"/>
      </w:rPr>
    </w:lvl>
    <w:lvl w:ilvl="1" w:tplc="140C0019">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45" w15:restartNumberingAfterBreak="0">
    <w:nsid w:val="6C2A668F"/>
    <w:multiLevelType w:val="hybridMultilevel"/>
    <w:tmpl w:val="C1988E42"/>
    <w:lvl w:ilvl="0" w:tplc="E4D44E22">
      <w:start w:val="1"/>
      <w:numFmt w:val="decimal"/>
      <w:lvlText w:val="%1°"/>
      <w:lvlJc w:val="left"/>
      <w:pPr>
        <w:ind w:left="501" w:hanging="360"/>
      </w:pPr>
      <w:rPr>
        <w:rFonts w:ascii="Arial" w:hAnsi="Arial" w:cs="Arial" w:hint="default"/>
        <w:b w:val="0"/>
      </w:r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6" w15:restartNumberingAfterBreak="0">
    <w:nsid w:val="6E3714A2"/>
    <w:multiLevelType w:val="hybridMultilevel"/>
    <w:tmpl w:val="9112DA5A"/>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7" w15:restartNumberingAfterBreak="0">
    <w:nsid w:val="795621F1"/>
    <w:multiLevelType w:val="hybridMultilevel"/>
    <w:tmpl w:val="A580A94A"/>
    <w:lvl w:ilvl="0" w:tplc="5D0644F6">
      <w:start w:val="1"/>
      <w:numFmt w:val="decimal"/>
      <w:pStyle w:val="2"/>
      <w:lvlText w:val="%1."/>
      <w:lvlJc w:val="left"/>
      <w:pPr>
        <w:tabs>
          <w:tab w:val="num" w:pos="851"/>
        </w:tabs>
        <w:ind w:left="851"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973349"/>
    <w:multiLevelType w:val="multilevel"/>
    <w:tmpl w:val="24927934"/>
    <w:lvl w:ilvl="0">
      <w:start w:val="1"/>
      <w:numFmt w:val="decimal"/>
      <w:pStyle w:val="BUDGET12"/>
      <w:lvlText w:val="%1."/>
      <w:lvlJc w:val="left"/>
      <w:pPr>
        <w:tabs>
          <w:tab w:val="num" w:pos="794"/>
        </w:tabs>
        <w:ind w:left="360" w:firstLine="434"/>
      </w:pPr>
      <w:rPr>
        <w:rFonts w:hint="default"/>
      </w:rPr>
    </w:lvl>
    <w:lvl w:ilvl="1">
      <w:start w:val="1"/>
      <w:numFmt w:val="decimal"/>
      <w:lvlText w:val="%1.%2."/>
      <w:lvlJc w:val="left"/>
      <w:pPr>
        <w:tabs>
          <w:tab w:val="num" w:pos="2268"/>
        </w:tabs>
        <w:ind w:left="794" w:firstLine="907"/>
      </w:pPr>
      <w:rPr>
        <w:rFonts w:ascii="Times New Roman" w:hAnsi="Times New Roman" w:hint="default"/>
        <w:b w:val="0"/>
        <w:bCs w:val="0"/>
        <w:i w:val="0"/>
        <w:iCs w:val="0"/>
        <w:caps w:val="0"/>
        <w:strike w:val="0"/>
        <w:dstrike w:val="0"/>
        <w:vanish w:val="0"/>
        <w:color w:val="auto"/>
        <w:sz w:val="20"/>
        <w:szCs w:val="20"/>
        <w:u w:val="none"/>
        <w:vertAlign w:val="baseline"/>
      </w:rPr>
    </w:lvl>
    <w:lvl w:ilvl="2">
      <w:start w:val="1"/>
      <w:numFmt w:val="decimal"/>
      <w:lvlText w:val="%1.%2.%3."/>
      <w:lvlJc w:val="right"/>
      <w:pPr>
        <w:tabs>
          <w:tab w:val="num" w:pos="3912"/>
        </w:tabs>
        <w:ind w:left="1077" w:firstLine="2665"/>
      </w:pPr>
      <w:rPr>
        <w:rFonts w:ascii="Times New Roman" w:hAnsi="Times New Roman" w:hint="default"/>
        <w:b w:val="0"/>
        <w:bCs w:val="0"/>
        <w:i w:val="0"/>
        <w:iCs w:val="0"/>
        <w:caps w:val="0"/>
        <w:strike w:val="0"/>
        <w:dstrike w:val="0"/>
        <w:vanish w:val="0"/>
        <w:color w:val="auto"/>
        <w:sz w:val="20"/>
        <w:szCs w:val="2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1"/>
  </w:num>
  <w:num w:numId="3">
    <w:abstractNumId w:val="16"/>
  </w:num>
  <w:num w:numId="4">
    <w:abstractNumId w:val="30"/>
  </w:num>
  <w:num w:numId="5">
    <w:abstractNumId w:val="47"/>
  </w:num>
  <w:num w:numId="6">
    <w:abstractNumId w:val="40"/>
  </w:num>
  <w:num w:numId="7">
    <w:abstractNumId w:val="35"/>
  </w:num>
  <w:num w:numId="8">
    <w:abstractNumId w:val="21"/>
  </w:num>
  <w:num w:numId="9">
    <w:abstractNumId w:val="43"/>
  </w:num>
  <w:num w:numId="10">
    <w:abstractNumId w:val="17"/>
  </w:num>
  <w:num w:numId="11">
    <w:abstractNumId w:val="18"/>
  </w:num>
  <w:num w:numId="12">
    <w:abstractNumId w:val="27"/>
  </w:num>
  <w:num w:numId="13">
    <w:abstractNumId w:val="36"/>
  </w:num>
  <w:num w:numId="14">
    <w:abstractNumId w:val="9"/>
  </w:num>
  <w:num w:numId="15">
    <w:abstractNumId w:val="34"/>
  </w:num>
  <w:num w:numId="16">
    <w:abstractNumId w:val="46"/>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4"/>
  </w:num>
  <w:num w:numId="23">
    <w:abstractNumId w:val="12"/>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32"/>
  </w:num>
  <w:num w:numId="28">
    <w:abstractNumId w:val="4"/>
  </w:num>
  <w:num w:numId="29">
    <w:abstractNumId w:val="41"/>
  </w:num>
  <w:num w:numId="30">
    <w:abstractNumId w:val="22"/>
  </w:num>
  <w:num w:numId="31">
    <w:abstractNumId w:val="2"/>
  </w:num>
  <w:num w:numId="32">
    <w:abstractNumId w:val="1"/>
  </w:num>
  <w:num w:numId="33">
    <w:abstractNumId w:val="0"/>
  </w:num>
  <w:num w:numId="34">
    <w:abstractNumId w:val="39"/>
  </w:num>
  <w:num w:numId="35">
    <w:abstractNumId w:val="33"/>
  </w:num>
  <w:num w:numId="36">
    <w:abstractNumId w:val="13"/>
  </w:num>
  <w:num w:numId="37">
    <w:abstractNumId w:val="28"/>
  </w:num>
  <w:num w:numId="38">
    <w:abstractNumId w:val="3"/>
  </w:num>
  <w:num w:numId="39">
    <w:abstractNumId w:val="45"/>
  </w:num>
  <w:num w:numId="40">
    <w:abstractNumId w:val="25"/>
  </w:num>
  <w:num w:numId="41">
    <w:abstractNumId w:val="44"/>
  </w:num>
  <w:num w:numId="42">
    <w:abstractNumId w:val="15"/>
  </w:num>
  <w:num w:numId="43">
    <w:abstractNumId w:val="7"/>
  </w:num>
  <w:num w:numId="44">
    <w:abstractNumId w:val="8"/>
  </w:num>
  <w:num w:numId="45">
    <w:abstractNumId w:val="23"/>
  </w:num>
  <w:num w:numId="46">
    <w:abstractNumId w:val="26"/>
  </w:num>
  <w:num w:numId="47">
    <w:abstractNumId w:val="10"/>
  </w:num>
  <w:num w:numId="48">
    <w:abstractNumId w:val="6"/>
  </w:num>
  <w:num w:numId="49">
    <w:abstractNumId w:val="29"/>
  </w:num>
  <w:num w:numId="50">
    <w:abstractNumId w:val="14"/>
  </w:num>
  <w:num w:numId="51">
    <w:abstractNumId w:val="37"/>
  </w:num>
  <w:num w:numId="52">
    <w:abstractNumId w:val="5"/>
  </w:num>
  <w:num w:numId="53">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proofState w:grammar="clean"/>
  <w:revisionView w:inkAnnotations="0"/>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AF1"/>
    <w:rsid w:val="00000D28"/>
    <w:rsid w:val="00003423"/>
    <w:rsid w:val="00004089"/>
    <w:rsid w:val="000046BD"/>
    <w:rsid w:val="000046FE"/>
    <w:rsid w:val="00006AFA"/>
    <w:rsid w:val="00006B40"/>
    <w:rsid w:val="000070BE"/>
    <w:rsid w:val="00011917"/>
    <w:rsid w:val="000143DD"/>
    <w:rsid w:val="0001448C"/>
    <w:rsid w:val="000163A1"/>
    <w:rsid w:val="00020AC8"/>
    <w:rsid w:val="00022F00"/>
    <w:rsid w:val="00025D0C"/>
    <w:rsid w:val="000267AD"/>
    <w:rsid w:val="000271DC"/>
    <w:rsid w:val="00030053"/>
    <w:rsid w:val="00030FE6"/>
    <w:rsid w:val="00031672"/>
    <w:rsid w:val="00031C77"/>
    <w:rsid w:val="00031F94"/>
    <w:rsid w:val="000333CE"/>
    <w:rsid w:val="000347AA"/>
    <w:rsid w:val="00034DFC"/>
    <w:rsid w:val="0003509A"/>
    <w:rsid w:val="00035432"/>
    <w:rsid w:val="00036747"/>
    <w:rsid w:val="0003677B"/>
    <w:rsid w:val="00037194"/>
    <w:rsid w:val="000429B3"/>
    <w:rsid w:val="00042A39"/>
    <w:rsid w:val="00043557"/>
    <w:rsid w:val="000437AD"/>
    <w:rsid w:val="00044FE6"/>
    <w:rsid w:val="000452A6"/>
    <w:rsid w:val="00045900"/>
    <w:rsid w:val="00045AA7"/>
    <w:rsid w:val="00046EC3"/>
    <w:rsid w:val="000470CD"/>
    <w:rsid w:val="000470FD"/>
    <w:rsid w:val="00050D2A"/>
    <w:rsid w:val="000515F0"/>
    <w:rsid w:val="00052AD7"/>
    <w:rsid w:val="00053049"/>
    <w:rsid w:val="000553EE"/>
    <w:rsid w:val="00065FAB"/>
    <w:rsid w:val="0007251F"/>
    <w:rsid w:val="00072B3B"/>
    <w:rsid w:val="0007458C"/>
    <w:rsid w:val="000763C2"/>
    <w:rsid w:val="00080CFD"/>
    <w:rsid w:val="00080F62"/>
    <w:rsid w:val="00081E01"/>
    <w:rsid w:val="000853D5"/>
    <w:rsid w:val="000870E1"/>
    <w:rsid w:val="000939A5"/>
    <w:rsid w:val="00094299"/>
    <w:rsid w:val="00097032"/>
    <w:rsid w:val="00097D92"/>
    <w:rsid w:val="000A00FA"/>
    <w:rsid w:val="000A26E7"/>
    <w:rsid w:val="000A2FEF"/>
    <w:rsid w:val="000A37D8"/>
    <w:rsid w:val="000A45FF"/>
    <w:rsid w:val="000A5134"/>
    <w:rsid w:val="000A51D5"/>
    <w:rsid w:val="000A5DA8"/>
    <w:rsid w:val="000A6E35"/>
    <w:rsid w:val="000A71F1"/>
    <w:rsid w:val="000B0677"/>
    <w:rsid w:val="000B178A"/>
    <w:rsid w:val="000B3B06"/>
    <w:rsid w:val="000C6326"/>
    <w:rsid w:val="000C76CC"/>
    <w:rsid w:val="000D1094"/>
    <w:rsid w:val="000D32AE"/>
    <w:rsid w:val="000D3D95"/>
    <w:rsid w:val="000D5497"/>
    <w:rsid w:val="000D5599"/>
    <w:rsid w:val="000D5ACC"/>
    <w:rsid w:val="000D671B"/>
    <w:rsid w:val="000E1D28"/>
    <w:rsid w:val="000E2AB8"/>
    <w:rsid w:val="000E365A"/>
    <w:rsid w:val="000E5E18"/>
    <w:rsid w:val="000E6331"/>
    <w:rsid w:val="000E6C8A"/>
    <w:rsid w:val="000E7F49"/>
    <w:rsid w:val="000F2424"/>
    <w:rsid w:val="000F2A8B"/>
    <w:rsid w:val="000F4914"/>
    <w:rsid w:val="000F4DB6"/>
    <w:rsid w:val="000F6244"/>
    <w:rsid w:val="00100D6D"/>
    <w:rsid w:val="00103055"/>
    <w:rsid w:val="0010522E"/>
    <w:rsid w:val="00105EED"/>
    <w:rsid w:val="001066BD"/>
    <w:rsid w:val="001074F2"/>
    <w:rsid w:val="00113C9F"/>
    <w:rsid w:val="00116E16"/>
    <w:rsid w:val="00120C12"/>
    <w:rsid w:val="00121658"/>
    <w:rsid w:val="00122EAD"/>
    <w:rsid w:val="00125E57"/>
    <w:rsid w:val="00126DB9"/>
    <w:rsid w:val="00127E80"/>
    <w:rsid w:val="00130A11"/>
    <w:rsid w:val="00133B31"/>
    <w:rsid w:val="00135253"/>
    <w:rsid w:val="00137781"/>
    <w:rsid w:val="00140DC3"/>
    <w:rsid w:val="00141350"/>
    <w:rsid w:val="00145607"/>
    <w:rsid w:val="0014735B"/>
    <w:rsid w:val="001506E2"/>
    <w:rsid w:val="00150998"/>
    <w:rsid w:val="00153C17"/>
    <w:rsid w:val="001551DD"/>
    <w:rsid w:val="00162E2F"/>
    <w:rsid w:val="0016532F"/>
    <w:rsid w:val="00165D3B"/>
    <w:rsid w:val="00170815"/>
    <w:rsid w:val="00171988"/>
    <w:rsid w:val="001730A6"/>
    <w:rsid w:val="001739A5"/>
    <w:rsid w:val="001762C6"/>
    <w:rsid w:val="00180A7B"/>
    <w:rsid w:val="001816D8"/>
    <w:rsid w:val="00181E83"/>
    <w:rsid w:val="001824E8"/>
    <w:rsid w:val="0018416D"/>
    <w:rsid w:val="0018463B"/>
    <w:rsid w:val="00185556"/>
    <w:rsid w:val="00185785"/>
    <w:rsid w:val="001865C7"/>
    <w:rsid w:val="00187DF5"/>
    <w:rsid w:val="0019002E"/>
    <w:rsid w:val="001901BA"/>
    <w:rsid w:val="00191720"/>
    <w:rsid w:val="00192A78"/>
    <w:rsid w:val="00193291"/>
    <w:rsid w:val="00195896"/>
    <w:rsid w:val="00196E67"/>
    <w:rsid w:val="001A16FD"/>
    <w:rsid w:val="001A3ED5"/>
    <w:rsid w:val="001A4DD6"/>
    <w:rsid w:val="001A5A3C"/>
    <w:rsid w:val="001A6F54"/>
    <w:rsid w:val="001B1BA9"/>
    <w:rsid w:val="001B2EDA"/>
    <w:rsid w:val="001B3DF1"/>
    <w:rsid w:val="001B4921"/>
    <w:rsid w:val="001B49DF"/>
    <w:rsid w:val="001B572E"/>
    <w:rsid w:val="001B6D7B"/>
    <w:rsid w:val="001C3B9B"/>
    <w:rsid w:val="001C3EF4"/>
    <w:rsid w:val="001C4C05"/>
    <w:rsid w:val="001C4EB4"/>
    <w:rsid w:val="001C7350"/>
    <w:rsid w:val="001C7F10"/>
    <w:rsid w:val="001D095D"/>
    <w:rsid w:val="001D0E2B"/>
    <w:rsid w:val="001D129D"/>
    <w:rsid w:val="001D2A2B"/>
    <w:rsid w:val="001D2C3A"/>
    <w:rsid w:val="001D7C46"/>
    <w:rsid w:val="001E03E4"/>
    <w:rsid w:val="001E3468"/>
    <w:rsid w:val="001E48E8"/>
    <w:rsid w:val="001E64E9"/>
    <w:rsid w:val="001E7FBD"/>
    <w:rsid w:val="001F0AF1"/>
    <w:rsid w:val="001F10A6"/>
    <w:rsid w:val="001F1CAD"/>
    <w:rsid w:val="001F1EDA"/>
    <w:rsid w:val="001F342E"/>
    <w:rsid w:val="002000D1"/>
    <w:rsid w:val="0020085D"/>
    <w:rsid w:val="00205E46"/>
    <w:rsid w:val="002065F9"/>
    <w:rsid w:val="00210886"/>
    <w:rsid w:val="00212A58"/>
    <w:rsid w:val="00212C20"/>
    <w:rsid w:val="00217682"/>
    <w:rsid w:val="00217776"/>
    <w:rsid w:val="00217AB8"/>
    <w:rsid w:val="002210E3"/>
    <w:rsid w:val="0023096A"/>
    <w:rsid w:val="0023185F"/>
    <w:rsid w:val="002329DB"/>
    <w:rsid w:val="00234576"/>
    <w:rsid w:val="00237EE4"/>
    <w:rsid w:val="00240FDA"/>
    <w:rsid w:val="002410DA"/>
    <w:rsid w:val="00241297"/>
    <w:rsid w:val="002431AE"/>
    <w:rsid w:val="002455FF"/>
    <w:rsid w:val="00245609"/>
    <w:rsid w:val="00246DA1"/>
    <w:rsid w:val="00252202"/>
    <w:rsid w:val="0025378C"/>
    <w:rsid w:val="0025732D"/>
    <w:rsid w:val="00262FA2"/>
    <w:rsid w:val="00263C1E"/>
    <w:rsid w:val="002661D5"/>
    <w:rsid w:val="00267378"/>
    <w:rsid w:val="002677BC"/>
    <w:rsid w:val="00270EA8"/>
    <w:rsid w:val="00271338"/>
    <w:rsid w:val="00271604"/>
    <w:rsid w:val="00272071"/>
    <w:rsid w:val="00272559"/>
    <w:rsid w:val="00272A8E"/>
    <w:rsid w:val="00273104"/>
    <w:rsid w:val="00273EEF"/>
    <w:rsid w:val="00274836"/>
    <w:rsid w:val="00275F20"/>
    <w:rsid w:val="00280AE0"/>
    <w:rsid w:val="00281307"/>
    <w:rsid w:val="002825F7"/>
    <w:rsid w:val="00283030"/>
    <w:rsid w:val="00285BCF"/>
    <w:rsid w:val="00286980"/>
    <w:rsid w:val="00290544"/>
    <w:rsid w:val="00292842"/>
    <w:rsid w:val="00292B2F"/>
    <w:rsid w:val="00292F51"/>
    <w:rsid w:val="00292F70"/>
    <w:rsid w:val="00293798"/>
    <w:rsid w:val="00294C82"/>
    <w:rsid w:val="00295506"/>
    <w:rsid w:val="00297786"/>
    <w:rsid w:val="00297966"/>
    <w:rsid w:val="002979FB"/>
    <w:rsid w:val="002A15A8"/>
    <w:rsid w:val="002A3A71"/>
    <w:rsid w:val="002A41E6"/>
    <w:rsid w:val="002A5E4B"/>
    <w:rsid w:val="002A708F"/>
    <w:rsid w:val="002A7BBA"/>
    <w:rsid w:val="002B01EC"/>
    <w:rsid w:val="002B0C36"/>
    <w:rsid w:val="002B0E00"/>
    <w:rsid w:val="002B1E0F"/>
    <w:rsid w:val="002B391C"/>
    <w:rsid w:val="002B3AD6"/>
    <w:rsid w:val="002B59AE"/>
    <w:rsid w:val="002B6E6C"/>
    <w:rsid w:val="002B7151"/>
    <w:rsid w:val="002C3DA5"/>
    <w:rsid w:val="002C44CE"/>
    <w:rsid w:val="002C5C67"/>
    <w:rsid w:val="002D1E83"/>
    <w:rsid w:val="002D2DEE"/>
    <w:rsid w:val="002D37FC"/>
    <w:rsid w:val="002D3FBE"/>
    <w:rsid w:val="002D40C6"/>
    <w:rsid w:val="002D4489"/>
    <w:rsid w:val="002D4824"/>
    <w:rsid w:val="002D52F0"/>
    <w:rsid w:val="002D5B3E"/>
    <w:rsid w:val="002D5F72"/>
    <w:rsid w:val="002D60D9"/>
    <w:rsid w:val="002E2CA2"/>
    <w:rsid w:val="002E35BD"/>
    <w:rsid w:val="002E59FA"/>
    <w:rsid w:val="002E6146"/>
    <w:rsid w:val="002E7DDD"/>
    <w:rsid w:val="002F12AB"/>
    <w:rsid w:val="002F172D"/>
    <w:rsid w:val="002F1789"/>
    <w:rsid w:val="002F1A99"/>
    <w:rsid w:val="002F24C6"/>
    <w:rsid w:val="002F26DD"/>
    <w:rsid w:val="002F29AB"/>
    <w:rsid w:val="002F4470"/>
    <w:rsid w:val="002F4BC1"/>
    <w:rsid w:val="00301ADD"/>
    <w:rsid w:val="00303086"/>
    <w:rsid w:val="00303B67"/>
    <w:rsid w:val="00303CE7"/>
    <w:rsid w:val="0030459C"/>
    <w:rsid w:val="00304CED"/>
    <w:rsid w:val="00310B84"/>
    <w:rsid w:val="003114FA"/>
    <w:rsid w:val="003121AD"/>
    <w:rsid w:val="003122B2"/>
    <w:rsid w:val="003122F6"/>
    <w:rsid w:val="0031279F"/>
    <w:rsid w:val="003140B7"/>
    <w:rsid w:val="003176C0"/>
    <w:rsid w:val="00321694"/>
    <w:rsid w:val="00322F3C"/>
    <w:rsid w:val="003237E6"/>
    <w:rsid w:val="00324059"/>
    <w:rsid w:val="00325FF6"/>
    <w:rsid w:val="00333723"/>
    <w:rsid w:val="003345FE"/>
    <w:rsid w:val="00334F8D"/>
    <w:rsid w:val="00335206"/>
    <w:rsid w:val="0033555A"/>
    <w:rsid w:val="00335A36"/>
    <w:rsid w:val="0033626F"/>
    <w:rsid w:val="0033672C"/>
    <w:rsid w:val="003373A2"/>
    <w:rsid w:val="0034367F"/>
    <w:rsid w:val="00343851"/>
    <w:rsid w:val="00344897"/>
    <w:rsid w:val="003467F2"/>
    <w:rsid w:val="00347C74"/>
    <w:rsid w:val="00350052"/>
    <w:rsid w:val="00353862"/>
    <w:rsid w:val="003540B5"/>
    <w:rsid w:val="00354A73"/>
    <w:rsid w:val="00355144"/>
    <w:rsid w:val="0035627A"/>
    <w:rsid w:val="003562AB"/>
    <w:rsid w:val="003567FD"/>
    <w:rsid w:val="00360C23"/>
    <w:rsid w:val="00363570"/>
    <w:rsid w:val="00370018"/>
    <w:rsid w:val="00370C26"/>
    <w:rsid w:val="00374476"/>
    <w:rsid w:val="00376D05"/>
    <w:rsid w:val="00376EC9"/>
    <w:rsid w:val="00380D05"/>
    <w:rsid w:val="00384002"/>
    <w:rsid w:val="003843ED"/>
    <w:rsid w:val="00384A2D"/>
    <w:rsid w:val="00384C49"/>
    <w:rsid w:val="0038619F"/>
    <w:rsid w:val="00387220"/>
    <w:rsid w:val="00387329"/>
    <w:rsid w:val="00387F06"/>
    <w:rsid w:val="00390962"/>
    <w:rsid w:val="00391022"/>
    <w:rsid w:val="0039330A"/>
    <w:rsid w:val="00394239"/>
    <w:rsid w:val="00394345"/>
    <w:rsid w:val="003A01BA"/>
    <w:rsid w:val="003A0CDD"/>
    <w:rsid w:val="003A1E1A"/>
    <w:rsid w:val="003A2EC4"/>
    <w:rsid w:val="003A402A"/>
    <w:rsid w:val="003A5291"/>
    <w:rsid w:val="003A742A"/>
    <w:rsid w:val="003A7509"/>
    <w:rsid w:val="003A7C70"/>
    <w:rsid w:val="003B1307"/>
    <w:rsid w:val="003B30AA"/>
    <w:rsid w:val="003B46D5"/>
    <w:rsid w:val="003B4B28"/>
    <w:rsid w:val="003B4C2D"/>
    <w:rsid w:val="003B5CD2"/>
    <w:rsid w:val="003B5FB6"/>
    <w:rsid w:val="003B674B"/>
    <w:rsid w:val="003B6E16"/>
    <w:rsid w:val="003C089A"/>
    <w:rsid w:val="003C15B8"/>
    <w:rsid w:val="003C1B51"/>
    <w:rsid w:val="003C20DF"/>
    <w:rsid w:val="003C4408"/>
    <w:rsid w:val="003C5286"/>
    <w:rsid w:val="003C5D11"/>
    <w:rsid w:val="003C7DAD"/>
    <w:rsid w:val="003D1090"/>
    <w:rsid w:val="003D12C9"/>
    <w:rsid w:val="003D12F6"/>
    <w:rsid w:val="003D387F"/>
    <w:rsid w:val="003D5C01"/>
    <w:rsid w:val="003D7961"/>
    <w:rsid w:val="003E21FB"/>
    <w:rsid w:val="003E310B"/>
    <w:rsid w:val="003E40CC"/>
    <w:rsid w:val="003E52B0"/>
    <w:rsid w:val="003E65FC"/>
    <w:rsid w:val="003E690C"/>
    <w:rsid w:val="003F26AF"/>
    <w:rsid w:val="003F277B"/>
    <w:rsid w:val="003F5DA1"/>
    <w:rsid w:val="003F68FA"/>
    <w:rsid w:val="003F78FF"/>
    <w:rsid w:val="004010F5"/>
    <w:rsid w:val="00401E2B"/>
    <w:rsid w:val="0040263B"/>
    <w:rsid w:val="00403828"/>
    <w:rsid w:val="00411924"/>
    <w:rsid w:val="00411F1F"/>
    <w:rsid w:val="00413057"/>
    <w:rsid w:val="00414545"/>
    <w:rsid w:val="0041491E"/>
    <w:rsid w:val="00414C53"/>
    <w:rsid w:val="00416EBF"/>
    <w:rsid w:val="00424466"/>
    <w:rsid w:val="00424FF2"/>
    <w:rsid w:val="004255F0"/>
    <w:rsid w:val="00425C7D"/>
    <w:rsid w:val="00426B70"/>
    <w:rsid w:val="00426C12"/>
    <w:rsid w:val="0042717F"/>
    <w:rsid w:val="004276E3"/>
    <w:rsid w:val="00427DD1"/>
    <w:rsid w:val="00430F5F"/>
    <w:rsid w:val="00432894"/>
    <w:rsid w:val="004329D3"/>
    <w:rsid w:val="00432C89"/>
    <w:rsid w:val="00435263"/>
    <w:rsid w:val="00435714"/>
    <w:rsid w:val="00437A47"/>
    <w:rsid w:val="00437B18"/>
    <w:rsid w:val="004421CB"/>
    <w:rsid w:val="0044268A"/>
    <w:rsid w:val="00443B56"/>
    <w:rsid w:val="0044414D"/>
    <w:rsid w:val="00444D74"/>
    <w:rsid w:val="004459FC"/>
    <w:rsid w:val="004470E6"/>
    <w:rsid w:val="004502C1"/>
    <w:rsid w:val="00450315"/>
    <w:rsid w:val="00450EEC"/>
    <w:rsid w:val="004534D4"/>
    <w:rsid w:val="00453BA2"/>
    <w:rsid w:val="004552FE"/>
    <w:rsid w:val="00455644"/>
    <w:rsid w:val="004573ED"/>
    <w:rsid w:val="0046066C"/>
    <w:rsid w:val="0046089D"/>
    <w:rsid w:val="004616A5"/>
    <w:rsid w:val="00461DBF"/>
    <w:rsid w:val="00461F07"/>
    <w:rsid w:val="004636E8"/>
    <w:rsid w:val="004642E3"/>
    <w:rsid w:val="004649E0"/>
    <w:rsid w:val="0046610B"/>
    <w:rsid w:val="00467901"/>
    <w:rsid w:val="004701AA"/>
    <w:rsid w:val="00470365"/>
    <w:rsid w:val="0047060E"/>
    <w:rsid w:val="004726F4"/>
    <w:rsid w:val="0047414F"/>
    <w:rsid w:val="00474CDA"/>
    <w:rsid w:val="00474FE8"/>
    <w:rsid w:val="00476450"/>
    <w:rsid w:val="00476D7A"/>
    <w:rsid w:val="004828CE"/>
    <w:rsid w:val="00483AF7"/>
    <w:rsid w:val="00484587"/>
    <w:rsid w:val="0048552B"/>
    <w:rsid w:val="00485C70"/>
    <w:rsid w:val="004904E6"/>
    <w:rsid w:val="004911BC"/>
    <w:rsid w:val="004934B4"/>
    <w:rsid w:val="00494F98"/>
    <w:rsid w:val="00495C2D"/>
    <w:rsid w:val="004A1299"/>
    <w:rsid w:val="004A1458"/>
    <w:rsid w:val="004A253D"/>
    <w:rsid w:val="004A30CA"/>
    <w:rsid w:val="004A7586"/>
    <w:rsid w:val="004B4B82"/>
    <w:rsid w:val="004B544D"/>
    <w:rsid w:val="004B7668"/>
    <w:rsid w:val="004B7C98"/>
    <w:rsid w:val="004B7F45"/>
    <w:rsid w:val="004C45E2"/>
    <w:rsid w:val="004C4849"/>
    <w:rsid w:val="004D0DEF"/>
    <w:rsid w:val="004D1064"/>
    <w:rsid w:val="004D2ADE"/>
    <w:rsid w:val="004D5BAB"/>
    <w:rsid w:val="004D640A"/>
    <w:rsid w:val="004D7F40"/>
    <w:rsid w:val="004E416C"/>
    <w:rsid w:val="004E435D"/>
    <w:rsid w:val="004F2D2B"/>
    <w:rsid w:val="004F3C1E"/>
    <w:rsid w:val="004F4020"/>
    <w:rsid w:val="004F4701"/>
    <w:rsid w:val="004F4A49"/>
    <w:rsid w:val="004F51CA"/>
    <w:rsid w:val="004F52C2"/>
    <w:rsid w:val="004F6AD5"/>
    <w:rsid w:val="004F7775"/>
    <w:rsid w:val="0050086F"/>
    <w:rsid w:val="00502878"/>
    <w:rsid w:val="005040ED"/>
    <w:rsid w:val="00504CA9"/>
    <w:rsid w:val="0050623E"/>
    <w:rsid w:val="005068CB"/>
    <w:rsid w:val="00506D4E"/>
    <w:rsid w:val="00506D93"/>
    <w:rsid w:val="00507330"/>
    <w:rsid w:val="0051240D"/>
    <w:rsid w:val="00514804"/>
    <w:rsid w:val="00514A89"/>
    <w:rsid w:val="00515919"/>
    <w:rsid w:val="00516BBA"/>
    <w:rsid w:val="00517FE4"/>
    <w:rsid w:val="0052067B"/>
    <w:rsid w:val="00521033"/>
    <w:rsid w:val="00521D70"/>
    <w:rsid w:val="00521E12"/>
    <w:rsid w:val="005220D2"/>
    <w:rsid w:val="005234C8"/>
    <w:rsid w:val="005235C1"/>
    <w:rsid w:val="00523C11"/>
    <w:rsid w:val="005257C4"/>
    <w:rsid w:val="00525FF3"/>
    <w:rsid w:val="00526AEE"/>
    <w:rsid w:val="0052759C"/>
    <w:rsid w:val="005303CC"/>
    <w:rsid w:val="00530786"/>
    <w:rsid w:val="0053423E"/>
    <w:rsid w:val="0053534E"/>
    <w:rsid w:val="0053541E"/>
    <w:rsid w:val="005355E8"/>
    <w:rsid w:val="00536ED5"/>
    <w:rsid w:val="00537234"/>
    <w:rsid w:val="00540860"/>
    <w:rsid w:val="00542539"/>
    <w:rsid w:val="005437DD"/>
    <w:rsid w:val="00544D14"/>
    <w:rsid w:val="00546530"/>
    <w:rsid w:val="005479FD"/>
    <w:rsid w:val="00547A58"/>
    <w:rsid w:val="005500E0"/>
    <w:rsid w:val="005504E6"/>
    <w:rsid w:val="0055101C"/>
    <w:rsid w:val="00551189"/>
    <w:rsid w:val="00552E92"/>
    <w:rsid w:val="0055320A"/>
    <w:rsid w:val="0055593E"/>
    <w:rsid w:val="005571F0"/>
    <w:rsid w:val="0056034F"/>
    <w:rsid w:val="00560601"/>
    <w:rsid w:val="00560838"/>
    <w:rsid w:val="0056649B"/>
    <w:rsid w:val="00570848"/>
    <w:rsid w:val="00571BC7"/>
    <w:rsid w:val="00572735"/>
    <w:rsid w:val="00572C37"/>
    <w:rsid w:val="00572D62"/>
    <w:rsid w:val="00577633"/>
    <w:rsid w:val="005777BC"/>
    <w:rsid w:val="00580FB7"/>
    <w:rsid w:val="005813F7"/>
    <w:rsid w:val="00582467"/>
    <w:rsid w:val="005826F5"/>
    <w:rsid w:val="005850F7"/>
    <w:rsid w:val="005857C1"/>
    <w:rsid w:val="0059054A"/>
    <w:rsid w:val="0059083D"/>
    <w:rsid w:val="00590E2A"/>
    <w:rsid w:val="00591381"/>
    <w:rsid w:val="00592CD6"/>
    <w:rsid w:val="0059393F"/>
    <w:rsid w:val="0059735E"/>
    <w:rsid w:val="005A04DE"/>
    <w:rsid w:val="005A0671"/>
    <w:rsid w:val="005A0A80"/>
    <w:rsid w:val="005A37AA"/>
    <w:rsid w:val="005A5AC9"/>
    <w:rsid w:val="005A6C6D"/>
    <w:rsid w:val="005A7D5A"/>
    <w:rsid w:val="005B0E5E"/>
    <w:rsid w:val="005B1765"/>
    <w:rsid w:val="005B2926"/>
    <w:rsid w:val="005B5CA7"/>
    <w:rsid w:val="005B773C"/>
    <w:rsid w:val="005B7C8C"/>
    <w:rsid w:val="005C0623"/>
    <w:rsid w:val="005C1359"/>
    <w:rsid w:val="005C1BDF"/>
    <w:rsid w:val="005C71A7"/>
    <w:rsid w:val="005C72DF"/>
    <w:rsid w:val="005D059A"/>
    <w:rsid w:val="005D0E42"/>
    <w:rsid w:val="005D18BA"/>
    <w:rsid w:val="005D1F38"/>
    <w:rsid w:val="005D2745"/>
    <w:rsid w:val="005D4081"/>
    <w:rsid w:val="005E0478"/>
    <w:rsid w:val="005E1DC9"/>
    <w:rsid w:val="005E7201"/>
    <w:rsid w:val="005E7CF4"/>
    <w:rsid w:val="005F09C5"/>
    <w:rsid w:val="005F2E6A"/>
    <w:rsid w:val="005F3649"/>
    <w:rsid w:val="005F4E71"/>
    <w:rsid w:val="005F58F1"/>
    <w:rsid w:val="005F7673"/>
    <w:rsid w:val="005F776C"/>
    <w:rsid w:val="00600485"/>
    <w:rsid w:val="00600743"/>
    <w:rsid w:val="00600CAA"/>
    <w:rsid w:val="00600D40"/>
    <w:rsid w:val="00601801"/>
    <w:rsid w:val="006030C6"/>
    <w:rsid w:val="00603636"/>
    <w:rsid w:val="0060379C"/>
    <w:rsid w:val="00603FDE"/>
    <w:rsid w:val="0060539A"/>
    <w:rsid w:val="006065B9"/>
    <w:rsid w:val="0060662D"/>
    <w:rsid w:val="00612503"/>
    <w:rsid w:val="0061274D"/>
    <w:rsid w:val="006128A9"/>
    <w:rsid w:val="00615D00"/>
    <w:rsid w:val="00616F58"/>
    <w:rsid w:val="006176CA"/>
    <w:rsid w:val="0062078E"/>
    <w:rsid w:val="0062086F"/>
    <w:rsid w:val="00623536"/>
    <w:rsid w:val="00624CED"/>
    <w:rsid w:val="00631C42"/>
    <w:rsid w:val="0063283D"/>
    <w:rsid w:val="00633052"/>
    <w:rsid w:val="00635531"/>
    <w:rsid w:val="006365C1"/>
    <w:rsid w:val="0064064A"/>
    <w:rsid w:val="00642649"/>
    <w:rsid w:val="006453EE"/>
    <w:rsid w:val="0064656E"/>
    <w:rsid w:val="006468CD"/>
    <w:rsid w:val="006540A9"/>
    <w:rsid w:val="006554FE"/>
    <w:rsid w:val="006571FA"/>
    <w:rsid w:val="00660045"/>
    <w:rsid w:val="0066085E"/>
    <w:rsid w:val="00660A35"/>
    <w:rsid w:val="0066574F"/>
    <w:rsid w:val="006679E7"/>
    <w:rsid w:val="00670579"/>
    <w:rsid w:val="00670B49"/>
    <w:rsid w:val="00671D46"/>
    <w:rsid w:val="00671EE6"/>
    <w:rsid w:val="0067218E"/>
    <w:rsid w:val="006722A8"/>
    <w:rsid w:val="006743A7"/>
    <w:rsid w:val="0067552B"/>
    <w:rsid w:val="00676331"/>
    <w:rsid w:val="00681998"/>
    <w:rsid w:val="00681CB7"/>
    <w:rsid w:val="00682680"/>
    <w:rsid w:val="00684B66"/>
    <w:rsid w:val="00686203"/>
    <w:rsid w:val="00692464"/>
    <w:rsid w:val="00693678"/>
    <w:rsid w:val="00693975"/>
    <w:rsid w:val="00696BF0"/>
    <w:rsid w:val="006A113D"/>
    <w:rsid w:val="006A13FF"/>
    <w:rsid w:val="006A1FE9"/>
    <w:rsid w:val="006A37FF"/>
    <w:rsid w:val="006A7F38"/>
    <w:rsid w:val="006B1932"/>
    <w:rsid w:val="006B1B26"/>
    <w:rsid w:val="006B36A1"/>
    <w:rsid w:val="006B4A33"/>
    <w:rsid w:val="006B53F7"/>
    <w:rsid w:val="006B6C20"/>
    <w:rsid w:val="006B6E3E"/>
    <w:rsid w:val="006C093C"/>
    <w:rsid w:val="006C124F"/>
    <w:rsid w:val="006C1D28"/>
    <w:rsid w:val="006C1D90"/>
    <w:rsid w:val="006C200A"/>
    <w:rsid w:val="006C2CDD"/>
    <w:rsid w:val="006C4831"/>
    <w:rsid w:val="006C5903"/>
    <w:rsid w:val="006D2512"/>
    <w:rsid w:val="006D2CA2"/>
    <w:rsid w:val="006D3017"/>
    <w:rsid w:val="006D341A"/>
    <w:rsid w:val="006D366A"/>
    <w:rsid w:val="006D421C"/>
    <w:rsid w:val="006D476A"/>
    <w:rsid w:val="006D4850"/>
    <w:rsid w:val="006D5190"/>
    <w:rsid w:val="006D5FDC"/>
    <w:rsid w:val="006D752D"/>
    <w:rsid w:val="006D7B2B"/>
    <w:rsid w:val="006E0337"/>
    <w:rsid w:val="006E0E32"/>
    <w:rsid w:val="006E364D"/>
    <w:rsid w:val="006E46B9"/>
    <w:rsid w:val="006E5073"/>
    <w:rsid w:val="006E7650"/>
    <w:rsid w:val="006F2982"/>
    <w:rsid w:val="006F3C54"/>
    <w:rsid w:val="006F40FD"/>
    <w:rsid w:val="006F6EA9"/>
    <w:rsid w:val="006F7214"/>
    <w:rsid w:val="006F7618"/>
    <w:rsid w:val="00702E9E"/>
    <w:rsid w:val="00703B49"/>
    <w:rsid w:val="00704FF8"/>
    <w:rsid w:val="007061AA"/>
    <w:rsid w:val="00706BF9"/>
    <w:rsid w:val="007071CE"/>
    <w:rsid w:val="0070755E"/>
    <w:rsid w:val="007103EC"/>
    <w:rsid w:val="007107A6"/>
    <w:rsid w:val="00712A0E"/>
    <w:rsid w:val="0071403E"/>
    <w:rsid w:val="007162D7"/>
    <w:rsid w:val="007163DC"/>
    <w:rsid w:val="00721451"/>
    <w:rsid w:val="007223B8"/>
    <w:rsid w:val="00723AC6"/>
    <w:rsid w:val="007255E5"/>
    <w:rsid w:val="00727C6F"/>
    <w:rsid w:val="00731A5B"/>
    <w:rsid w:val="00731D96"/>
    <w:rsid w:val="0073275D"/>
    <w:rsid w:val="00732B53"/>
    <w:rsid w:val="007331A0"/>
    <w:rsid w:val="0073391A"/>
    <w:rsid w:val="007347A7"/>
    <w:rsid w:val="00735039"/>
    <w:rsid w:val="00735A79"/>
    <w:rsid w:val="007417AD"/>
    <w:rsid w:val="0074184B"/>
    <w:rsid w:val="00741E16"/>
    <w:rsid w:val="0074302C"/>
    <w:rsid w:val="0075415E"/>
    <w:rsid w:val="00761B48"/>
    <w:rsid w:val="007658EB"/>
    <w:rsid w:val="007664AD"/>
    <w:rsid w:val="00770EEF"/>
    <w:rsid w:val="0077423D"/>
    <w:rsid w:val="00774771"/>
    <w:rsid w:val="00774E7D"/>
    <w:rsid w:val="00775000"/>
    <w:rsid w:val="00775354"/>
    <w:rsid w:val="007768BB"/>
    <w:rsid w:val="00784CE4"/>
    <w:rsid w:val="00785028"/>
    <w:rsid w:val="00785C6B"/>
    <w:rsid w:val="00786ADA"/>
    <w:rsid w:val="007875BB"/>
    <w:rsid w:val="00790317"/>
    <w:rsid w:val="007903BC"/>
    <w:rsid w:val="007920F2"/>
    <w:rsid w:val="00793D9B"/>
    <w:rsid w:val="00797EAB"/>
    <w:rsid w:val="007A002D"/>
    <w:rsid w:val="007A0AB8"/>
    <w:rsid w:val="007A2378"/>
    <w:rsid w:val="007A3933"/>
    <w:rsid w:val="007A5994"/>
    <w:rsid w:val="007A63FB"/>
    <w:rsid w:val="007B0383"/>
    <w:rsid w:val="007B26A3"/>
    <w:rsid w:val="007B51B8"/>
    <w:rsid w:val="007B6695"/>
    <w:rsid w:val="007B684D"/>
    <w:rsid w:val="007B6D42"/>
    <w:rsid w:val="007B7433"/>
    <w:rsid w:val="007C1374"/>
    <w:rsid w:val="007C2422"/>
    <w:rsid w:val="007C3574"/>
    <w:rsid w:val="007C3921"/>
    <w:rsid w:val="007C4BA8"/>
    <w:rsid w:val="007C5073"/>
    <w:rsid w:val="007C6DBC"/>
    <w:rsid w:val="007C79C3"/>
    <w:rsid w:val="007C7A03"/>
    <w:rsid w:val="007D027F"/>
    <w:rsid w:val="007D0A63"/>
    <w:rsid w:val="007D102E"/>
    <w:rsid w:val="007D1D62"/>
    <w:rsid w:val="007D2DA1"/>
    <w:rsid w:val="007D4B69"/>
    <w:rsid w:val="007D4D7A"/>
    <w:rsid w:val="007D625C"/>
    <w:rsid w:val="007D7A6B"/>
    <w:rsid w:val="007D7D7F"/>
    <w:rsid w:val="007E0322"/>
    <w:rsid w:val="007E1B59"/>
    <w:rsid w:val="007E364A"/>
    <w:rsid w:val="007E3D2C"/>
    <w:rsid w:val="007E6BFF"/>
    <w:rsid w:val="007F16E3"/>
    <w:rsid w:val="007F38A1"/>
    <w:rsid w:val="007F3A80"/>
    <w:rsid w:val="007F42BA"/>
    <w:rsid w:val="007F42BC"/>
    <w:rsid w:val="007F4BBE"/>
    <w:rsid w:val="007F55BC"/>
    <w:rsid w:val="007F634E"/>
    <w:rsid w:val="007F6B26"/>
    <w:rsid w:val="007F7DB0"/>
    <w:rsid w:val="007F7DDD"/>
    <w:rsid w:val="00800AA4"/>
    <w:rsid w:val="00801FED"/>
    <w:rsid w:val="00802958"/>
    <w:rsid w:val="008147F0"/>
    <w:rsid w:val="00817DA3"/>
    <w:rsid w:val="00821652"/>
    <w:rsid w:val="00822A40"/>
    <w:rsid w:val="00824644"/>
    <w:rsid w:val="0082634D"/>
    <w:rsid w:val="00827562"/>
    <w:rsid w:val="00830631"/>
    <w:rsid w:val="008308D6"/>
    <w:rsid w:val="008315FF"/>
    <w:rsid w:val="008318BB"/>
    <w:rsid w:val="00831BE7"/>
    <w:rsid w:val="00832983"/>
    <w:rsid w:val="00834E43"/>
    <w:rsid w:val="00835D63"/>
    <w:rsid w:val="00837818"/>
    <w:rsid w:val="008410C3"/>
    <w:rsid w:val="008412A4"/>
    <w:rsid w:val="008436F0"/>
    <w:rsid w:val="00846A72"/>
    <w:rsid w:val="00851FFC"/>
    <w:rsid w:val="008526F6"/>
    <w:rsid w:val="0085324C"/>
    <w:rsid w:val="00854319"/>
    <w:rsid w:val="00857FC0"/>
    <w:rsid w:val="00861746"/>
    <w:rsid w:val="00863860"/>
    <w:rsid w:val="00865AC6"/>
    <w:rsid w:val="00866309"/>
    <w:rsid w:val="008671BB"/>
    <w:rsid w:val="00867D74"/>
    <w:rsid w:val="008707FE"/>
    <w:rsid w:val="0087136B"/>
    <w:rsid w:val="00872779"/>
    <w:rsid w:val="008749FB"/>
    <w:rsid w:val="00874CAB"/>
    <w:rsid w:val="008758B1"/>
    <w:rsid w:val="00875D2C"/>
    <w:rsid w:val="00875E5F"/>
    <w:rsid w:val="00877012"/>
    <w:rsid w:val="00880455"/>
    <w:rsid w:val="00881AA0"/>
    <w:rsid w:val="008824B6"/>
    <w:rsid w:val="00883DD2"/>
    <w:rsid w:val="00884FDB"/>
    <w:rsid w:val="0088534E"/>
    <w:rsid w:val="00886E90"/>
    <w:rsid w:val="00890B26"/>
    <w:rsid w:val="00890B80"/>
    <w:rsid w:val="00890BD5"/>
    <w:rsid w:val="008929D1"/>
    <w:rsid w:val="00895634"/>
    <w:rsid w:val="008966D3"/>
    <w:rsid w:val="0089733C"/>
    <w:rsid w:val="008974D7"/>
    <w:rsid w:val="008A142B"/>
    <w:rsid w:val="008A1A5A"/>
    <w:rsid w:val="008A3E68"/>
    <w:rsid w:val="008A420D"/>
    <w:rsid w:val="008A5859"/>
    <w:rsid w:val="008A5898"/>
    <w:rsid w:val="008A7B1A"/>
    <w:rsid w:val="008A7D35"/>
    <w:rsid w:val="008B0D98"/>
    <w:rsid w:val="008B37FE"/>
    <w:rsid w:val="008B6A93"/>
    <w:rsid w:val="008C6173"/>
    <w:rsid w:val="008C772E"/>
    <w:rsid w:val="008D27F3"/>
    <w:rsid w:val="008D423A"/>
    <w:rsid w:val="008D7006"/>
    <w:rsid w:val="008D76DE"/>
    <w:rsid w:val="008E17DB"/>
    <w:rsid w:val="008E1A98"/>
    <w:rsid w:val="008E2CCA"/>
    <w:rsid w:val="008E430E"/>
    <w:rsid w:val="008E60C4"/>
    <w:rsid w:val="008E681B"/>
    <w:rsid w:val="008F0027"/>
    <w:rsid w:val="008F2B32"/>
    <w:rsid w:val="008F52F7"/>
    <w:rsid w:val="008F555F"/>
    <w:rsid w:val="008F577F"/>
    <w:rsid w:val="008F58AF"/>
    <w:rsid w:val="008F5B39"/>
    <w:rsid w:val="008F605A"/>
    <w:rsid w:val="008F749B"/>
    <w:rsid w:val="008F7D9C"/>
    <w:rsid w:val="0090002B"/>
    <w:rsid w:val="00901E3E"/>
    <w:rsid w:val="00902DA2"/>
    <w:rsid w:val="00904986"/>
    <w:rsid w:val="00904B48"/>
    <w:rsid w:val="00905CAC"/>
    <w:rsid w:val="0090648A"/>
    <w:rsid w:val="00907237"/>
    <w:rsid w:val="00907D9E"/>
    <w:rsid w:val="009107F2"/>
    <w:rsid w:val="00911FC2"/>
    <w:rsid w:val="00914302"/>
    <w:rsid w:val="0091481F"/>
    <w:rsid w:val="00915725"/>
    <w:rsid w:val="009243B4"/>
    <w:rsid w:val="00924432"/>
    <w:rsid w:val="00925285"/>
    <w:rsid w:val="00926484"/>
    <w:rsid w:val="00926800"/>
    <w:rsid w:val="0092688C"/>
    <w:rsid w:val="00926B48"/>
    <w:rsid w:val="00926C4C"/>
    <w:rsid w:val="00930E15"/>
    <w:rsid w:val="00930FBB"/>
    <w:rsid w:val="00931757"/>
    <w:rsid w:val="00933527"/>
    <w:rsid w:val="00933BEE"/>
    <w:rsid w:val="00935E93"/>
    <w:rsid w:val="0093645F"/>
    <w:rsid w:val="0093773B"/>
    <w:rsid w:val="0093781A"/>
    <w:rsid w:val="009403C9"/>
    <w:rsid w:val="009411E5"/>
    <w:rsid w:val="009414FA"/>
    <w:rsid w:val="0094157C"/>
    <w:rsid w:val="0094179D"/>
    <w:rsid w:val="009435D7"/>
    <w:rsid w:val="009438B6"/>
    <w:rsid w:val="00945003"/>
    <w:rsid w:val="009463C6"/>
    <w:rsid w:val="0095070E"/>
    <w:rsid w:val="00953382"/>
    <w:rsid w:val="00954042"/>
    <w:rsid w:val="00956377"/>
    <w:rsid w:val="00956AF2"/>
    <w:rsid w:val="0095749C"/>
    <w:rsid w:val="0095766A"/>
    <w:rsid w:val="0096042F"/>
    <w:rsid w:val="00961E27"/>
    <w:rsid w:val="0096280F"/>
    <w:rsid w:val="00963A5A"/>
    <w:rsid w:val="009642C1"/>
    <w:rsid w:val="0097055C"/>
    <w:rsid w:val="00974C56"/>
    <w:rsid w:val="0097545F"/>
    <w:rsid w:val="00980719"/>
    <w:rsid w:val="009808FC"/>
    <w:rsid w:val="009853DC"/>
    <w:rsid w:val="00991010"/>
    <w:rsid w:val="00995924"/>
    <w:rsid w:val="0099791C"/>
    <w:rsid w:val="009A038A"/>
    <w:rsid w:val="009A1CF7"/>
    <w:rsid w:val="009A21EB"/>
    <w:rsid w:val="009A3459"/>
    <w:rsid w:val="009A3A3E"/>
    <w:rsid w:val="009A5047"/>
    <w:rsid w:val="009A5243"/>
    <w:rsid w:val="009A5759"/>
    <w:rsid w:val="009A5790"/>
    <w:rsid w:val="009A6968"/>
    <w:rsid w:val="009A7715"/>
    <w:rsid w:val="009B164E"/>
    <w:rsid w:val="009B18DE"/>
    <w:rsid w:val="009B1CCE"/>
    <w:rsid w:val="009B3907"/>
    <w:rsid w:val="009C1896"/>
    <w:rsid w:val="009C2CED"/>
    <w:rsid w:val="009C3124"/>
    <w:rsid w:val="009C3FD3"/>
    <w:rsid w:val="009C71F7"/>
    <w:rsid w:val="009C7AE9"/>
    <w:rsid w:val="009D1C3F"/>
    <w:rsid w:val="009D1D30"/>
    <w:rsid w:val="009D2539"/>
    <w:rsid w:val="009D2C62"/>
    <w:rsid w:val="009D4305"/>
    <w:rsid w:val="009E0FD7"/>
    <w:rsid w:val="009E2BA6"/>
    <w:rsid w:val="009E2CEC"/>
    <w:rsid w:val="009E2E1C"/>
    <w:rsid w:val="009E374A"/>
    <w:rsid w:val="009E6136"/>
    <w:rsid w:val="009E640E"/>
    <w:rsid w:val="009F0E0E"/>
    <w:rsid w:val="009F2101"/>
    <w:rsid w:val="009F2C5D"/>
    <w:rsid w:val="009F6CF3"/>
    <w:rsid w:val="009F7B2B"/>
    <w:rsid w:val="00A00524"/>
    <w:rsid w:val="00A03852"/>
    <w:rsid w:val="00A04310"/>
    <w:rsid w:val="00A045CF"/>
    <w:rsid w:val="00A05918"/>
    <w:rsid w:val="00A06938"/>
    <w:rsid w:val="00A10E21"/>
    <w:rsid w:val="00A112B6"/>
    <w:rsid w:val="00A12DD4"/>
    <w:rsid w:val="00A12E80"/>
    <w:rsid w:val="00A12FB5"/>
    <w:rsid w:val="00A144BD"/>
    <w:rsid w:val="00A15420"/>
    <w:rsid w:val="00A159EC"/>
    <w:rsid w:val="00A176D0"/>
    <w:rsid w:val="00A2238C"/>
    <w:rsid w:val="00A22AEE"/>
    <w:rsid w:val="00A23B40"/>
    <w:rsid w:val="00A23B43"/>
    <w:rsid w:val="00A23F10"/>
    <w:rsid w:val="00A25CED"/>
    <w:rsid w:val="00A26F0E"/>
    <w:rsid w:val="00A26F98"/>
    <w:rsid w:val="00A27B3F"/>
    <w:rsid w:val="00A30C2F"/>
    <w:rsid w:val="00A32DDC"/>
    <w:rsid w:val="00A347C7"/>
    <w:rsid w:val="00A34CE1"/>
    <w:rsid w:val="00A35B7A"/>
    <w:rsid w:val="00A36AAA"/>
    <w:rsid w:val="00A36E07"/>
    <w:rsid w:val="00A41810"/>
    <w:rsid w:val="00A43283"/>
    <w:rsid w:val="00A436D9"/>
    <w:rsid w:val="00A447A3"/>
    <w:rsid w:val="00A44816"/>
    <w:rsid w:val="00A4576E"/>
    <w:rsid w:val="00A458A7"/>
    <w:rsid w:val="00A51162"/>
    <w:rsid w:val="00A516A5"/>
    <w:rsid w:val="00A51E14"/>
    <w:rsid w:val="00A5267C"/>
    <w:rsid w:val="00A52EA0"/>
    <w:rsid w:val="00A53184"/>
    <w:rsid w:val="00A53434"/>
    <w:rsid w:val="00A538F2"/>
    <w:rsid w:val="00A53A11"/>
    <w:rsid w:val="00A5487F"/>
    <w:rsid w:val="00A54F8A"/>
    <w:rsid w:val="00A553C3"/>
    <w:rsid w:val="00A55653"/>
    <w:rsid w:val="00A63DEF"/>
    <w:rsid w:val="00A64B61"/>
    <w:rsid w:val="00A6580A"/>
    <w:rsid w:val="00A66F51"/>
    <w:rsid w:val="00A67D11"/>
    <w:rsid w:val="00A70612"/>
    <w:rsid w:val="00A712E1"/>
    <w:rsid w:val="00A72240"/>
    <w:rsid w:val="00A72F80"/>
    <w:rsid w:val="00A73073"/>
    <w:rsid w:val="00A73CB9"/>
    <w:rsid w:val="00A73D1F"/>
    <w:rsid w:val="00A744D3"/>
    <w:rsid w:val="00A74E07"/>
    <w:rsid w:val="00A766F1"/>
    <w:rsid w:val="00A77E55"/>
    <w:rsid w:val="00A80D40"/>
    <w:rsid w:val="00A80EF0"/>
    <w:rsid w:val="00A81CA7"/>
    <w:rsid w:val="00A84FFA"/>
    <w:rsid w:val="00A86DE4"/>
    <w:rsid w:val="00A87823"/>
    <w:rsid w:val="00A87E28"/>
    <w:rsid w:val="00A94466"/>
    <w:rsid w:val="00AA3668"/>
    <w:rsid w:val="00AA7C5D"/>
    <w:rsid w:val="00AB060B"/>
    <w:rsid w:val="00AB1CE6"/>
    <w:rsid w:val="00AB208E"/>
    <w:rsid w:val="00AB3180"/>
    <w:rsid w:val="00AB460B"/>
    <w:rsid w:val="00AB5A8D"/>
    <w:rsid w:val="00AB5E38"/>
    <w:rsid w:val="00AB6627"/>
    <w:rsid w:val="00AC0AA4"/>
    <w:rsid w:val="00AC3179"/>
    <w:rsid w:val="00AC39E5"/>
    <w:rsid w:val="00AC3B3C"/>
    <w:rsid w:val="00AC4A5E"/>
    <w:rsid w:val="00AC5486"/>
    <w:rsid w:val="00AC5F7D"/>
    <w:rsid w:val="00AC636F"/>
    <w:rsid w:val="00AD0AEE"/>
    <w:rsid w:val="00AD26D2"/>
    <w:rsid w:val="00AD2EE7"/>
    <w:rsid w:val="00AD4B36"/>
    <w:rsid w:val="00AD5001"/>
    <w:rsid w:val="00AD6CCA"/>
    <w:rsid w:val="00AE0222"/>
    <w:rsid w:val="00AE1FE1"/>
    <w:rsid w:val="00AE59AD"/>
    <w:rsid w:val="00AE5B12"/>
    <w:rsid w:val="00AE5C97"/>
    <w:rsid w:val="00AE618C"/>
    <w:rsid w:val="00AE778C"/>
    <w:rsid w:val="00AF11AC"/>
    <w:rsid w:val="00AF19FA"/>
    <w:rsid w:val="00AF20D7"/>
    <w:rsid w:val="00AF2272"/>
    <w:rsid w:val="00AF358B"/>
    <w:rsid w:val="00AF5CFE"/>
    <w:rsid w:val="00AF69A7"/>
    <w:rsid w:val="00AF7B20"/>
    <w:rsid w:val="00B0061B"/>
    <w:rsid w:val="00B00C4B"/>
    <w:rsid w:val="00B0243A"/>
    <w:rsid w:val="00B037F0"/>
    <w:rsid w:val="00B03A55"/>
    <w:rsid w:val="00B0402E"/>
    <w:rsid w:val="00B04FCF"/>
    <w:rsid w:val="00B058D9"/>
    <w:rsid w:val="00B06005"/>
    <w:rsid w:val="00B0672E"/>
    <w:rsid w:val="00B10A34"/>
    <w:rsid w:val="00B1112C"/>
    <w:rsid w:val="00B1156A"/>
    <w:rsid w:val="00B14ED2"/>
    <w:rsid w:val="00B17525"/>
    <w:rsid w:val="00B17816"/>
    <w:rsid w:val="00B179BE"/>
    <w:rsid w:val="00B20E1B"/>
    <w:rsid w:val="00B21474"/>
    <w:rsid w:val="00B21498"/>
    <w:rsid w:val="00B22263"/>
    <w:rsid w:val="00B23A96"/>
    <w:rsid w:val="00B24660"/>
    <w:rsid w:val="00B262BD"/>
    <w:rsid w:val="00B32310"/>
    <w:rsid w:val="00B32B62"/>
    <w:rsid w:val="00B32D70"/>
    <w:rsid w:val="00B33C4A"/>
    <w:rsid w:val="00B35346"/>
    <w:rsid w:val="00B36DDF"/>
    <w:rsid w:val="00B41A04"/>
    <w:rsid w:val="00B422C3"/>
    <w:rsid w:val="00B4440D"/>
    <w:rsid w:val="00B45505"/>
    <w:rsid w:val="00B458AC"/>
    <w:rsid w:val="00B46F25"/>
    <w:rsid w:val="00B50162"/>
    <w:rsid w:val="00B506BB"/>
    <w:rsid w:val="00B56E54"/>
    <w:rsid w:val="00B57210"/>
    <w:rsid w:val="00B61327"/>
    <w:rsid w:val="00B6211C"/>
    <w:rsid w:val="00B63C65"/>
    <w:rsid w:val="00B64016"/>
    <w:rsid w:val="00B642D2"/>
    <w:rsid w:val="00B667D1"/>
    <w:rsid w:val="00B72F5D"/>
    <w:rsid w:val="00B73CF5"/>
    <w:rsid w:val="00B76455"/>
    <w:rsid w:val="00B77308"/>
    <w:rsid w:val="00B807CB"/>
    <w:rsid w:val="00B8163E"/>
    <w:rsid w:val="00B81E95"/>
    <w:rsid w:val="00B8333F"/>
    <w:rsid w:val="00B852E9"/>
    <w:rsid w:val="00B8541E"/>
    <w:rsid w:val="00B85FBB"/>
    <w:rsid w:val="00B925BB"/>
    <w:rsid w:val="00B9278C"/>
    <w:rsid w:val="00B9311D"/>
    <w:rsid w:val="00B942A5"/>
    <w:rsid w:val="00B9443E"/>
    <w:rsid w:val="00B947B7"/>
    <w:rsid w:val="00B95D9A"/>
    <w:rsid w:val="00B97987"/>
    <w:rsid w:val="00BA0D12"/>
    <w:rsid w:val="00BA18DC"/>
    <w:rsid w:val="00BA2AA2"/>
    <w:rsid w:val="00BA2EE4"/>
    <w:rsid w:val="00BA3293"/>
    <w:rsid w:val="00BA37B6"/>
    <w:rsid w:val="00BA39EE"/>
    <w:rsid w:val="00BB001C"/>
    <w:rsid w:val="00BB210B"/>
    <w:rsid w:val="00BB6E1E"/>
    <w:rsid w:val="00BC09C5"/>
    <w:rsid w:val="00BC27F6"/>
    <w:rsid w:val="00BC2B45"/>
    <w:rsid w:val="00BC2B61"/>
    <w:rsid w:val="00BC2D89"/>
    <w:rsid w:val="00BC3948"/>
    <w:rsid w:val="00BC7CFB"/>
    <w:rsid w:val="00BD008E"/>
    <w:rsid w:val="00BD0E17"/>
    <w:rsid w:val="00BD0EB3"/>
    <w:rsid w:val="00BD1103"/>
    <w:rsid w:val="00BD2D39"/>
    <w:rsid w:val="00BD3B25"/>
    <w:rsid w:val="00BD4AF3"/>
    <w:rsid w:val="00BD5736"/>
    <w:rsid w:val="00BD6E96"/>
    <w:rsid w:val="00BE0366"/>
    <w:rsid w:val="00BE117A"/>
    <w:rsid w:val="00BE4B66"/>
    <w:rsid w:val="00BE4E81"/>
    <w:rsid w:val="00BE509B"/>
    <w:rsid w:val="00BE6C1C"/>
    <w:rsid w:val="00BE7629"/>
    <w:rsid w:val="00BE7BA6"/>
    <w:rsid w:val="00BE7E7F"/>
    <w:rsid w:val="00BF1674"/>
    <w:rsid w:val="00BF1C40"/>
    <w:rsid w:val="00BF476A"/>
    <w:rsid w:val="00BF7167"/>
    <w:rsid w:val="00BF726E"/>
    <w:rsid w:val="00C0060A"/>
    <w:rsid w:val="00C00620"/>
    <w:rsid w:val="00C00E49"/>
    <w:rsid w:val="00C01426"/>
    <w:rsid w:val="00C01AAA"/>
    <w:rsid w:val="00C02890"/>
    <w:rsid w:val="00C02F91"/>
    <w:rsid w:val="00C0402B"/>
    <w:rsid w:val="00C047F4"/>
    <w:rsid w:val="00C04E99"/>
    <w:rsid w:val="00C05FE4"/>
    <w:rsid w:val="00C124ED"/>
    <w:rsid w:val="00C1473C"/>
    <w:rsid w:val="00C14D89"/>
    <w:rsid w:val="00C16719"/>
    <w:rsid w:val="00C22863"/>
    <w:rsid w:val="00C22E72"/>
    <w:rsid w:val="00C23C59"/>
    <w:rsid w:val="00C25341"/>
    <w:rsid w:val="00C25B9E"/>
    <w:rsid w:val="00C303BC"/>
    <w:rsid w:val="00C30FC1"/>
    <w:rsid w:val="00C31034"/>
    <w:rsid w:val="00C31DD7"/>
    <w:rsid w:val="00C329CD"/>
    <w:rsid w:val="00C32A27"/>
    <w:rsid w:val="00C32A32"/>
    <w:rsid w:val="00C36FB9"/>
    <w:rsid w:val="00C403C9"/>
    <w:rsid w:val="00C41E6A"/>
    <w:rsid w:val="00C446D3"/>
    <w:rsid w:val="00C47254"/>
    <w:rsid w:val="00C4755A"/>
    <w:rsid w:val="00C50F6F"/>
    <w:rsid w:val="00C55EC4"/>
    <w:rsid w:val="00C56D8C"/>
    <w:rsid w:val="00C60D0C"/>
    <w:rsid w:val="00C6119C"/>
    <w:rsid w:val="00C63232"/>
    <w:rsid w:val="00C65105"/>
    <w:rsid w:val="00C66054"/>
    <w:rsid w:val="00C70037"/>
    <w:rsid w:val="00C71FE2"/>
    <w:rsid w:val="00C72171"/>
    <w:rsid w:val="00C74C9E"/>
    <w:rsid w:val="00C76650"/>
    <w:rsid w:val="00C81691"/>
    <w:rsid w:val="00C81E22"/>
    <w:rsid w:val="00C82443"/>
    <w:rsid w:val="00C82857"/>
    <w:rsid w:val="00C82B7B"/>
    <w:rsid w:val="00C83869"/>
    <w:rsid w:val="00C84D6D"/>
    <w:rsid w:val="00C85496"/>
    <w:rsid w:val="00C85840"/>
    <w:rsid w:val="00C874D8"/>
    <w:rsid w:val="00C90DA4"/>
    <w:rsid w:val="00C911B1"/>
    <w:rsid w:val="00C920F1"/>
    <w:rsid w:val="00C92326"/>
    <w:rsid w:val="00C93C33"/>
    <w:rsid w:val="00C97A64"/>
    <w:rsid w:val="00CA0110"/>
    <w:rsid w:val="00CA03E6"/>
    <w:rsid w:val="00CA306E"/>
    <w:rsid w:val="00CA3206"/>
    <w:rsid w:val="00CA32C4"/>
    <w:rsid w:val="00CA4201"/>
    <w:rsid w:val="00CA4D45"/>
    <w:rsid w:val="00CA520F"/>
    <w:rsid w:val="00CA5ECF"/>
    <w:rsid w:val="00CA6E58"/>
    <w:rsid w:val="00CA7025"/>
    <w:rsid w:val="00CB07A3"/>
    <w:rsid w:val="00CB1877"/>
    <w:rsid w:val="00CB379C"/>
    <w:rsid w:val="00CB38CE"/>
    <w:rsid w:val="00CB6CA5"/>
    <w:rsid w:val="00CC0A3B"/>
    <w:rsid w:val="00CC23A3"/>
    <w:rsid w:val="00CC2E3C"/>
    <w:rsid w:val="00CC3941"/>
    <w:rsid w:val="00CC492E"/>
    <w:rsid w:val="00CD0A1D"/>
    <w:rsid w:val="00CD17DC"/>
    <w:rsid w:val="00CD1D3B"/>
    <w:rsid w:val="00CD2151"/>
    <w:rsid w:val="00CD248C"/>
    <w:rsid w:val="00CD272E"/>
    <w:rsid w:val="00CD3184"/>
    <w:rsid w:val="00CD6503"/>
    <w:rsid w:val="00CD7B1D"/>
    <w:rsid w:val="00CD7F6D"/>
    <w:rsid w:val="00CE0083"/>
    <w:rsid w:val="00CE090D"/>
    <w:rsid w:val="00CE3347"/>
    <w:rsid w:val="00CE33A9"/>
    <w:rsid w:val="00CE3B55"/>
    <w:rsid w:val="00CE3BDC"/>
    <w:rsid w:val="00CE4456"/>
    <w:rsid w:val="00CE614C"/>
    <w:rsid w:val="00CE6B6E"/>
    <w:rsid w:val="00CE7C20"/>
    <w:rsid w:val="00CF25BE"/>
    <w:rsid w:val="00CF2D18"/>
    <w:rsid w:val="00CF3262"/>
    <w:rsid w:val="00CF5720"/>
    <w:rsid w:val="00CF5FA5"/>
    <w:rsid w:val="00CF6D71"/>
    <w:rsid w:val="00CF751D"/>
    <w:rsid w:val="00D01FB2"/>
    <w:rsid w:val="00D037E5"/>
    <w:rsid w:val="00D04F2A"/>
    <w:rsid w:val="00D07F6C"/>
    <w:rsid w:val="00D10306"/>
    <w:rsid w:val="00D10A6A"/>
    <w:rsid w:val="00D1123F"/>
    <w:rsid w:val="00D11331"/>
    <w:rsid w:val="00D117A5"/>
    <w:rsid w:val="00D11BFD"/>
    <w:rsid w:val="00D128A1"/>
    <w:rsid w:val="00D12984"/>
    <w:rsid w:val="00D12C8B"/>
    <w:rsid w:val="00D13EC5"/>
    <w:rsid w:val="00D146AA"/>
    <w:rsid w:val="00D17737"/>
    <w:rsid w:val="00D208CD"/>
    <w:rsid w:val="00D27131"/>
    <w:rsid w:val="00D27789"/>
    <w:rsid w:val="00D34606"/>
    <w:rsid w:val="00D3488B"/>
    <w:rsid w:val="00D35700"/>
    <w:rsid w:val="00D36C99"/>
    <w:rsid w:val="00D40B41"/>
    <w:rsid w:val="00D4213B"/>
    <w:rsid w:val="00D42535"/>
    <w:rsid w:val="00D427D7"/>
    <w:rsid w:val="00D42980"/>
    <w:rsid w:val="00D450CD"/>
    <w:rsid w:val="00D46D26"/>
    <w:rsid w:val="00D50586"/>
    <w:rsid w:val="00D50DB4"/>
    <w:rsid w:val="00D51583"/>
    <w:rsid w:val="00D52690"/>
    <w:rsid w:val="00D53133"/>
    <w:rsid w:val="00D5327F"/>
    <w:rsid w:val="00D53452"/>
    <w:rsid w:val="00D54D53"/>
    <w:rsid w:val="00D54F10"/>
    <w:rsid w:val="00D56B1D"/>
    <w:rsid w:val="00D56E0E"/>
    <w:rsid w:val="00D57189"/>
    <w:rsid w:val="00D572C9"/>
    <w:rsid w:val="00D63C92"/>
    <w:rsid w:val="00D65899"/>
    <w:rsid w:val="00D6640C"/>
    <w:rsid w:val="00D708A4"/>
    <w:rsid w:val="00D7284D"/>
    <w:rsid w:val="00D72C31"/>
    <w:rsid w:val="00D7389A"/>
    <w:rsid w:val="00D73B31"/>
    <w:rsid w:val="00D73DA4"/>
    <w:rsid w:val="00D744A9"/>
    <w:rsid w:val="00D74F75"/>
    <w:rsid w:val="00D80DC9"/>
    <w:rsid w:val="00D816CB"/>
    <w:rsid w:val="00D82136"/>
    <w:rsid w:val="00D82AF7"/>
    <w:rsid w:val="00D82B20"/>
    <w:rsid w:val="00D86901"/>
    <w:rsid w:val="00D86B40"/>
    <w:rsid w:val="00D92DD4"/>
    <w:rsid w:val="00D94D65"/>
    <w:rsid w:val="00D97153"/>
    <w:rsid w:val="00D9753F"/>
    <w:rsid w:val="00DA0474"/>
    <w:rsid w:val="00DA0535"/>
    <w:rsid w:val="00DA0A4D"/>
    <w:rsid w:val="00DA12A7"/>
    <w:rsid w:val="00DA2E3F"/>
    <w:rsid w:val="00DA660E"/>
    <w:rsid w:val="00DA6AC2"/>
    <w:rsid w:val="00DA7B50"/>
    <w:rsid w:val="00DA7B73"/>
    <w:rsid w:val="00DB0257"/>
    <w:rsid w:val="00DB0B77"/>
    <w:rsid w:val="00DB2D5B"/>
    <w:rsid w:val="00DB3593"/>
    <w:rsid w:val="00DB3977"/>
    <w:rsid w:val="00DB48AF"/>
    <w:rsid w:val="00DB51C5"/>
    <w:rsid w:val="00DB5D32"/>
    <w:rsid w:val="00DB5D83"/>
    <w:rsid w:val="00DB63DF"/>
    <w:rsid w:val="00DB6FD0"/>
    <w:rsid w:val="00DB72C8"/>
    <w:rsid w:val="00DB7470"/>
    <w:rsid w:val="00DC107F"/>
    <w:rsid w:val="00DC148E"/>
    <w:rsid w:val="00DC14CE"/>
    <w:rsid w:val="00DC27DB"/>
    <w:rsid w:val="00DC32C7"/>
    <w:rsid w:val="00DC6B8D"/>
    <w:rsid w:val="00DC7731"/>
    <w:rsid w:val="00DD01E3"/>
    <w:rsid w:val="00DD16F3"/>
    <w:rsid w:val="00DD26F1"/>
    <w:rsid w:val="00DD27D6"/>
    <w:rsid w:val="00DD2A2E"/>
    <w:rsid w:val="00DD3ACE"/>
    <w:rsid w:val="00DD5219"/>
    <w:rsid w:val="00DD5FBE"/>
    <w:rsid w:val="00DD65A8"/>
    <w:rsid w:val="00DD75DF"/>
    <w:rsid w:val="00DD794A"/>
    <w:rsid w:val="00DE045A"/>
    <w:rsid w:val="00DE068B"/>
    <w:rsid w:val="00DE1D65"/>
    <w:rsid w:val="00DE6869"/>
    <w:rsid w:val="00DE753D"/>
    <w:rsid w:val="00DE79C4"/>
    <w:rsid w:val="00DF00FB"/>
    <w:rsid w:val="00DF0CAE"/>
    <w:rsid w:val="00DF33C8"/>
    <w:rsid w:val="00DF5331"/>
    <w:rsid w:val="00DF59E0"/>
    <w:rsid w:val="00DF5A77"/>
    <w:rsid w:val="00DF5AAF"/>
    <w:rsid w:val="00DF5FA9"/>
    <w:rsid w:val="00DF74D0"/>
    <w:rsid w:val="00E0018D"/>
    <w:rsid w:val="00E001E1"/>
    <w:rsid w:val="00E01390"/>
    <w:rsid w:val="00E0246C"/>
    <w:rsid w:val="00E025DE"/>
    <w:rsid w:val="00E05103"/>
    <w:rsid w:val="00E0523C"/>
    <w:rsid w:val="00E057FB"/>
    <w:rsid w:val="00E05EF7"/>
    <w:rsid w:val="00E078C9"/>
    <w:rsid w:val="00E07E9C"/>
    <w:rsid w:val="00E1009C"/>
    <w:rsid w:val="00E107B4"/>
    <w:rsid w:val="00E10C53"/>
    <w:rsid w:val="00E11467"/>
    <w:rsid w:val="00E119A7"/>
    <w:rsid w:val="00E13118"/>
    <w:rsid w:val="00E14D6B"/>
    <w:rsid w:val="00E15DB6"/>
    <w:rsid w:val="00E161AD"/>
    <w:rsid w:val="00E164E0"/>
    <w:rsid w:val="00E16E6B"/>
    <w:rsid w:val="00E2043C"/>
    <w:rsid w:val="00E234EC"/>
    <w:rsid w:val="00E2445C"/>
    <w:rsid w:val="00E24CA0"/>
    <w:rsid w:val="00E256B3"/>
    <w:rsid w:val="00E26B77"/>
    <w:rsid w:val="00E27E09"/>
    <w:rsid w:val="00E30198"/>
    <w:rsid w:val="00E30E0D"/>
    <w:rsid w:val="00E31EF9"/>
    <w:rsid w:val="00E32A5D"/>
    <w:rsid w:val="00E337CD"/>
    <w:rsid w:val="00E354CE"/>
    <w:rsid w:val="00E35567"/>
    <w:rsid w:val="00E36FAA"/>
    <w:rsid w:val="00E41946"/>
    <w:rsid w:val="00E50509"/>
    <w:rsid w:val="00E53948"/>
    <w:rsid w:val="00E54043"/>
    <w:rsid w:val="00E5707B"/>
    <w:rsid w:val="00E600B7"/>
    <w:rsid w:val="00E60341"/>
    <w:rsid w:val="00E6098E"/>
    <w:rsid w:val="00E61C07"/>
    <w:rsid w:val="00E61C24"/>
    <w:rsid w:val="00E62D25"/>
    <w:rsid w:val="00E65FC8"/>
    <w:rsid w:val="00E67BDA"/>
    <w:rsid w:val="00E728A4"/>
    <w:rsid w:val="00E72D59"/>
    <w:rsid w:val="00E75595"/>
    <w:rsid w:val="00E75D84"/>
    <w:rsid w:val="00E81EC7"/>
    <w:rsid w:val="00E823A8"/>
    <w:rsid w:val="00E8421B"/>
    <w:rsid w:val="00E85850"/>
    <w:rsid w:val="00E863A8"/>
    <w:rsid w:val="00E86AFC"/>
    <w:rsid w:val="00E870C1"/>
    <w:rsid w:val="00E8771A"/>
    <w:rsid w:val="00E87734"/>
    <w:rsid w:val="00E90177"/>
    <w:rsid w:val="00E903E3"/>
    <w:rsid w:val="00E911A5"/>
    <w:rsid w:val="00E91DC1"/>
    <w:rsid w:val="00E92E18"/>
    <w:rsid w:val="00E93003"/>
    <w:rsid w:val="00E94FDC"/>
    <w:rsid w:val="00EA05F4"/>
    <w:rsid w:val="00EA1F17"/>
    <w:rsid w:val="00EA3E7A"/>
    <w:rsid w:val="00EA4952"/>
    <w:rsid w:val="00EA64F1"/>
    <w:rsid w:val="00EA718B"/>
    <w:rsid w:val="00EB0CD2"/>
    <w:rsid w:val="00EB0F3B"/>
    <w:rsid w:val="00EB13DD"/>
    <w:rsid w:val="00EB18EF"/>
    <w:rsid w:val="00EB52AC"/>
    <w:rsid w:val="00EB6278"/>
    <w:rsid w:val="00EB6485"/>
    <w:rsid w:val="00EB6E2D"/>
    <w:rsid w:val="00EB7611"/>
    <w:rsid w:val="00EC157C"/>
    <w:rsid w:val="00EC1B21"/>
    <w:rsid w:val="00ED0CC5"/>
    <w:rsid w:val="00ED233B"/>
    <w:rsid w:val="00ED23A1"/>
    <w:rsid w:val="00ED27D6"/>
    <w:rsid w:val="00ED4C3E"/>
    <w:rsid w:val="00ED53B9"/>
    <w:rsid w:val="00ED6075"/>
    <w:rsid w:val="00ED6CAF"/>
    <w:rsid w:val="00EE5A57"/>
    <w:rsid w:val="00EE682B"/>
    <w:rsid w:val="00EF0147"/>
    <w:rsid w:val="00EF06A7"/>
    <w:rsid w:val="00EF4D76"/>
    <w:rsid w:val="00F00940"/>
    <w:rsid w:val="00F01244"/>
    <w:rsid w:val="00F03858"/>
    <w:rsid w:val="00F03B27"/>
    <w:rsid w:val="00F04584"/>
    <w:rsid w:val="00F07332"/>
    <w:rsid w:val="00F07A2F"/>
    <w:rsid w:val="00F07E6B"/>
    <w:rsid w:val="00F11418"/>
    <w:rsid w:val="00F12891"/>
    <w:rsid w:val="00F12EC9"/>
    <w:rsid w:val="00F158E3"/>
    <w:rsid w:val="00F163F3"/>
    <w:rsid w:val="00F16FFB"/>
    <w:rsid w:val="00F1741B"/>
    <w:rsid w:val="00F175D2"/>
    <w:rsid w:val="00F17A9B"/>
    <w:rsid w:val="00F2330A"/>
    <w:rsid w:val="00F24675"/>
    <w:rsid w:val="00F27248"/>
    <w:rsid w:val="00F31815"/>
    <w:rsid w:val="00F34D86"/>
    <w:rsid w:val="00F364C7"/>
    <w:rsid w:val="00F40035"/>
    <w:rsid w:val="00F40563"/>
    <w:rsid w:val="00F43242"/>
    <w:rsid w:val="00F452F7"/>
    <w:rsid w:val="00F45A38"/>
    <w:rsid w:val="00F45C18"/>
    <w:rsid w:val="00F477CD"/>
    <w:rsid w:val="00F51124"/>
    <w:rsid w:val="00F51CF3"/>
    <w:rsid w:val="00F54BDC"/>
    <w:rsid w:val="00F55047"/>
    <w:rsid w:val="00F56363"/>
    <w:rsid w:val="00F57FE6"/>
    <w:rsid w:val="00F632CA"/>
    <w:rsid w:val="00F65939"/>
    <w:rsid w:val="00F7103D"/>
    <w:rsid w:val="00F711A1"/>
    <w:rsid w:val="00F726AE"/>
    <w:rsid w:val="00F7519A"/>
    <w:rsid w:val="00F7533F"/>
    <w:rsid w:val="00F756DE"/>
    <w:rsid w:val="00F80057"/>
    <w:rsid w:val="00F8250A"/>
    <w:rsid w:val="00F863B4"/>
    <w:rsid w:val="00F87D60"/>
    <w:rsid w:val="00F904E2"/>
    <w:rsid w:val="00F91B06"/>
    <w:rsid w:val="00F94974"/>
    <w:rsid w:val="00F9600C"/>
    <w:rsid w:val="00F96887"/>
    <w:rsid w:val="00F9744A"/>
    <w:rsid w:val="00FA11F7"/>
    <w:rsid w:val="00FA2BA0"/>
    <w:rsid w:val="00FA38E3"/>
    <w:rsid w:val="00FA3EE3"/>
    <w:rsid w:val="00FB1D85"/>
    <w:rsid w:val="00FB2869"/>
    <w:rsid w:val="00FB4D66"/>
    <w:rsid w:val="00FB5DEC"/>
    <w:rsid w:val="00FC166B"/>
    <w:rsid w:val="00FC2480"/>
    <w:rsid w:val="00FC3467"/>
    <w:rsid w:val="00FC3845"/>
    <w:rsid w:val="00FC3920"/>
    <w:rsid w:val="00FC4D57"/>
    <w:rsid w:val="00FC579C"/>
    <w:rsid w:val="00FC724E"/>
    <w:rsid w:val="00FC755B"/>
    <w:rsid w:val="00FC7680"/>
    <w:rsid w:val="00FD0D11"/>
    <w:rsid w:val="00FD27A9"/>
    <w:rsid w:val="00FD7ED5"/>
    <w:rsid w:val="00FE07D1"/>
    <w:rsid w:val="00FE374C"/>
    <w:rsid w:val="00FE500A"/>
    <w:rsid w:val="00FE6E85"/>
    <w:rsid w:val="00FE7875"/>
    <w:rsid w:val="00FF041A"/>
    <w:rsid w:val="00FF2D41"/>
    <w:rsid w:val="00FF341F"/>
    <w:rsid w:val="00FF6EB1"/>
    <w:rsid w:val="00FF7E50"/>
    <w:rsid w:val="00FF7F85"/>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ED854286-B67F-4AE6-BE39-BB2D10C3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udget"/>
    <w:qFormat/>
    <w:rsid w:val="00FE7875"/>
    <w:pPr>
      <w:keepNext/>
      <w:spacing w:after="120"/>
      <w:ind w:firstLine="170"/>
      <w:jc w:val="both"/>
    </w:pPr>
    <w:rPr>
      <w:rFonts w:ascii="Times New Roman" w:hAnsi="Times New Roman"/>
      <w:szCs w:val="22"/>
      <w:lang w:val="fr-FR" w:eastAsia="en-US"/>
    </w:rPr>
  </w:style>
  <w:style w:type="paragraph" w:styleId="Titre1">
    <w:name w:val="heading 1"/>
    <w:basedOn w:val="Normal"/>
    <w:next w:val="Normal"/>
    <w:link w:val="Titre1Car"/>
    <w:qFormat/>
    <w:rsid w:val="002B59AE"/>
    <w:pPr>
      <w:keepLines/>
      <w:numPr>
        <w:numId w:val="23"/>
      </w:numPr>
      <w:spacing w:before="480"/>
      <w:outlineLvl w:val="0"/>
    </w:pPr>
    <w:rPr>
      <w:rFonts w:ascii="Calibri" w:eastAsia="MS Gothic" w:hAnsi="Calibri"/>
      <w:b/>
      <w:bCs/>
      <w:color w:val="345A8A"/>
      <w:sz w:val="32"/>
      <w:szCs w:val="32"/>
    </w:rPr>
  </w:style>
  <w:style w:type="paragraph" w:styleId="Titre2">
    <w:name w:val="heading 2"/>
    <w:basedOn w:val="Normal"/>
    <w:next w:val="Normal"/>
    <w:link w:val="Titre2Car"/>
    <w:qFormat/>
    <w:rsid w:val="009A038A"/>
    <w:pPr>
      <w:widowControl w:val="0"/>
      <w:spacing w:before="240" w:after="60"/>
      <w:ind w:left="1416" w:hanging="708"/>
      <w:jc w:val="left"/>
      <w:outlineLvl w:val="1"/>
    </w:pPr>
    <w:rPr>
      <w:rFonts w:ascii="Arial" w:eastAsia="Times New Roman" w:hAnsi="Arial"/>
      <w:b/>
      <w:i/>
      <w:snapToGrid w:val="0"/>
      <w:sz w:val="24"/>
      <w:szCs w:val="20"/>
    </w:rPr>
  </w:style>
  <w:style w:type="paragraph" w:styleId="Titre3">
    <w:name w:val="heading 3"/>
    <w:basedOn w:val="Normal"/>
    <w:next w:val="Normal"/>
    <w:link w:val="Titre3Car"/>
    <w:qFormat/>
    <w:rsid w:val="009A038A"/>
    <w:pPr>
      <w:widowControl w:val="0"/>
      <w:spacing w:before="240" w:after="60"/>
      <w:ind w:left="2124" w:hanging="708"/>
      <w:jc w:val="left"/>
      <w:outlineLvl w:val="2"/>
    </w:pPr>
    <w:rPr>
      <w:rFonts w:ascii="Geneva" w:eastAsia="Times New Roman" w:hAnsi="Geneva"/>
      <w:b/>
      <w:snapToGrid w:val="0"/>
      <w:sz w:val="24"/>
      <w:szCs w:val="20"/>
    </w:rPr>
  </w:style>
  <w:style w:type="paragraph" w:styleId="Titre4">
    <w:name w:val="heading 4"/>
    <w:basedOn w:val="Normal"/>
    <w:next w:val="Normal"/>
    <w:link w:val="Titre4Car"/>
    <w:qFormat/>
    <w:rsid w:val="009A038A"/>
    <w:pPr>
      <w:widowControl w:val="0"/>
      <w:spacing w:before="240" w:after="60"/>
      <w:ind w:left="2832" w:hanging="708"/>
      <w:jc w:val="left"/>
      <w:outlineLvl w:val="3"/>
    </w:pPr>
    <w:rPr>
      <w:rFonts w:ascii="Geneva" w:eastAsia="Times New Roman" w:hAnsi="Geneva"/>
      <w:b/>
      <w:i/>
      <w:snapToGrid w:val="0"/>
      <w:sz w:val="24"/>
      <w:szCs w:val="20"/>
    </w:rPr>
  </w:style>
  <w:style w:type="paragraph" w:styleId="Titre5">
    <w:name w:val="heading 5"/>
    <w:basedOn w:val="Normal"/>
    <w:next w:val="Normal"/>
    <w:link w:val="Titre5Car"/>
    <w:qFormat/>
    <w:rsid w:val="009A038A"/>
    <w:pPr>
      <w:keepNext w:val="0"/>
      <w:widowControl w:val="0"/>
      <w:spacing w:before="240" w:after="60"/>
      <w:ind w:left="3540" w:hanging="708"/>
      <w:jc w:val="left"/>
      <w:outlineLvl w:val="4"/>
    </w:pPr>
    <w:rPr>
      <w:rFonts w:ascii="Arial" w:eastAsia="Times New Roman" w:hAnsi="Arial"/>
      <w:snapToGrid w:val="0"/>
      <w:sz w:val="22"/>
      <w:szCs w:val="20"/>
    </w:rPr>
  </w:style>
  <w:style w:type="paragraph" w:styleId="Titre6">
    <w:name w:val="heading 6"/>
    <w:basedOn w:val="Normal"/>
    <w:next w:val="Normal"/>
    <w:link w:val="Titre6Car"/>
    <w:qFormat/>
    <w:rsid w:val="009A038A"/>
    <w:pPr>
      <w:keepNext w:val="0"/>
      <w:widowControl w:val="0"/>
      <w:spacing w:before="240" w:after="60"/>
      <w:ind w:left="4248" w:hanging="708"/>
      <w:jc w:val="left"/>
      <w:outlineLvl w:val="5"/>
    </w:pPr>
    <w:rPr>
      <w:rFonts w:ascii="Arial" w:eastAsia="Times New Roman" w:hAnsi="Arial"/>
      <w:i/>
      <w:snapToGrid w:val="0"/>
      <w:sz w:val="22"/>
      <w:szCs w:val="20"/>
    </w:rPr>
  </w:style>
  <w:style w:type="paragraph" w:styleId="Titre7">
    <w:name w:val="heading 7"/>
    <w:basedOn w:val="Normal"/>
    <w:next w:val="Normal"/>
    <w:link w:val="Titre7Car"/>
    <w:qFormat/>
    <w:rsid w:val="009A038A"/>
    <w:pPr>
      <w:keepNext w:val="0"/>
      <w:widowControl w:val="0"/>
      <w:spacing w:before="240" w:after="60"/>
      <w:ind w:left="4956" w:hanging="708"/>
      <w:jc w:val="left"/>
      <w:outlineLvl w:val="6"/>
    </w:pPr>
    <w:rPr>
      <w:rFonts w:ascii="Arial" w:eastAsia="Times New Roman" w:hAnsi="Arial"/>
      <w:snapToGrid w:val="0"/>
      <w:szCs w:val="20"/>
    </w:rPr>
  </w:style>
  <w:style w:type="paragraph" w:styleId="Titre8">
    <w:name w:val="heading 8"/>
    <w:basedOn w:val="Normal"/>
    <w:next w:val="Normal"/>
    <w:link w:val="Titre8Car"/>
    <w:qFormat/>
    <w:rsid w:val="009A038A"/>
    <w:pPr>
      <w:keepNext w:val="0"/>
      <w:widowControl w:val="0"/>
      <w:spacing w:before="240" w:after="60"/>
      <w:ind w:left="5664" w:hanging="708"/>
      <w:jc w:val="left"/>
      <w:outlineLvl w:val="7"/>
    </w:pPr>
    <w:rPr>
      <w:rFonts w:ascii="Arial" w:eastAsia="Times New Roman" w:hAnsi="Arial"/>
      <w:i/>
      <w:snapToGrid w:val="0"/>
      <w:szCs w:val="20"/>
    </w:rPr>
  </w:style>
  <w:style w:type="paragraph" w:styleId="Titre9">
    <w:name w:val="heading 9"/>
    <w:basedOn w:val="Normal"/>
    <w:next w:val="Normal"/>
    <w:link w:val="Titre9Car"/>
    <w:qFormat/>
    <w:rsid w:val="009A038A"/>
    <w:pPr>
      <w:keepNext w:val="0"/>
      <w:widowControl w:val="0"/>
      <w:spacing w:before="240" w:after="60"/>
      <w:ind w:left="6372" w:hanging="708"/>
      <w:jc w:val="left"/>
      <w:outlineLvl w:val="8"/>
    </w:pPr>
    <w:rPr>
      <w:rFonts w:ascii="Arial" w:eastAsia="Times New Roman" w:hAnsi="Arial"/>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ge">
    <w:name w:val="stage"/>
    <w:basedOn w:val="Titre1"/>
    <w:autoRedefine/>
    <w:qFormat/>
    <w:rsid w:val="00362AB2"/>
    <w:pPr>
      <w:ind w:left="-397"/>
    </w:pPr>
    <w:rPr>
      <w:rFonts w:ascii="Helvetica Neue Light" w:eastAsia="Times New Roman" w:hAnsi="Helvetica Neue Light"/>
      <w:b w:val="0"/>
      <w:sz w:val="30"/>
      <w:u w:val="single"/>
    </w:rPr>
  </w:style>
  <w:style w:type="character" w:customStyle="1" w:styleId="Titre1Car">
    <w:name w:val="Titre 1 Car"/>
    <w:link w:val="Titre1"/>
    <w:rsid w:val="002B59AE"/>
    <w:rPr>
      <w:rFonts w:ascii="Calibri" w:eastAsia="MS Gothic" w:hAnsi="Calibri" w:cs="Times New Roman"/>
      <w:b/>
      <w:bCs/>
      <w:color w:val="345A8A"/>
      <w:sz w:val="32"/>
      <w:szCs w:val="32"/>
      <w:lang w:val="fr-FR"/>
    </w:rPr>
  </w:style>
  <w:style w:type="paragraph" w:customStyle="1" w:styleId="Formatvorlage2">
    <w:name w:val="Formatvorlage2"/>
    <w:basedOn w:val="Normal"/>
    <w:autoRedefine/>
    <w:qFormat/>
    <w:rsid w:val="00B87CEC"/>
    <w:pPr>
      <w:spacing w:before="240" w:line="360" w:lineRule="auto"/>
    </w:pPr>
    <w:rPr>
      <w:b/>
      <w:sz w:val="28"/>
    </w:rPr>
  </w:style>
  <w:style w:type="paragraph" w:customStyle="1" w:styleId="BUDGET12">
    <w:name w:val="BUDGET 1.2"/>
    <w:basedOn w:val="Normal"/>
    <w:next w:val="Normal"/>
    <w:autoRedefine/>
    <w:qFormat/>
    <w:rsid w:val="00FE7875"/>
    <w:pPr>
      <w:keepLines/>
      <w:numPr>
        <w:numId w:val="17"/>
      </w:numPr>
      <w:spacing w:before="240" w:after="240"/>
    </w:pPr>
    <w:rPr>
      <w:b/>
      <w:bCs/>
      <w:szCs w:val="20"/>
      <w:u w:val="single"/>
      <w:lang w:eastAsia="de-DE"/>
    </w:rPr>
  </w:style>
  <w:style w:type="paragraph" w:customStyle="1" w:styleId="33">
    <w:name w:val="33"/>
    <w:basedOn w:val="Normal"/>
    <w:next w:val="Normal"/>
    <w:autoRedefine/>
    <w:qFormat/>
    <w:rsid w:val="00B87CEC"/>
    <w:pPr>
      <w:keepLines/>
      <w:widowControl w:val="0"/>
      <w:numPr>
        <w:numId w:val="2"/>
      </w:numPr>
      <w:spacing w:before="240" w:after="240"/>
    </w:pPr>
    <w:rPr>
      <w:sz w:val="26"/>
      <w:u w:val="single"/>
      <w:lang w:eastAsia="de-DE"/>
    </w:rPr>
  </w:style>
  <w:style w:type="paragraph" w:customStyle="1" w:styleId="AB">
    <w:name w:val="A B"/>
    <w:basedOn w:val="Formatvorlage2"/>
    <w:next w:val="Normal"/>
    <w:autoRedefine/>
    <w:qFormat/>
    <w:rsid w:val="00B87CEC"/>
    <w:pPr>
      <w:keepLines/>
      <w:numPr>
        <w:numId w:val="4"/>
      </w:numPr>
      <w:spacing w:after="240" w:line="240" w:lineRule="auto"/>
    </w:pPr>
    <w:rPr>
      <w:lang w:eastAsia="de-DE"/>
    </w:rPr>
  </w:style>
  <w:style w:type="paragraph" w:customStyle="1" w:styleId="ABB">
    <w:name w:val="ABB"/>
    <w:basedOn w:val="Normal"/>
    <w:autoRedefine/>
    <w:qFormat/>
    <w:rsid w:val="00B87CEC"/>
    <w:pPr>
      <w:keepLines/>
      <w:numPr>
        <w:numId w:val="3"/>
      </w:numPr>
      <w:spacing w:before="240" w:after="240"/>
    </w:pPr>
    <w:rPr>
      <w:b/>
      <w:sz w:val="28"/>
      <w:lang w:eastAsia="de-DE"/>
    </w:rPr>
  </w:style>
  <w:style w:type="paragraph" w:styleId="Notedebasdepage">
    <w:name w:val="footnote text"/>
    <w:basedOn w:val="Normal"/>
    <w:link w:val="NotedebasdepageCar"/>
    <w:autoRedefine/>
    <w:unhideWhenUsed/>
    <w:qFormat/>
    <w:rsid w:val="00FE7875"/>
    <w:pPr>
      <w:spacing w:after="60"/>
      <w:ind w:firstLine="0"/>
      <w:contextualSpacing/>
      <w:jc w:val="left"/>
    </w:pPr>
    <w:rPr>
      <w:sz w:val="18"/>
    </w:rPr>
  </w:style>
  <w:style w:type="character" w:customStyle="1" w:styleId="NotedebasdepageCar">
    <w:name w:val="Note de bas de page Car"/>
    <w:link w:val="Notedebasdepage"/>
    <w:rsid w:val="00FE7875"/>
    <w:rPr>
      <w:rFonts w:ascii="Times New Roman" w:hAnsi="Times New Roman"/>
      <w:sz w:val="18"/>
      <w:szCs w:val="22"/>
      <w:lang w:val="fr-FR"/>
    </w:rPr>
  </w:style>
  <w:style w:type="paragraph" w:customStyle="1" w:styleId="2">
    <w:name w:val="2."/>
    <w:basedOn w:val="BUDGET12"/>
    <w:next w:val="Normal"/>
    <w:autoRedefine/>
    <w:qFormat/>
    <w:rsid w:val="00B87CEC"/>
    <w:pPr>
      <w:numPr>
        <w:numId w:val="5"/>
      </w:numPr>
    </w:pPr>
  </w:style>
  <w:style w:type="character" w:styleId="Appelnotedebasdep">
    <w:name w:val="footnote reference"/>
    <w:aliases w:val="Footnote symbol"/>
    <w:unhideWhenUsed/>
    <w:rsid w:val="008A6EFB"/>
    <w:rPr>
      <w:rFonts w:ascii="Times New Roman" w:hAnsi="Times New Roman"/>
      <w:sz w:val="20"/>
      <w:bdr w:val="none" w:sz="0" w:space="0" w:color="auto"/>
      <w:vertAlign w:val="superscript"/>
      <w:lang w:val="en-GB"/>
    </w:rPr>
  </w:style>
  <w:style w:type="paragraph" w:customStyle="1" w:styleId="Gene">
    <w:name w:val="Gene"/>
    <w:basedOn w:val="Normal"/>
    <w:autoRedefine/>
    <w:qFormat/>
    <w:rsid w:val="0001506D"/>
  </w:style>
  <w:style w:type="paragraph" w:customStyle="1" w:styleId="BUDGETIIIIII">
    <w:name w:val="BUDGET I II III"/>
    <w:basedOn w:val="Normal"/>
    <w:next w:val="Normal"/>
    <w:qFormat/>
    <w:rsid w:val="00681CB7"/>
    <w:pPr>
      <w:keepLines/>
      <w:numPr>
        <w:numId w:val="7"/>
      </w:numPr>
      <w:spacing w:before="120" w:after="240"/>
      <w:contextualSpacing/>
      <w:jc w:val="center"/>
    </w:pPr>
    <w:rPr>
      <w:bCs/>
      <w:i/>
      <w:sz w:val="24"/>
    </w:rPr>
  </w:style>
  <w:style w:type="paragraph" w:styleId="Paragraphedeliste">
    <w:name w:val="List Paragraph"/>
    <w:basedOn w:val="Normal"/>
    <w:uiPriority w:val="34"/>
    <w:qFormat/>
    <w:rsid w:val="00F1741B"/>
    <w:pPr>
      <w:ind w:left="720"/>
      <w:contextualSpacing/>
    </w:pPr>
  </w:style>
  <w:style w:type="paragraph" w:styleId="En-tte">
    <w:name w:val="header"/>
    <w:basedOn w:val="Normal"/>
    <w:link w:val="En-tteCar"/>
    <w:rsid w:val="001F0AF1"/>
    <w:pPr>
      <w:tabs>
        <w:tab w:val="center" w:pos="4536"/>
        <w:tab w:val="right" w:pos="9072"/>
      </w:tabs>
      <w:spacing w:after="0"/>
    </w:pPr>
  </w:style>
  <w:style w:type="character" w:customStyle="1" w:styleId="En-tteCar">
    <w:name w:val="En-tête Car"/>
    <w:link w:val="En-tte"/>
    <w:rsid w:val="001F0AF1"/>
    <w:rPr>
      <w:rFonts w:ascii="Times New Roman" w:hAnsi="Times New Roman"/>
      <w:szCs w:val="22"/>
      <w:lang w:val="fr-LU"/>
    </w:rPr>
  </w:style>
  <w:style w:type="paragraph" w:styleId="Pieddepage">
    <w:name w:val="footer"/>
    <w:basedOn w:val="Normal"/>
    <w:link w:val="PieddepageCar"/>
    <w:uiPriority w:val="99"/>
    <w:rsid w:val="001F0AF1"/>
    <w:pPr>
      <w:tabs>
        <w:tab w:val="center" w:pos="4536"/>
        <w:tab w:val="right" w:pos="9072"/>
      </w:tabs>
      <w:spacing w:after="0"/>
    </w:pPr>
  </w:style>
  <w:style w:type="character" w:customStyle="1" w:styleId="PieddepageCar">
    <w:name w:val="Pied de page Car"/>
    <w:link w:val="Pieddepage"/>
    <w:uiPriority w:val="99"/>
    <w:rsid w:val="001F0AF1"/>
    <w:rPr>
      <w:rFonts w:ascii="Times New Roman" w:hAnsi="Times New Roman"/>
      <w:szCs w:val="22"/>
      <w:lang w:val="fr-LU"/>
    </w:rPr>
  </w:style>
  <w:style w:type="character" w:styleId="Numrodepage">
    <w:name w:val="page number"/>
    <w:basedOn w:val="Policepardfaut"/>
    <w:rsid w:val="001F0AF1"/>
  </w:style>
  <w:style w:type="character" w:styleId="Lienhypertexte">
    <w:name w:val="Hyperlink"/>
    <w:uiPriority w:val="99"/>
    <w:rsid w:val="00537234"/>
    <w:rPr>
      <w:color w:val="0000FF"/>
      <w:u w:val="single"/>
    </w:rPr>
  </w:style>
  <w:style w:type="paragraph" w:customStyle="1" w:styleId="111">
    <w:name w:val="1.1.1"/>
    <w:basedOn w:val="BUDGET12"/>
    <w:autoRedefine/>
    <w:qFormat/>
    <w:rsid w:val="00774771"/>
    <w:pPr>
      <w:numPr>
        <w:numId w:val="1"/>
      </w:numPr>
    </w:pPr>
    <w:rPr>
      <w:b w:val="0"/>
    </w:rPr>
  </w:style>
  <w:style w:type="character" w:styleId="Accentuation">
    <w:name w:val="Emphasis"/>
    <w:uiPriority w:val="20"/>
    <w:rsid w:val="00537234"/>
    <w:rPr>
      <w:i/>
    </w:rPr>
  </w:style>
  <w:style w:type="table" w:styleId="Grilledutableau">
    <w:name w:val="Table Grid"/>
    <w:basedOn w:val="TableauNormal"/>
    <w:uiPriority w:val="59"/>
    <w:rsid w:val="00B63C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autoRedefine/>
    <w:qFormat/>
    <w:rsid w:val="00926C4C"/>
    <w:pPr>
      <w:keepLines/>
      <w:spacing w:after="0"/>
      <w:ind w:firstLine="0"/>
      <w:contextualSpacing/>
      <w:jc w:val="center"/>
    </w:pPr>
    <w:rPr>
      <w:bCs/>
      <w:i/>
      <w:sz w:val="18"/>
      <w:szCs w:val="18"/>
    </w:rPr>
  </w:style>
  <w:style w:type="paragraph" w:styleId="Textedebulles">
    <w:name w:val="Balloon Text"/>
    <w:basedOn w:val="Normal"/>
    <w:link w:val="TextedebullesCar"/>
    <w:rsid w:val="000D5ACC"/>
    <w:pPr>
      <w:spacing w:after="0"/>
    </w:pPr>
    <w:rPr>
      <w:rFonts w:ascii="Lucida Grande" w:hAnsi="Lucida Grande" w:cs="Lucida Grande"/>
      <w:sz w:val="18"/>
      <w:szCs w:val="18"/>
    </w:rPr>
  </w:style>
  <w:style w:type="character" w:customStyle="1" w:styleId="TextedebullesCar">
    <w:name w:val="Texte de bulles Car"/>
    <w:link w:val="Textedebulles"/>
    <w:rsid w:val="000D5ACC"/>
    <w:rPr>
      <w:rFonts w:ascii="Lucida Grande" w:hAnsi="Lucida Grande" w:cs="Lucida Grande"/>
      <w:sz w:val="18"/>
      <w:szCs w:val="18"/>
      <w:lang w:val="fr-LU"/>
    </w:rPr>
  </w:style>
  <w:style w:type="paragraph" w:styleId="TM1">
    <w:name w:val="toc 1"/>
    <w:basedOn w:val="Normal"/>
    <w:next w:val="Normal"/>
    <w:autoRedefine/>
    <w:uiPriority w:val="39"/>
    <w:rsid w:val="00A67D11"/>
    <w:pPr>
      <w:spacing w:before="120" w:after="0"/>
      <w:jc w:val="left"/>
    </w:pPr>
    <w:rPr>
      <w:rFonts w:ascii="Cambria" w:hAnsi="Cambria"/>
      <w:b/>
      <w:sz w:val="24"/>
      <w:szCs w:val="24"/>
    </w:rPr>
  </w:style>
  <w:style w:type="paragraph" w:styleId="TM2">
    <w:name w:val="toc 2"/>
    <w:basedOn w:val="Normal"/>
    <w:next w:val="Normal"/>
    <w:autoRedefine/>
    <w:uiPriority w:val="39"/>
    <w:rsid w:val="00F364C7"/>
    <w:pPr>
      <w:spacing w:after="0"/>
      <w:ind w:left="200"/>
      <w:jc w:val="left"/>
    </w:pPr>
    <w:rPr>
      <w:rFonts w:ascii="Cambria" w:hAnsi="Cambria"/>
      <w:b/>
      <w:sz w:val="22"/>
    </w:rPr>
  </w:style>
  <w:style w:type="paragraph" w:styleId="TM3">
    <w:name w:val="toc 3"/>
    <w:basedOn w:val="Normal"/>
    <w:next w:val="Normal"/>
    <w:autoRedefine/>
    <w:uiPriority w:val="39"/>
    <w:rsid w:val="00F364C7"/>
    <w:pPr>
      <w:spacing w:after="0"/>
      <w:ind w:left="400"/>
      <w:jc w:val="left"/>
    </w:pPr>
    <w:rPr>
      <w:rFonts w:ascii="Cambria" w:hAnsi="Cambria"/>
      <w:sz w:val="22"/>
    </w:rPr>
  </w:style>
  <w:style w:type="paragraph" w:styleId="TM4">
    <w:name w:val="toc 4"/>
    <w:basedOn w:val="Normal"/>
    <w:next w:val="Normal"/>
    <w:autoRedefine/>
    <w:uiPriority w:val="39"/>
    <w:rsid w:val="00F364C7"/>
    <w:pPr>
      <w:spacing w:after="0"/>
      <w:ind w:left="600"/>
      <w:jc w:val="left"/>
    </w:pPr>
    <w:rPr>
      <w:rFonts w:ascii="Cambria" w:hAnsi="Cambria"/>
      <w:szCs w:val="20"/>
    </w:rPr>
  </w:style>
  <w:style w:type="paragraph" w:styleId="TM5">
    <w:name w:val="toc 5"/>
    <w:basedOn w:val="Normal"/>
    <w:next w:val="Normal"/>
    <w:autoRedefine/>
    <w:uiPriority w:val="39"/>
    <w:rsid w:val="00F364C7"/>
    <w:pPr>
      <w:spacing w:after="0"/>
      <w:ind w:left="800"/>
      <w:jc w:val="left"/>
    </w:pPr>
    <w:rPr>
      <w:rFonts w:ascii="Cambria" w:hAnsi="Cambria"/>
      <w:szCs w:val="20"/>
    </w:rPr>
  </w:style>
  <w:style w:type="paragraph" w:styleId="TM6">
    <w:name w:val="toc 6"/>
    <w:basedOn w:val="Normal"/>
    <w:next w:val="Normal"/>
    <w:autoRedefine/>
    <w:uiPriority w:val="39"/>
    <w:rsid w:val="00F364C7"/>
    <w:pPr>
      <w:spacing w:after="0"/>
      <w:ind w:left="1000"/>
      <w:jc w:val="left"/>
    </w:pPr>
    <w:rPr>
      <w:rFonts w:ascii="Cambria" w:hAnsi="Cambria"/>
      <w:szCs w:val="20"/>
    </w:rPr>
  </w:style>
  <w:style w:type="paragraph" w:styleId="TM7">
    <w:name w:val="toc 7"/>
    <w:basedOn w:val="Normal"/>
    <w:next w:val="Normal"/>
    <w:autoRedefine/>
    <w:uiPriority w:val="39"/>
    <w:rsid w:val="00F364C7"/>
    <w:pPr>
      <w:spacing w:after="0"/>
      <w:ind w:left="1200"/>
      <w:jc w:val="left"/>
    </w:pPr>
    <w:rPr>
      <w:rFonts w:ascii="Cambria" w:hAnsi="Cambria"/>
      <w:szCs w:val="20"/>
    </w:rPr>
  </w:style>
  <w:style w:type="paragraph" w:styleId="TM8">
    <w:name w:val="toc 8"/>
    <w:basedOn w:val="Normal"/>
    <w:next w:val="Normal"/>
    <w:autoRedefine/>
    <w:uiPriority w:val="39"/>
    <w:rsid w:val="00F364C7"/>
    <w:pPr>
      <w:spacing w:after="0"/>
      <w:ind w:left="1400"/>
      <w:jc w:val="left"/>
    </w:pPr>
    <w:rPr>
      <w:rFonts w:ascii="Cambria" w:hAnsi="Cambria"/>
      <w:szCs w:val="20"/>
    </w:rPr>
  </w:style>
  <w:style w:type="paragraph" w:styleId="TM9">
    <w:name w:val="toc 9"/>
    <w:basedOn w:val="Normal"/>
    <w:next w:val="Normal"/>
    <w:autoRedefine/>
    <w:uiPriority w:val="39"/>
    <w:rsid w:val="00F364C7"/>
    <w:pPr>
      <w:spacing w:after="0"/>
      <w:ind w:left="1600"/>
      <w:jc w:val="left"/>
    </w:pPr>
    <w:rPr>
      <w:rFonts w:ascii="Cambria" w:hAnsi="Cambria"/>
      <w:szCs w:val="20"/>
    </w:rPr>
  </w:style>
  <w:style w:type="character" w:styleId="CitationHTML">
    <w:name w:val="HTML Cite"/>
    <w:uiPriority w:val="99"/>
    <w:unhideWhenUsed/>
    <w:rsid w:val="00DD75DF"/>
    <w:rPr>
      <w:i/>
      <w:iCs/>
    </w:rPr>
  </w:style>
  <w:style w:type="paragraph" w:styleId="Index1">
    <w:name w:val="index 1"/>
    <w:basedOn w:val="Normal"/>
    <w:next w:val="Normal"/>
    <w:autoRedefine/>
    <w:rsid w:val="00E164E0"/>
    <w:pPr>
      <w:spacing w:after="0"/>
      <w:ind w:left="200" w:hanging="200"/>
    </w:pPr>
  </w:style>
  <w:style w:type="paragraph" w:styleId="NormalWeb">
    <w:name w:val="Normal (Web)"/>
    <w:basedOn w:val="Normal"/>
    <w:uiPriority w:val="99"/>
    <w:unhideWhenUsed/>
    <w:rsid w:val="00A73073"/>
    <w:pPr>
      <w:spacing w:before="100" w:beforeAutospacing="1" w:after="100" w:afterAutospacing="1"/>
      <w:ind w:firstLine="0"/>
      <w:jc w:val="left"/>
    </w:pPr>
    <w:rPr>
      <w:rFonts w:ascii="Times" w:eastAsia="MS Mincho" w:hAnsi="Times"/>
      <w:szCs w:val="20"/>
      <w:lang w:val="fr-LU" w:eastAsia="fr-FR"/>
    </w:rPr>
  </w:style>
  <w:style w:type="character" w:styleId="Appeldenotedefin">
    <w:name w:val="endnote reference"/>
    <w:rsid w:val="00CA520F"/>
    <w:rPr>
      <w:vertAlign w:val="superscript"/>
    </w:rPr>
  </w:style>
  <w:style w:type="paragraph" w:styleId="Corpsdetexte">
    <w:name w:val="Body Text"/>
    <w:basedOn w:val="Normal"/>
    <w:link w:val="CorpsdetexteCar"/>
    <w:rsid w:val="005A7D5A"/>
    <w:pPr>
      <w:suppressAutoHyphens/>
      <w:spacing w:after="0"/>
      <w:ind w:firstLine="0"/>
    </w:pPr>
    <w:rPr>
      <w:rFonts w:ascii="Bookman Old Style" w:eastAsia="Times New Roman" w:hAnsi="Bookman Old Style" w:cs="Bookman Old Style"/>
      <w:i/>
      <w:color w:val="0000FF"/>
      <w:sz w:val="18"/>
      <w:szCs w:val="20"/>
      <w:lang w:val="fr-LU" w:eastAsia="zh-CN"/>
    </w:rPr>
  </w:style>
  <w:style w:type="character" w:customStyle="1" w:styleId="CorpsdetexteCar">
    <w:name w:val="Corps de texte Car"/>
    <w:link w:val="Corpsdetexte"/>
    <w:rsid w:val="005A7D5A"/>
    <w:rPr>
      <w:rFonts w:ascii="Bookman Old Style" w:eastAsia="Times New Roman" w:hAnsi="Bookman Old Style" w:cs="Bookman Old Style"/>
      <w:i/>
      <w:color w:val="0000FF"/>
      <w:sz w:val="18"/>
      <w:szCs w:val="20"/>
      <w:lang w:val="fr-LU" w:eastAsia="zh-CN"/>
    </w:rPr>
  </w:style>
  <w:style w:type="character" w:customStyle="1" w:styleId="A8">
    <w:name w:val="A8"/>
    <w:uiPriority w:val="99"/>
    <w:rsid w:val="00712A0E"/>
    <w:rPr>
      <w:color w:val="000000"/>
      <w:sz w:val="15"/>
      <w:szCs w:val="15"/>
    </w:rPr>
  </w:style>
  <w:style w:type="character" w:styleId="Marquedecommentaire">
    <w:name w:val="annotation reference"/>
    <w:uiPriority w:val="99"/>
    <w:rsid w:val="00905CAC"/>
    <w:rPr>
      <w:sz w:val="18"/>
      <w:szCs w:val="18"/>
    </w:rPr>
  </w:style>
  <w:style w:type="paragraph" w:styleId="Commentaire">
    <w:name w:val="annotation text"/>
    <w:basedOn w:val="Normal"/>
    <w:link w:val="CommentaireCar"/>
    <w:uiPriority w:val="99"/>
    <w:rsid w:val="00905CAC"/>
    <w:rPr>
      <w:sz w:val="24"/>
      <w:szCs w:val="24"/>
    </w:rPr>
  </w:style>
  <w:style w:type="character" w:customStyle="1" w:styleId="CommentaireCar">
    <w:name w:val="Commentaire Car"/>
    <w:link w:val="Commentaire"/>
    <w:uiPriority w:val="99"/>
    <w:rsid w:val="00905CAC"/>
    <w:rPr>
      <w:rFonts w:ascii="Times New Roman" w:hAnsi="Times New Roman"/>
      <w:lang w:val="fr-FR"/>
    </w:rPr>
  </w:style>
  <w:style w:type="paragraph" w:styleId="Objetducommentaire">
    <w:name w:val="annotation subject"/>
    <w:basedOn w:val="Commentaire"/>
    <w:next w:val="Commentaire"/>
    <w:link w:val="ObjetducommentaireCar"/>
    <w:rsid w:val="00905CAC"/>
    <w:rPr>
      <w:b/>
      <w:bCs/>
      <w:sz w:val="20"/>
      <w:szCs w:val="20"/>
    </w:rPr>
  </w:style>
  <w:style w:type="character" w:customStyle="1" w:styleId="ObjetducommentaireCar">
    <w:name w:val="Objet du commentaire Car"/>
    <w:link w:val="Objetducommentaire"/>
    <w:rsid w:val="00905CAC"/>
    <w:rPr>
      <w:rFonts w:ascii="Times New Roman" w:hAnsi="Times New Roman"/>
      <w:b/>
      <w:bCs/>
      <w:sz w:val="20"/>
      <w:szCs w:val="20"/>
      <w:lang w:val="fr-FR"/>
    </w:rPr>
  </w:style>
  <w:style w:type="character" w:customStyle="1" w:styleId="st">
    <w:name w:val="st"/>
    <w:basedOn w:val="Policepardfaut"/>
    <w:rsid w:val="000F4DB6"/>
  </w:style>
  <w:style w:type="numbering" w:customStyle="1" w:styleId="Aucuneliste1">
    <w:name w:val="Aucune liste1"/>
    <w:next w:val="Aucuneliste"/>
    <w:uiPriority w:val="99"/>
    <w:semiHidden/>
    <w:unhideWhenUsed/>
    <w:rsid w:val="002065F9"/>
  </w:style>
  <w:style w:type="paragraph" w:styleId="Retraitcorpsdetexte">
    <w:name w:val="Body Text Indent"/>
    <w:basedOn w:val="Normal"/>
    <w:link w:val="RetraitcorpsdetexteCar"/>
    <w:unhideWhenUsed/>
    <w:rsid w:val="009A038A"/>
    <w:pPr>
      <w:ind w:left="283"/>
    </w:pPr>
  </w:style>
  <w:style w:type="character" w:customStyle="1" w:styleId="RetraitcorpsdetexteCar">
    <w:name w:val="Retrait corps de texte Car"/>
    <w:link w:val="Retraitcorpsdetexte"/>
    <w:rsid w:val="009A038A"/>
    <w:rPr>
      <w:rFonts w:ascii="Times New Roman" w:hAnsi="Times New Roman"/>
      <w:sz w:val="20"/>
      <w:szCs w:val="22"/>
      <w:lang w:val="fr-FR"/>
    </w:rPr>
  </w:style>
  <w:style w:type="character" w:customStyle="1" w:styleId="Titre2Car">
    <w:name w:val="Titre 2 Car"/>
    <w:link w:val="Titre2"/>
    <w:rsid w:val="009A038A"/>
    <w:rPr>
      <w:rFonts w:ascii="Arial" w:eastAsia="Times New Roman" w:hAnsi="Arial" w:cs="Times New Roman"/>
      <w:b/>
      <w:i/>
      <w:snapToGrid w:val="0"/>
      <w:szCs w:val="20"/>
      <w:lang w:val="fr-FR"/>
    </w:rPr>
  </w:style>
  <w:style w:type="character" w:customStyle="1" w:styleId="Titre3Car">
    <w:name w:val="Titre 3 Car"/>
    <w:link w:val="Titre3"/>
    <w:rsid w:val="009A038A"/>
    <w:rPr>
      <w:rFonts w:ascii="Geneva" w:eastAsia="Times New Roman" w:hAnsi="Geneva" w:cs="Times New Roman"/>
      <w:b/>
      <w:snapToGrid w:val="0"/>
      <w:szCs w:val="20"/>
      <w:lang w:val="fr-FR"/>
    </w:rPr>
  </w:style>
  <w:style w:type="character" w:customStyle="1" w:styleId="Titre4Car">
    <w:name w:val="Titre 4 Car"/>
    <w:link w:val="Titre4"/>
    <w:rsid w:val="009A038A"/>
    <w:rPr>
      <w:rFonts w:ascii="Geneva" w:eastAsia="Times New Roman" w:hAnsi="Geneva" w:cs="Times New Roman"/>
      <w:b/>
      <w:i/>
      <w:snapToGrid w:val="0"/>
      <w:szCs w:val="20"/>
      <w:lang w:val="fr-FR"/>
    </w:rPr>
  </w:style>
  <w:style w:type="character" w:customStyle="1" w:styleId="Titre5Car">
    <w:name w:val="Titre 5 Car"/>
    <w:link w:val="Titre5"/>
    <w:rsid w:val="009A038A"/>
    <w:rPr>
      <w:rFonts w:ascii="Arial" w:eastAsia="Times New Roman" w:hAnsi="Arial" w:cs="Times New Roman"/>
      <w:snapToGrid w:val="0"/>
      <w:sz w:val="22"/>
      <w:szCs w:val="20"/>
      <w:lang w:val="fr-FR"/>
    </w:rPr>
  </w:style>
  <w:style w:type="character" w:customStyle="1" w:styleId="Titre6Car">
    <w:name w:val="Titre 6 Car"/>
    <w:link w:val="Titre6"/>
    <w:rsid w:val="009A038A"/>
    <w:rPr>
      <w:rFonts w:ascii="Arial" w:eastAsia="Times New Roman" w:hAnsi="Arial" w:cs="Times New Roman"/>
      <w:i/>
      <w:snapToGrid w:val="0"/>
      <w:sz w:val="22"/>
      <w:szCs w:val="20"/>
      <w:lang w:val="fr-FR"/>
    </w:rPr>
  </w:style>
  <w:style w:type="character" w:customStyle="1" w:styleId="Titre7Car">
    <w:name w:val="Titre 7 Car"/>
    <w:link w:val="Titre7"/>
    <w:rsid w:val="009A038A"/>
    <w:rPr>
      <w:rFonts w:ascii="Arial" w:eastAsia="Times New Roman" w:hAnsi="Arial" w:cs="Times New Roman"/>
      <w:snapToGrid w:val="0"/>
      <w:sz w:val="20"/>
      <w:szCs w:val="20"/>
      <w:lang w:val="fr-FR"/>
    </w:rPr>
  </w:style>
  <w:style w:type="character" w:customStyle="1" w:styleId="Titre8Car">
    <w:name w:val="Titre 8 Car"/>
    <w:link w:val="Titre8"/>
    <w:rsid w:val="009A038A"/>
    <w:rPr>
      <w:rFonts w:ascii="Arial" w:eastAsia="Times New Roman" w:hAnsi="Arial" w:cs="Times New Roman"/>
      <w:i/>
      <w:snapToGrid w:val="0"/>
      <w:sz w:val="20"/>
      <w:szCs w:val="20"/>
      <w:lang w:val="fr-FR"/>
    </w:rPr>
  </w:style>
  <w:style w:type="character" w:customStyle="1" w:styleId="Titre9Car">
    <w:name w:val="Titre 9 Car"/>
    <w:link w:val="Titre9"/>
    <w:rsid w:val="009A038A"/>
    <w:rPr>
      <w:rFonts w:ascii="Arial" w:eastAsia="Times New Roman" w:hAnsi="Arial" w:cs="Times New Roman"/>
      <w:i/>
      <w:snapToGrid w:val="0"/>
      <w:sz w:val="18"/>
      <w:szCs w:val="20"/>
      <w:lang w:val="fr-FR"/>
    </w:rPr>
  </w:style>
  <w:style w:type="numbering" w:customStyle="1" w:styleId="Aucuneliste2">
    <w:name w:val="Aucune liste2"/>
    <w:next w:val="Aucuneliste"/>
    <w:uiPriority w:val="99"/>
    <w:semiHidden/>
    <w:rsid w:val="009A038A"/>
  </w:style>
  <w:style w:type="paragraph" w:styleId="Retraitcorpsdetexte2">
    <w:name w:val="Body Text Indent 2"/>
    <w:basedOn w:val="Normal"/>
    <w:link w:val="Retraitcorpsdetexte2Car"/>
    <w:rsid w:val="009A038A"/>
    <w:pPr>
      <w:keepNext w:val="0"/>
      <w:widowControl w:val="0"/>
      <w:tabs>
        <w:tab w:val="left" w:pos="0"/>
        <w:tab w:val="left" w:pos="10080"/>
        <w:tab w:val="left" w:pos="10800"/>
      </w:tabs>
      <w:spacing w:after="0" w:line="260" w:lineRule="exact"/>
      <w:ind w:firstLine="567"/>
    </w:pPr>
    <w:rPr>
      <w:rFonts w:ascii="Geneva" w:eastAsia="Times New Roman" w:hAnsi="Geneva"/>
      <w:snapToGrid w:val="0"/>
      <w:szCs w:val="20"/>
    </w:rPr>
  </w:style>
  <w:style w:type="character" w:customStyle="1" w:styleId="Retraitcorpsdetexte2Car">
    <w:name w:val="Retrait corps de texte 2 Car"/>
    <w:link w:val="Retraitcorpsdetexte2"/>
    <w:rsid w:val="009A038A"/>
    <w:rPr>
      <w:rFonts w:ascii="Geneva" w:eastAsia="Times New Roman" w:hAnsi="Geneva" w:cs="Times New Roman"/>
      <w:snapToGrid w:val="0"/>
      <w:sz w:val="20"/>
      <w:szCs w:val="20"/>
      <w:lang w:val="fr-FR"/>
    </w:rPr>
  </w:style>
  <w:style w:type="paragraph" w:styleId="Retraitcorpsdetexte3">
    <w:name w:val="Body Text Indent 3"/>
    <w:basedOn w:val="Normal"/>
    <w:link w:val="Retraitcorpsdetexte3Car"/>
    <w:rsid w:val="009A038A"/>
    <w:pPr>
      <w:keepNext w:val="0"/>
      <w:widowControl w:val="0"/>
      <w:tabs>
        <w:tab w:val="left" w:pos="80"/>
        <w:tab w:val="left" w:pos="10080"/>
        <w:tab w:val="left" w:pos="10800"/>
      </w:tabs>
      <w:spacing w:after="0"/>
      <w:ind w:firstLine="567"/>
    </w:pPr>
    <w:rPr>
      <w:rFonts w:ascii="Geneva" w:eastAsia="Times New Roman" w:hAnsi="Geneva"/>
      <w:b/>
      <w:snapToGrid w:val="0"/>
      <w:szCs w:val="20"/>
      <w:lang w:val="en-US"/>
    </w:rPr>
  </w:style>
  <w:style w:type="character" w:customStyle="1" w:styleId="Retraitcorpsdetexte3Car">
    <w:name w:val="Retrait corps de texte 3 Car"/>
    <w:link w:val="Retraitcorpsdetexte3"/>
    <w:rsid w:val="009A038A"/>
    <w:rPr>
      <w:rFonts w:ascii="Geneva" w:eastAsia="Times New Roman" w:hAnsi="Geneva" w:cs="Times New Roman"/>
      <w:b/>
      <w:snapToGrid w:val="0"/>
      <w:sz w:val="20"/>
      <w:szCs w:val="20"/>
      <w:lang w:val="en-US"/>
    </w:rPr>
  </w:style>
  <w:style w:type="paragraph" w:customStyle="1" w:styleId="retng">
    <w:name w:val="retnég"/>
    <w:basedOn w:val="Normal"/>
    <w:rsid w:val="009A038A"/>
    <w:pPr>
      <w:keepNext w:val="0"/>
      <w:spacing w:after="0" w:line="360" w:lineRule="auto"/>
      <w:ind w:left="1474" w:hanging="340"/>
      <w:jc w:val="left"/>
    </w:pPr>
    <w:rPr>
      <w:rFonts w:ascii="Brougham" w:eastAsia="Times New Roman" w:hAnsi="Brougham"/>
      <w:color w:val="000080"/>
      <w:szCs w:val="20"/>
    </w:rPr>
  </w:style>
  <w:style w:type="paragraph" w:styleId="Corpsdetexte2">
    <w:name w:val="Body Text 2"/>
    <w:basedOn w:val="Normal"/>
    <w:link w:val="Corpsdetexte2Car"/>
    <w:rsid w:val="009A038A"/>
    <w:pPr>
      <w:keepNext w:val="0"/>
      <w:widowControl w:val="0"/>
      <w:spacing w:after="0"/>
      <w:ind w:firstLine="0"/>
      <w:jc w:val="left"/>
    </w:pPr>
    <w:rPr>
      <w:rFonts w:ascii="Times" w:eastAsia="Times New Roman" w:hAnsi="Times"/>
      <w:snapToGrid w:val="0"/>
      <w:szCs w:val="20"/>
    </w:rPr>
  </w:style>
  <w:style w:type="character" w:customStyle="1" w:styleId="Corpsdetexte2Car">
    <w:name w:val="Corps de texte 2 Car"/>
    <w:link w:val="Corpsdetexte2"/>
    <w:rsid w:val="009A038A"/>
    <w:rPr>
      <w:rFonts w:ascii="Times" w:eastAsia="Times New Roman" w:hAnsi="Times" w:cs="Times New Roman"/>
      <w:snapToGrid w:val="0"/>
      <w:sz w:val="20"/>
      <w:szCs w:val="20"/>
      <w:lang w:val="fr-FR"/>
    </w:rPr>
  </w:style>
  <w:style w:type="paragraph" w:styleId="Normalcentr">
    <w:name w:val="Block Text"/>
    <w:basedOn w:val="Normal"/>
    <w:rsid w:val="009A038A"/>
    <w:pPr>
      <w:keepNext w:val="0"/>
      <w:widowControl w:val="0"/>
      <w:numPr>
        <w:numId w:val="31"/>
      </w:numPr>
      <w:tabs>
        <w:tab w:val="clear" w:pos="360"/>
      </w:tabs>
      <w:spacing w:after="0"/>
      <w:ind w:left="567" w:right="-11" w:firstLine="426"/>
    </w:pPr>
    <w:rPr>
      <w:rFonts w:eastAsia="Times New Roman"/>
      <w:snapToGrid w:val="0"/>
      <w:szCs w:val="20"/>
    </w:rPr>
  </w:style>
  <w:style w:type="paragraph" w:styleId="Corpsdetexte3">
    <w:name w:val="Body Text 3"/>
    <w:basedOn w:val="Normal"/>
    <w:link w:val="Corpsdetexte3Car"/>
    <w:rsid w:val="009A038A"/>
    <w:pPr>
      <w:keepNext w:val="0"/>
      <w:widowControl w:val="0"/>
      <w:numPr>
        <w:numId w:val="32"/>
      </w:numPr>
      <w:tabs>
        <w:tab w:val="clear" w:pos="643"/>
        <w:tab w:val="left" w:pos="1660"/>
        <w:tab w:val="left" w:pos="10080"/>
        <w:tab w:val="left" w:pos="10800"/>
      </w:tabs>
      <w:spacing w:before="80" w:after="80"/>
      <w:ind w:left="0" w:firstLine="0"/>
    </w:pPr>
    <w:rPr>
      <w:rFonts w:eastAsia="Times New Roman"/>
      <w:i/>
      <w:snapToGrid w:val="0"/>
      <w:szCs w:val="20"/>
    </w:rPr>
  </w:style>
  <w:style w:type="character" w:customStyle="1" w:styleId="Corpsdetexte3Car">
    <w:name w:val="Corps de texte 3 Car"/>
    <w:link w:val="Corpsdetexte3"/>
    <w:rsid w:val="009A038A"/>
    <w:rPr>
      <w:rFonts w:ascii="Times New Roman" w:eastAsia="Times New Roman" w:hAnsi="Times New Roman" w:cs="Times New Roman"/>
      <w:i/>
      <w:snapToGrid w:val="0"/>
      <w:sz w:val="20"/>
      <w:szCs w:val="20"/>
      <w:effect w:val="none"/>
      <w:lang w:val="fr-FR"/>
    </w:rPr>
  </w:style>
  <w:style w:type="paragraph" w:styleId="Titre">
    <w:name w:val="Title"/>
    <w:basedOn w:val="Normal"/>
    <w:link w:val="TitreCar"/>
    <w:qFormat/>
    <w:rsid w:val="009A038A"/>
    <w:pPr>
      <w:keepNext w:val="0"/>
      <w:widowControl w:val="0"/>
      <w:numPr>
        <w:numId w:val="33"/>
      </w:numPr>
      <w:tabs>
        <w:tab w:val="clear" w:pos="1209"/>
        <w:tab w:val="left" w:pos="10080"/>
        <w:tab w:val="left" w:pos="10800"/>
      </w:tabs>
      <w:spacing w:after="0"/>
      <w:ind w:left="0" w:right="159" w:firstLine="0"/>
      <w:jc w:val="center"/>
    </w:pPr>
    <w:rPr>
      <w:rFonts w:eastAsia="Times New Roman"/>
      <w:b/>
      <w:snapToGrid w:val="0"/>
      <w:szCs w:val="20"/>
    </w:rPr>
  </w:style>
  <w:style w:type="character" w:customStyle="1" w:styleId="TitreCar">
    <w:name w:val="Titre Car"/>
    <w:link w:val="Titre"/>
    <w:rsid w:val="009A038A"/>
    <w:rPr>
      <w:rFonts w:ascii="Times New Roman" w:eastAsia="Times New Roman" w:hAnsi="Times New Roman" w:cs="Times New Roman"/>
      <w:b/>
      <w:snapToGrid w:val="0"/>
      <w:sz w:val="20"/>
      <w:szCs w:val="20"/>
      <w:lang w:val="fr-FR"/>
    </w:rPr>
  </w:style>
  <w:style w:type="paragraph" w:customStyle="1" w:styleId="Intituldocument">
    <w:name w:val="Intitulé document"/>
    <w:basedOn w:val="Normal"/>
    <w:rsid w:val="009A038A"/>
    <w:pPr>
      <w:keepLines/>
      <w:spacing w:before="240" w:after="360"/>
      <w:ind w:firstLine="0"/>
      <w:jc w:val="left"/>
    </w:pPr>
    <w:rPr>
      <w:rFonts w:eastAsia="Times New Roman"/>
      <w:b/>
      <w:kern w:val="28"/>
      <w:sz w:val="36"/>
      <w:szCs w:val="20"/>
      <w:lang w:eastAsia="fr-FR"/>
    </w:rPr>
  </w:style>
  <w:style w:type="paragraph" w:customStyle="1" w:styleId="retrait">
    <w:name w:val="retrait"/>
    <w:basedOn w:val="Normal"/>
    <w:rsid w:val="009A038A"/>
    <w:pPr>
      <w:keepNext w:val="0"/>
      <w:spacing w:after="0" w:line="360" w:lineRule="auto"/>
      <w:ind w:left="1134" w:firstLine="851"/>
    </w:pPr>
    <w:rPr>
      <w:rFonts w:ascii="Courier New" w:eastAsia="Times New Roman" w:hAnsi="Courier New"/>
      <w:szCs w:val="20"/>
    </w:rPr>
  </w:style>
  <w:style w:type="paragraph" w:customStyle="1" w:styleId="FAUXTEXTE">
    <w:name w:val="FAUX_TEXTE"/>
    <w:basedOn w:val="Normal"/>
    <w:rsid w:val="009A038A"/>
    <w:pPr>
      <w:keepNext w:val="0"/>
      <w:spacing w:after="0"/>
      <w:ind w:firstLine="567"/>
      <w:outlineLvl w:val="0"/>
    </w:pPr>
    <w:rPr>
      <w:rFonts w:ascii="Arial" w:eastAsia="Times New Roman" w:hAnsi="Arial"/>
      <w:sz w:val="22"/>
      <w:szCs w:val="20"/>
    </w:rPr>
  </w:style>
  <w:style w:type="paragraph" w:styleId="Textebrut">
    <w:name w:val="Plain Text"/>
    <w:basedOn w:val="Normal"/>
    <w:link w:val="TextebrutCar"/>
    <w:rsid w:val="009A038A"/>
    <w:pPr>
      <w:keepNext w:val="0"/>
      <w:spacing w:after="0"/>
      <w:ind w:firstLine="0"/>
      <w:jc w:val="left"/>
    </w:pPr>
    <w:rPr>
      <w:rFonts w:ascii="Courier New" w:eastAsia="Times New Roman" w:hAnsi="Courier New"/>
      <w:szCs w:val="20"/>
      <w:lang w:eastAsia="fr-FR"/>
    </w:rPr>
  </w:style>
  <w:style w:type="character" w:customStyle="1" w:styleId="TextebrutCar">
    <w:name w:val="Texte brut Car"/>
    <w:link w:val="Textebrut"/>
    <w:rsid w:val="009A038A"/>
    <w:rPr>
      <w:rFonts w:ascii="Courier New" w:eastAsia="Times New Roman" w:hAnsi="Courier New" w:cs="Times New Roman"/>
      <w:sz w:val="20"/>
      <w:szCs w:val="20"/>
      <w:lang w:val="fr-FR" w:eastAsia="fr-FR"/>
    </w:rPr>
  </w:style>
  <w:style w:type="paragraph" w:customStyle="1" w:styleId="aind">
    <w:name w:val="a_ind"/>
    <w:basedOn w:val="Normal"/>
    <w:rsid w:val="009A038A"/>
    <w:pPr>
      <w:keepNext w:val="0"/>
      <w:spacing w:after="0"/>
      <w:ind w:firstLine="851"/>
      <w:jc w:val="left"/>
    </w:pPr>
    <w:rPr>
      <w:rFonts w:eastAsia="Times New Roman"/>
      <w:sz w:val="24"/>
      <w:szCs w:val="20"/>
      <w:lang w:eastAsia="fr-FR"/>
    </w:rPr>
  </w:style>
  <w:style w:type="paragraph" w:customStyle="1" w:styleId="aneg2">
    <w:name w:val="a_neg2"/>
    <w:basedOn w:val="Normal"/>
    <w:rsid w:val="009A038A"/>
    <w:pPr>
      <w:keepNext w:val="0"/>
      <w:spacing w:after="0"/>
      <w:ind w:left="340" w:hanging="340"/>
      <w:jc w:val="left"/>
    </w:pPr>
    <w:rPr>
      <w:rFonts w:eastAsia="Times New Roman"/>
      <w:sz w:val="24"/>
      <w:szCs w:val="20"/>
      <w:lang w:eastAsia="fr-FR"/>
    </w:rPr>
  </w:style>
  <w:style w:type="paragraph" w:customStyle="1" w:styleId="PARAGRAPHE2">
    <w:name w:val="PARAGRAPHE2"/>
    <w:basedOn w:val="Normal"/>
    <w:rsid w:val="009A038A"/>
    <w:pPr>
      <w:keepNext w:val="0"/>
      <w:spacing w:after="0"/>
      <w:ind w:left="851" w:right="567" w:firstLine="851"/>
    </w:pPr>
    <w:rPr>
      <w:rFonts w:ascii="Arial" w:eastAsia="Times New Roman" w:hAnsi="Arial"/>
      <w:szCs w:val="20"/>
    </w:rPr>
  </w:style>
  <w:style w:type="paragraph" w:styleId="Liste">
    <w:name w:val="List"/>
    <w:basedOn w:val="Normal"/>
    <w:rsid w:val="009A038A"/>
    <w:pPr>
      <w:keepNext w:val="0"/>
      <w:widowControl w:val="0"/>
      <w:spacing w:after="0"/>
      <w:ind w:left="283" w:hanging="283"/>
      <w:jc w:val="left"/>
    </w:pPr>
    <w:rPr>
      <w:rFonts w:ascii="Geneva" w:eastAsia="Times New Roman" w:hAnsi="Geneva"/>
      <w:snapToGrid w:val="0"/>
      <w:sz w:val="24"/>
      <w:szCs w:val="20"/>
    </w:rPr>
  </w:style>
  <w:style w:type="paragraph" w:styleId="Liste2">
    <w:name w:val="List 2"/>
    <w:basedOn w:val="Normal"/>
    <w:rsid w:val="009A038A"/>
    <w:pPr>
      <w:keepNext w:val="0"/>
      <w:widowControl w:val="0"/>
      <w:spacing w:after="0"/>
      <w:ind w:left="566" w:hanging="283"/>
      <w:jc w:val="left"/>
    </w:pPr>
    <w:rPr>
      <w:rFonts w:ascii="Geneva" w:eastAsia="Times New Roman" w:hAnsi="Geneva"/>
      <w:snapToGrid w:val="0"/>
      <w:sz w:val="24"/>
      <w:szCs w:val="20"/>
    </w:rPr>
  </w:style>
  <w:style w:type="paragraph" w:styleId="Liste3">
    <w:name w:val="List 3"/>
    <w:basedOn w:val="Normal"/>
    <w:rsid w:val="009A038A"/>
    <w:pPr>
      <w:keepNext w:val="0"/>
      <w:widowControl w:val="0"/>
      <w:spacing w:after="0"/>
      <w:ind w:left="849" w:hanging="283"/>
      <w:jc w:val="left"/>
    </w:pPr>
    <w:rPr>
      <w:rFonts w:ascii="Geneva" w:eastAsia="Times New Roman" w:hAnsi="Geneva"/>
      <w:snapToGrid w:val="0"/>
      <w:sz w:val="24"/>
      <w:szCs w:val="20"/>
    </w:rPr>
  </w:style>
  <w:style w:type="paragraph" w:styleId="Liste4">
    <w:name w:val="List 4"/>
    <w:basedOn w:val="Normal"/>
    <w:rsid w:val="009A038A"/>
    <w:pPr>
      <w:keepNext w:val="0"/>
      <w:widowControl w:val="0"/>
      <w:spacing w:after="0"/>
      <w:ind w:left="1132" w:hanging="283"/>
      <w:jc w:val="left"/>
    </w:pPr>
    <w:rPr>
      <w:rFonts w:ascii="Geneva" w:eastAsia="Times New Roman" w:hAnsi="Geneva"/>
      <w:snapToGrid w:val="0"/>
      <w:sz w:val="24"/>
      <w:szCs w:val="20"/>
    </w:rPr>
  </w:style>
  <w:style w:type="paragraph" w:styleId="Liste5">
    <w:name w:val="List 5"/>
    <w:basedOn w:val="Normal"/>
    <w:rsid w:val="009A038A"/>
    <w:pPr>
      <w:keepNext w:val="0"/>
      <w:widowControl w:val="0"/>
      <w:spacing w:after="0"/>
      <w:ind w:left="1415" w:hanging="283"/>
      <w:jc w:val="left"/>
    </w:pPr>
    <w:rPr>
      <w:rFonts w:ascii="Geneva" w:eastAsia="Times New Roman" w:hAnsi="Geneva"/>
      <w:snapToGrid w:val="0"/>
      <w:sz w:val="24"/>
      <w:szCs w:val="20"/>
    </w:rPr>
  </w:style>
  <w:style w:type="paragraph" w:styleId="Salutations">
    <w:name w:val="Salutation"/>
    <w:basedOn w:val="Normal"/>
    <w:next w:val="Normal"/>
    <w:link w:val="SalutationsCar"/>
    <w:rsid w:val="009A038A"/>
    <w:pPr>
      <w:keepNext w:val="0"/>
      <w:widowControl w:val="0"/>
      <w:spacing w:after="0"/>
      <w:ind w:firstLine="0"/>
      <w:jc w:val="left"/>
    </w:pPr>
    <w:rPr>
      <w:rFonts w:ascii="Geneva" w:eastAsia="Times New Roman" w:hAnsi="Geneva"/>
      <w:snapToGrid w:val="0"/>
      <w:sz w:val="24"/>
      <w:szCs w:val="20"/>
    </w:rPr>
  </w:style>
  <w:style w:type="character" w:customStyle="1" w:styleId="SalutationsCar">
    <w:name w:val="Salutations Car"/>
    <w:link w:val="Salutations"/>
    <w:rsid w:val="009A038A"/>
    <w:rPr>
      <w:rFonts w:ascii="Geneva" w:eastAsia="Times New Roman" w:hAnsi="Geneva" w:cs="Times New Roman"/>
      <w:snapToGrid w:val="0"/>
      <w:szCs w:val="20"/>
      <w:lang w:val="fr-FR"/>
    </w:rPr>
  </w:style>
  <w:style w:type="paragraph" w:styleId="Listepuces">
    <w:name w:val="List Bullet"/>
    <w:basedOn w:val="Normal"/>
    <w:rsid w:val="009A038A"/>
    <w:pPr>
      <w:keepNext w:val="0"/>
      <w:widowControl w:val="0"/>
      <w:tabs>
        <w:tab w:val="num" w:pos="794"/>
      </w:tabs>
      <w:spacing w:after="0"/>
      <w:ind w:left="794" w:hanging="227"/>
      <w:jc w:val="left"/>
    </w:pPr>
    <w:rPr>
      <w:rFonts w:ascii="Geneva" w:eastAsia="Times New Roman" w:hAnsi="Geneva"/>
      <w:snapToGrid w:val="0"/>
      <w:sz w:val="24"/>
      <w:szCs w:val="20"/>
    </w:rPr>
  </w:style>
  <w:style w:type="paragraph" w:styleId="Listepuces2">
    <w:name w:val="List Bullet 2"/>
    <w:basedOn w:val="Normal"/>
    <w:rsid w:val="009A038A"/>
    <w:pPr>
      <w:keepNext w:val="0"/>
      <w:widowControl w:val="0"/>
      <w:tabs>
        <w:tab w:val="num" w:pos="794"/>
      </w:tabs>
      <w:spacing w:after="0"/>
      <w:ind w:left="794" w:hanging="227"/>
      <w:jc w:val="left"/>
    </w:pPr>
    <w:rPr>
      <w:rFonts w:ascii="Geneva" w:eastAsia="Times New Roman" w:hAnsi="Geneva"/>
      <w:snapToGrid w:val="0"/>
      <w:sz w:val="24"/>
      <w:szCs w:val="20"/>
    </w:rPr>
  </w:style>
  <w:style w:type="paragraph" w:styleId="Listepuces3">
    <w:name w:val="List Bullet 3"/>
    <w:basedOn w:val="Normal"/>
    <w:rsid w:val="009A038A"/>
    <w:pPr>
      <w:keepNext w:val="0"/>
      <w:widowControl w:val="0"/>
      <w:tabs>
        <w:tab w:val="num" w:pos="851"/>
      </w:tabs>
      <w:spacing w:after="0"/>
      <w:ind w:left="851" w:hanging="397"/>
      <w:jc w:val="left"/>
    </w:pPr>
    <w:rPr>
      <w:rFonts w:ascii="Geneva" w:eastAsia="Times New Roman" w:hAnsi="Geneva"/>
      <w:snapToGrid w:val="0"/>
      <w:sz w:val="24"/>
      <w:szCs w:val="20"/>
    </w:rPr>
  </w:style>
  <w:style w:type="paragraph" w:styleId="Listepuces4">
    <w:name w:val="List Bullet 4"/>
    <w:basedOn w:val="Normal"/>
    <w:rsid w:val="009A038A"/>
    <w:pPr>
      <w:keepNext w:val="0"/>
      <w:widowControl w:val="0"/>
      <w:numPr>
        <w:numId w:val="6"/>
      </w:numPr>
      <w:spacing w:after="0"/>
      <w:jc w:val="left"/>
    </w:pPr>
    <w:rPr>
      <w:rFonts w:ascii="Geneva" w:eastAsia="Times New Roman" w:hAnsi="Geneva"/>
      <w:snapToGrid w:val="0"/>
      <w:sz w:val="24"/>
      <w:szCs w:val="20"/>
    </w:rPr>
  </w:style>
  <w:style w:type="paragraph" w:styleId="Listepuces5">
    <w:name w:val="List Bullet 5"/>
    <w:basedOn w:val="Normal"/>
    <w:rsid w:val="009A038A"/>
    <w:pPr>
      <w:keepNext w:val="0"/>
      <w:widowControl w:val="0"/>
      <w:tabs>
        <w:tab w:val="num" w:pos="1447"/>
      </w:tabs>
      <w:spacing w:after="0"/>
      <w:ind w:left="1220" w:firstLine="57"/>
      <w:jc w:val="left"/>
    </w:pPr>
    <w:rPr>
      <w:rFonts w:ascii="Geneva" w:eastAsia="Times New Roman" w:hAnsi="Geneva"/>
      <w:snapToGrid w:val="0"/>
      <w:sz w:val="24"/>
      <w:szCs w:val="20"/>
    </w:rPr>
  </w:style>
  <w:style w:type="paragraph" w:styleId="Listecontinue">
    <w:name w:val="List Continue"/>
    <w:basedOn w:val="Normal"/>
    <w:rsid w:val="009A038A"/>
    <w:pPr>
      <w:keepNext w:val="0"/>
      <w:widowControl w:val="0"/>
      <w:ind w:left="283" w:firstLine="0"/>
      <w:jc w:val="left"/>
    </w:pPr>
    <w:rPr>
      <w:rFonts w:ascii="Geneva" w:eastAsia="Times New Roman" w:hAnsi="Geneva"/>
      <w:snapToGrid w:val="0"/>
      <w:sz w:val="24"/>
      <w:szCs w:val="20"/>
    </w:rPr>
  </w:style>
  <w:style w:type="paragraph" w:styleId="Listecontinue2">
    <w:name w:val="List Continue 2"/>
    <w:basedOn w:val="Normal"/>
    <w:rsid w:val="009A038A"/>
    <w:pPr>
      <w:keepNext w:val="0"/>
      <w:widowControl w:val="0"/>
      <w:ind w:left="566" w:firstLine="0"/>
      <w:jc w:val="left"/>
    </w:pPr>
    <w:rPr>
      <w:rFonts w:ascii="Geneva" w:eastAsia="Times New Roman" w:hAnsi="Geneva"/>
      <w:snapToGrid w:val="0"/>
      <w:sz w:val="24"/>
      <w:szCs w:val="20"/>
    </w:rPr>
  </w:style>
  <w:style w:type="paragraph" w:styleId="Listecontinue5">
    <w:name w:val="List Continue 5"/>
    <w:basedOn w:val="Normal"/>
    <w:rsid w:val="009A038A"/>
    <w:pPr>
      <w:keepNext w:val="0"/>
      <w:widowControl w:val="0"/>
      <w:ind w:left="1415" w:firstLine="0"/>
      <w:jc w:val="left"/>
    </w:pPr>
    <w:rPr>
      <w:rFonts w:ascii="Geneva" w:eastAsia="Times New Roman" w:hAnsi="Geneva"/>
      <w:snapToGrid w:val="0"/>
      <w:sz w:val="24"/>
      <w:szCs w:val="20"/>
    </w:rPr>
  </w:style>
  <w:style w:type="paragraph" w:styleId="Retrait1religne">
    <w:name w:val="Body Text First Indent"/>
    <w:basedOn w:val="Corpsdetexte"/>
    <w:link w:val="Retrait1religneCar"/>
    <w:rsid w:val="009A038A"/>
    <w:pPr>
      <w:keepNext w:val="0"/>
      <w:widowControl w:val="0"/>
      <w:suppressAutoHyphens w:val="0"/>
      <w:spacing w:after="120"/>
      <w:ind w:firstLine="210"/>
      <w:jc w:val="left"/>
    </w:pPr>
    <w:rPr>
      <w:rFonts w:ascii="Geneva" w:hAnsi="Geneva" w:cs="Times New Roman"/>
      <w:i w:val="0"/>
      <w:snapToGrid w:val="0"/>
      <w:color w:val="auto"/>
      <w:sz w:val="24"/>
      <w:lang w:val="fr-FR" w:eastAsia="en-US"/>
    </w:rPr>
  </w:style>
  <w:style w:type="character" w:customStyle="1" w:styleId="Retrait1religneCar">
    <w:name w:val="Retrait 1re ligne Car"/>
    <w:link w:val="Retrait1religne"/>
    <w:rsid w:val="009A038A"/>
    <w:rPr>
      <w:rFonts w:ascii="Geneva" w:eastAsia="Times New Roman" w:hAnsi="Geneva" w:cs="Times New Roman"/>
      <w:i w:val="0"/>
      <w:snapToGrid w:val="0"/>
      <w:color w:val="0000FF"/>
      <w:sz w:val="18"/>
      <w:szCs w:val="20"/>
      <w:lang w:val="fr-FR" w:eastAsia="zh-CN"/>
    </w:rPr>
  </w:style>
  <w:style w:type="paragraph" w:styleId="Retraitcorpset1relig">
    <w:name w:val="Body Text First Indent 2"/>
    <w:basedOn w:val="Retraitcorpsdetexte"/>
    <w:link w:val="Retraitcorpset1religCar"/>
    <w:rsid w:val="009A038A"/>
    <w:pPr>
      <w:keepNext w:val="0"/>
      <w:widowControl w:val="0"/>
      <w:ind w:firstLine="210"/>
      <w:jc w:val="left"/>
    </w:pPr>
    <w:rPr>
      <w:rFonts w:ascii="Geneva" w:eastAsia="Times New Roman" w:hAnsi="Geneva"/>
      <w:snapToGrid w:val="0"/>
      <w:sz w:val="24"/>
      <w:szCs w:val="20"/>
    </w:rPr>
  </w:style>
  <w:style w:type="character" w:customStyle="1" w:styleId="Retraitcorpset1religCar">
    <w:name w:val="Retrait corps et 1re lig. Car"/>
    <w:link w:val="Retraitcorpset1relig"/>
    <w:rsid w:val="009A038A"/>
    <w:rPr>
      <w:rFonts w:ascii="Geneva" w:eastAsia="Times New Roman" w:hAnsi="Geneva" w:cs="Times New Roman"/>
      <w:snapToGrid w:val="0"/>
      <w:sz w:val="20"/>
      <w:szCs w:val="20"/>
      <w:lang w:val="fr-FR"/>
    </w:rPr>
  </w:style>
  <w:style w:type="table" w:customStyle="1" w:styleId="Grilledutableau1">
    <w:name w:val="Grille du tableau1"/>
    <w:basedOn w:val="TableauNormal"/>
    <w:next w:val="Grilledutableau"/>
    <w:rsid w:val="009A038A"/>
    <w:rPr>
      <w:rFonts w:ascii="Times New Roman" w:eastAsia="Times New Roman" w:hAnsi="Times New Roman"/>
    </w:rPr>
    <w:tblPr/>
  </w:style>
  <w:style w:type="character" w:styleId="lev">
    <w:name w:val="Strong"/>
    <w:qFormat/>
    <w:rsid w:val="009A038A"/>
    <w:rPr>
      <w:b/>
      <w:bCs/>
    </w:rPr>
  </w:style>
  <w:style w:type="paragraph" w:customStyle="1" w:styleId="Body1">
    <w:name w:val="Body 1"/>
    <w:rsid w:val="009A038A"/>
    <w:pPr>
      <w:suppressAutoHyphens/>
      <w:spacing w:after="200" w:line="276" w:lineRule="auto"/>
    </w:pPr>
    <w:rPr>
      <w:rFonts w:ascii="Times New Roman" w:eastAsia="Arial Unicode MS" w:hAnsi="Times New Roman" w:cs="Mangal"/>
      <w:color w:val="000000"/>
      <w:kern w:val="1"/>
      <w:sz w:val="24"/>
      <w:szCs w:val="24"/>
      <w:lang w:val="fr-FR" w:eastAsia="hi-IN" w:bidi="hi-IN"/>
    </w:rPr>
  </w:style>
  <w:style w:type="table" w:customStyle="1" w:styleId="TableGrid1">
    <w:name w:val="Table Grid1"/>
    <w:basedOn w:val="TableauNormal"/>
    <w:next w:val="Grilledutableau"/>
    <w:rsid w:val="009A0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SSBulletpoint">
    <w:name w:val="IGSS_Bullet_point"/>
    <w:basedOn w:val="Paragraphedeliste"/>
    <w:link w:val="IGSSBulletpointZchn"/>
    <w:qFormat/>
    <w:rsid w:val="009A038A"/>
    <w:pPr>
      <w:keepNext w:val="0"/>
      <w:numPr>
        <w:numId w:val="35"/>
      </w:numPr>
      <w:spacing w:before="120"/>
      <w:contextualSpacing w:val="0"/>
    </w:pPr>
    <w:rPr>
      <w:rFonts w:ascii="Calibri" w:eastAsia="Times New Roman" w:hAnsi="Calibri"/>
      <w:lang w:val="en-US"/>
    </w:rPr>
  </w:style>
  <w:style w:type="character" w:customStyle="1" w:styleId="IGSSBulletpointZchn">
    <w:name w:val="IGSS_Bullet_point Zchn"/>
    <w:link w:val="IGSSBulletpoint"/>
    <w:rsid w:val="009A038A"/>
    <w:rPr>
      <w:rFonts w:ascii="Calibri" w:eastAsia="Times New Roman" w:hAnsi="Calibri" w:cs="Times New Roman"/>
      <w:sz w:val="20"/>
      <w:szCs w:val="22"/>
      <w:lang w:val="en-US"/>
    </w:rPr>
  </w:style>
  <w:style w:type="table" w:customStyle="1" w:styleId="Grilledutableau11">
    <w:name w:val="Grille du tableau11"/>
    <w:basedOn w:val="TableauNormal"/>
    <w:next w:val="Grilledutableau"/>
    <w:rsid w:val="009A0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38A"/>
    <w:pPr>
      <w:autoSpaceDE w:val="0"/>
      <w:autoSpaceDN w:val="0"/>
      <w:adjustRightInd w:val="0"/>
    </w:pPr>
    <w:rPr>
      <w:rFonts w:ascii="Times New Roman" w:eastAsia="Calibr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883">
      <w:bodyDiv w:val="1"/>
      <w:marLeft w:val="0"/>
      <w:marRight w:val="0"/>
      <w:marTop w:val="0"/>
      <w:marBottom w:val="0"/>
      <w:divBdr>
        <w:top w:val="none" w:sz="0" w:space="0" w:color="auto"/>
        <w:left w:val="none" w:sz="0" w:space="0" w:color="auto"/>
        <w:bottom w:val="none" w:sz="0" w:space="0" w:color="auto"/>
        <w:right w:val="none" w:sz="0" w:space="0" w:color="auto"/>
      </w:divBdr>
    </w:div>
    <w:div w:id="86852795">
      <w:bodyDiv w:val="1"/>
      <w:marLeft w:val="0"/>
      <w:marRight w:val="0"/>
      <w:marTop w:val="0"/>
      <w:marBottom w:val="0"/>
      <w:divBdr>
        <w:top w:val="none" w:sz="0" w:space="0" w:color="auto"/>
        <w:left w:val="none" w:sz="0" w:space="0" w:color="auto"/>
        <w:bottom w:val="none" w:sz="0" w:space="0" w:color="auto"/>
        <w:right w:val="none" w:sz="0" w:space="0" w:color="auto"/>
      </w:divBdr>
    </w:div>
    <w:div w:id="148716116">
      <w:bodyDiv w:val="1"/>
      <w:marLeft w:val="0"/>
      <w:marRight w:val="0"/>
      <w:marTop w:val="0"/>
      <w:marBottom w:val="0"/>
      <w:divBdr>
        <w:top w:val="none" w:sz="0" w:space="0" w:color="auto"/>
        <w:left w:val="none" w:sz="0" w:space="0" w:color="auto"/>
        <w:bottom w:val="none" w:sz="0" w:space="0" w:color="auto"/>
        <w:right w:val="none" w:sz="0" w:space="0" w:color="auto"/>
      </w:divBdr>
    </w:div>
    <w:div w:id="199125743">
      <w:bodyDiv w:val="1"/>
      <w:marLeft w:val="0"/>
      <w:marRight w:val="0"/>
      <w:marTop w:val="0"/>
      <w:marBottom w:val="0"/>
      <w:divBdr>
        <w:top w:val="none" w:sz="0" w:space="0" w:color="auto"/>
        <w:left w:val="none" w:sz="0" w:space="0" w:color="auto"/>
        <w:bottom w:val="none" w:sz="0" w:space="0" w:color="auto"/>
        <w:right w:val="none" w:sz="0" w:space="0" w:color="auto"/>
      </w:divBdr>
      <w:divsChild>
        <w:div w:id="45296361">
          <w:marLeft w:val="0"/>
          <w:marRight w:val="0"/>
          <w:marTop w:val="0"/>
          <w:marBottom w:val="0"/>
          <w:divBdr>
            <w:top w:val="none" w:sz="0" w:space="0" w:color="auto"/>
            <w:left w:val="none" w:sz="0" w:space="0" w:color="auto"/>
            <w:bottom w:val="none" w:sz="0" w:space="0" w:color="auto"/>
            <w:right w:val="none" w:sz="0" w:space="0" w:color="auto"/>
          </w:divBdr>
        </w:div>
        <w:div w:id="756748074">
          <w:marLeft w:val="0"/>
          <w:marRight w:val="0"/>
          <w:marTop w:val="0"/>
          <w:marBottom w:val="0"/>
          <w:divBdr>
            <w:top w:val="none" w:sz="0" w:space="0" w:color="auto"/>
            <w:left w:val="none" w:sz="0" w:space="0" w:color="auto"/>
            <w:bottom w:val="none" w:sz="0" w:space="0" w:color="auto"/>
            <w:right w:val="none" w:sz="0" w:space="0" w:color="auto"/>
          </w:divBdr>
        </w:div>
        <w:div w:id="1051923733">
          <w:marLeft w:val="0"/>
          <w:marRight w:val="0"/>
          <w:marTop w:val="0"/>
          <w:marBottom w:val="0"/>
          <w:divBdr>
            <w:top w:val="none" w:sz="0" w:space="0" w:color="auto"/>
            <w:left w:val="none" w:sz="0" w:space="0" w:color="auto"/>
            <w:bottom w:val="none" w:sz="0" w:space="0" w:color="auto"/>
            <w:right w:val="none" w:sz="0" w:space="0" w:color="auto"/>
          </w:divBdr>
        </w:div>
        <w:div w:id="1129014483">
          <w:marLeft w:val="0"/>
          <w:marRight w:val="0"/>
          <w:marTop w:val="0"/>
          <w:marBottom w:val="0"/>
          <w:divBdr>
            <w:top w:val="none" w:sz="0" w:space="0" w:color="auto"/>
            <w:left w:val="none" w:sz="0" w:space="0" w:color="auto"/>
            <w:bottom w:val="none" w:sz="0" w:space="0" w:color="auto"/>
            <w:right w:val="none" w:sz="0" w:space="0" w:color="auto"/>
          </w:divBdr>
        </w:div>
        <w:div w:id="1466971143">
          <w:marLeft w:val="0"/>
          <w:marRight w:val="0"/>
          <w:marTop w:val="0"/>
          <w:marBottom w:val="0"/>
          <w:divBdr>
            <w:top w:val="none" w:sz="0" w:space="0" w:color="auto"/>
            <w:left w:val="none" w:sz="0" w:space="0" w:color="auto"/>
            <w:bottom w:val="none" w:sz="0" w:space="0" w:color="auto"/>
            <w:right w:val="none" w:sz="0" w:space="0" w:color="auto"/>
          </w:divBdr>
        </w:div>
        <w:div w:id="2116747334">
          <w:marLeft w:val="0"/>
          <w:marRight w:val="0"/>
          <w:marTop w:val="0"/>
          <w:marBottom w:val="0"/>
          <w:divBdr>
            <w:top w:val="none" w:sz="0" w:space="0" w:color="auto"/>
            <w:left w:val="none" w:sz="0" w:space="0" w:color="auto"/>
            <w:bottom w:val="none" w:sz="0" w:space="0" w:color="auto"/>
            <w:right w:val="none" w:sz="0" w:space="0" w:color="auto"/>
          </w:divBdr>
        </w:div>
      </w:divsChild>
    </w:div>
    <w:div w:id="201594675">
      <w:bodyDiv w:val="1"/>
      <w:marLeft w:val="0"/>
      <w:marRight w:val="0"/>
      <w:marTop w:val="0"/>
      <w:marBottom w:val="0"/>
      <w:divBdr>
        <w:top w:val="none" w:sz="0" w:space="0" w:color="auto"/>
        <w:left w:val="none" w:sz="0" w:space="0" w:color="auto"/>
        <w:bottom w:val="none" w:sz="0" w:space="0" w:color="auto"/>
        <w:right w:val="none" w:sz="0" w:space="0" w:color="auto"/>
      </w:divBdr>
      <w:divsChild>
        <w:div w:id="355931184">
          <w:marLeft w:val="0"/>
          <w:marRight w:val="0"/>
          <w:marTop w:val="0"/>
          <w:marBottom w:val="0"/>
          <w:divBdr>
            <w:top w:val="none" w:sz="0" w:space="0" w:color="auto"/>
            <w:left w:val="none" w:sz="0" w:space="0" w:color="auto"/>
            <w:bottom w:val="none" w:sz="0" w:space="0" w:color="auto"/>
            <w:right w:val="none" w:sz="0" w:space="0" w:color="auto"/>
          </w:divBdr>
          <w:divsChild>
            <w:div w:id="11955402">
              <w:marLeft w:val="0"/>
              <w:marRight w:val="0"/>
              <w:marTop w:val="0"/>
              <w:marBottom w:val="0"/>
              <w:divBdr>
                <w:top w:val="none" w:sz="0" w:space="0" w:color="auto"/>
                <w:left w:val="none" w:sz="0" w:space="0" w:color="auto"/>
                <w:bottom w:val="none" w:sz="0" w:space="0" w:color="auto"/>
                <w:right w:val="none" w:sz="0" w:space="0" w:color="auto"/>
              </w:divBdr>
            </w:div>
            <w:div w:id="18820166">
              <w:marLeft w:val="0"/>
              <w:marRight w:val="0"/>
              <w:marTop w:val="0"/>
              <w:marBottom w:val="0"/>
              <w:divBdr>
                <w:top w:val="none" w:sz="0" w:space="0" w:color="auto"/>
                <w:left w:val="none" w:sz="0" w:space="0" w:color="auto"/>
                <w:bottom w:val="none" w:sz="0" w:space="0" w:color="auto"/>
                <w:right w:val="none" w:sz="0" w:space="0" w:color="auto"/>
              </w:divBdr>
            </w:div>
            <w:div w:id="36706457">
              <w:marLeft w:val="0"/>
              <w:marRight w:val="0"/>
              <w:marTop w:val="0"/>
              <w:marBottom w:val="0"/>
              <w:divBdr>
                <w:top w:val="none" w:sz="0" w:space="0" w:color="auto"/>
                <w:left w:val="none" w:sz="0" w:space="0" w:color="auto"/>
                <w:bottom w:val="none" w:sz="0" w:space="0" w:color="auto"/>
                <w:right w:val="none" w:sz="0" w:space="0" w:color="auto"/>
              </w:divBdr>
            </w:div>
            <w:div w:id="41711138">
              <w:marLeft w:val="0"/>
              <w:marRight w:val="0"/>
              <w:marTop w:val="0"/>
              <w:marBottom w:val="0"/>
              <w:divBdr>
                <w:top w:val="none" w:sz="0" w:space="0" w:color="auto"/>
                <w:left w:val="none" w:sz="0" w:space="0" w:color="auto"/>
                <w:bottom w:val="none" w:sz="0" w:space="0" w:color="auto"/>
                <w:right w:val="none" w:sz="0" w:space="0" w:color="auto"/>
              </w:divBdr>
            </w:div>
            <w:div w:id="78911265">
              <w:marLeft w:val="0"/>
              <w:marRight w:val="0"/>
              <w:marTop w:val="0"/>
              <w:marBottom w:val="0"/>
              <w:divBdr>
                <w:top w:val="none" w:sz="0" w:space="0" w:color="auto"/>
                <w:left w:val="none" w:sz="0" w:space="0" w:color="auto"/>
                <w:bottom w:val="none" w:sz="0" w:space="0" w:color="auto"/>
                <w:right w:val="none" w:sz="0" w:space="0" w:color="auto"/>
              </w:divBdr>
            </w:div>
            <w:div w:id="88819762">
              <w:marLeft w:val="0"/>
              <w:marRight w:val="0"/>
              <w:marTop w:val="0"/>
              <w:marBottom w:val="0"/>
              <w:divBdr>
                <w:top w:val="none" w:sz="0" w:space="0" w:color="auto"/>
                <w:left w:val="none" w:sz="0" w:space="0" w:color="auto"/>
                <w:bottom w:val="none" w:sz="0" w:space="0" w:color="auto"/>
                <w:right w:val="none" w:sz="0" w:space="0" w:color="auto"/>
              </w:divBdr>
            </w:div>
            <w:div w:id="96172434">
              <w:marLeft w:val="0"/>
              <w:marRight w:val="0"/>
              <w:marTop w:val="0"/>
              <w:marBottom w:val="0"/>
              <w:divBdr>
                <w:top w:val="none" w:sz="0" w:space="0" w:color="auto"/>
                <w:left w:val="none" w:sz="0" w:space="0" w:color="auto"/>
                <w:bottom w:val="none" w:sz="0" w:space="0" w:color="auto"/>
                <w:right w:val="none" w:sz="0" w:space="0" w:color="auto"/>
              </w:divBdr>
            </w:div>
            <w:div w:id="144123813">
              <w:marLeft w:val="0"/>
              <w:marRight w:val="0"/>
              <w:marTop w:val="0"/>
              <w:marBottom w:val="0"/>
              <w:divBdr>
                <w:top w:val="none" w:sz="0" w:space="0" w:color="auto"/>
                <w:left w:val="none" w:sz="0" w:space="0" w:color="auto"/>
                <w:bottom w:val="none" w:sz="0" w:space="0" w:color="auto"/>
                <w:right w:val="none" w:sz="0" w:space="0" w:color="auto"/>
              </w:divBdr>
            </w:div>
            <w:div w:id="219291231">
              <w:marLeft w:val="0"/>
              <w:marRight w:val="0"/>
              <w:marTop w:val="0"/>
              <w:marBottom w:val="0"/>
              <w:divBdr>
                <w:top w:val="none" w:sz="0" w:space="0" w:color="auto"/>
                <w:left w:val="none" w:sz="0" w:space="0" w:color="auto"/>
                <w:bottom w:val="none" w:sz="0" w:space="0" w:color="auto"/>
                <w:right w:val="none" w:sz="0" w:space="0" w:color="auto"/>
              </w:divBdr>
            </w:div>
            <w:div w:id="325784423">
              <w:marLeft w:val="0"/>
              <w:marRight w:val="0"/>
              <w:marTop w:val="0"/>
              <w:marBottom w:val="0"/>
              <w:divBdr>
                <w:top w:val="none" w:sz="0" w:space="0" w:color="auto"/>
                <w:left w:val="none" w:sz="0" w:space="0" w:color="auto"/>
                <w:bottom w:val="none" w:sz="0" w:space="0" w:color="auto"/>
                <w:right w:val="none" w:sz="0" w:space="0" w:color="auto"/>
              </w:divBdr>
            </w:div>
            <w:div w:id="340547188">
              <w:marLeft w:val="0"/>
              <w:marRight w:val="0"/>
              <w:marTop w:val="0"/>
              <w:marBottom w:val="0"/>
              <w:divBdr>
                <w:top w:val="none" w:sz="0" w:space="0" w:color="auto"/>
                <w:left w:val="none" w:sz="0" w:space="0" w:color="auto"/>
                <w:bottom w:val="none" w:sz="0" w:space="0" w:color="auto"/>
                <w:right w:val="none" w:sz="0" w:space="0" w:color="auto"/>
              </w:divBdr>
            </w:div>
            <w:div w:id="343363200">
              <w:marLeft w:val="0"/>
              <w:marRight w:val="0"/>
              <w:marTop w:val="0"/>
              <w:marBottom w:val="0"/>
              <w:divBdr>
                <w:top w:val="none" w:sz="0" w:space="0" w:color="auto"/>
                <w:left w:val="none" w:sz="0" w:space="0" w:color="auto"/>
                <w:bottom w:val="none" w:sz="0" w:space="0" w:color="auto"/>
                <w:right w:val="none" w:sz="0" w:space="0" w:color="auto"/>
              </w:divBdr>
            </w:div>
            <w:div w:id="371540352">
              <w:marLeft w:val="0"/>
              <w:marRight w:val="0"/>
              <w:marTop w:val="0"/>
              <w:marBottom w:val="0"/>
              <w:divBdr>
                <w:top w:val="none" w:sz="0" w:space="0" w:color="auto"/>
                <w:left w:val="none" w:sz="0" w:space="0" w:color="auto"/>
                <w:bottom w:val="none" w:sz="0" w:space="0" w:color="auto"/>
                <w:right w:val="none" w:sz="0" w:space="0" w:color="auto"/>
              </w:divBdr>
            </w:div>
            <w:div w:id="395592289">
              <w:marLeft w:val="0"/>
              <w:marRight w:val="0"/>
              <w:marTop w:val="0"/>
              <w:marBottom w:val="0"/>
              <w:divBdr>
                <w:top w:val="none" w:sz="0" w:space="0" w:color="auto"/>
                <w:left w:val="none" w:sz="0" w:space="0" w:color="auto"/>
                <w:bottom w:val="none" w:sz="0" w:space="0" w:color="auto"/>
                <w:right w:val="none" w:sz="0" w:space="0" w:color="auto"/>
              </w:divBdr>
            </w:div>
            <w:div w:id="437876259">
              <w:marLeft w:val="0"/>
              <w:marRight w:val="0"/>
              <w:marTop w:val="0"/>
              <w:marBottom w:val="0"/>
              <w:divBdr>
                <w:top w:val="none" w:sz="0" w:space="0" w:color="auto"/>
                <w:left w:val="none" w:sz="0" w:space="0" w:color="auto"/>
                <w:bottom w:val="none" w:sz="0" w:space="0" w:color="auto"/>
                <w:right w:val="none" w:sz="0" w:space="0" w:color="auto"/>
              </w:divBdr>
            </w:div>
            <w:div w:id="450638293">
              <w:marLeft w:val="0"/>
              <w:marRight w:val="0"/>
              <w:marTop w:val="0"/>
              <w:marBottom w:val="0"/>
              <w:divBdr>
                <w:top w:val="none" w:sz="0" w:space="0" w:color="auto"/>
                <w:left w:val="none" w:sz="0" w:space="0" w:color="auto"/>
                <w:bottom w:val="none" w:sz="0" w:space="0" w:color="auto"/>
                <w:right w:val="none" w:sz="0" w:space="0" w:color="auto"/>
              </w:divBdr>
            </w:div>
            <w:div w:id="470439051">
              <w:marLeft w:val="0"/>
              <w:marRight w:val="0"/>
              <w:marTop w:val="0"/>
              <w:marBottom w:val="0"/>
              <w:divBdr>
                <w:top w:val="none" w:sz="0" w:space="0" w:color="auto"/>
                <w:left w:val="none" w:sz="0" w:space="0" w:color="auto"/>
                <w:bottom w:val="none" w:sz="0" w:space="0" w:color="auto"/>
                <w:right w:val="none" w:sz="0" w:space="0" w:color="auto"/>
              </w:divBdr>
            </w:div>
            <w:div w:id="508762368">
              <w:marLeft w:val="0"/>
              <w:marRight w:val="0"/>
              <w:marTop w:val="0"/>
              <w:marBottom w:val="0"/>
              <w:divBdr>
                <w:top w:val="none" w:sz="0" w:space="0" w:color="auto"/>
                <w:left w:val="none" w:sz="0" w:space="0" w:color="auto"/>
                <w:bottom w:val="none" w:sz="0" w:space="0" w:color="auto"/>
                <w:right w:val="none" w:sz="0" w:space="0" w:color="auto"/>
              </w:divBdr>
            </w:div>
            <w:div w:id="521171840">
              <w:marLeft w:val="0"/>
              <w:marRight w:val="0"/>
              <w:marTop w:val="0"/>
              <w:marBottom w:val="0"/>
              <w:divBdr>
                <w:top w:val="none" w:sz="0" w:space="0" w:color="auto"/>
                <w:left w:val="none" w:sz="0" w:space="0" w:color="auto"/>
                <w:bottom w:val="none" w:sz="0" w:space="0" w:color="auto"/>
                <w:right w:val="none" w:sz="0" w:space="0" w:color="auto"/>
              </w:divBdr>
            </w:div>
            <w:div w:id="543251500">
              <w:marLeft w:val="0"/>
              <w:marRight w:val="0"/>
              <w:marTop w:val="0"/>
              <w:marBottom w:val="0"/>
              <w:divBdr>
                <w:top w:val="none" w:sz="0" w:space="0" w:color="auto"/>
                <w:left w:val="none" w:sz="0" w:space="0" w:color="auto"/>
                <w:bottom w:val="none" w:sz="0" w:space="0" w:color="auto"/>
                <w:right w:val="none" w:sz="0" w:space="0" w:color="auto"/>
              </w:divBdr>
            </w:div>
            <w:div w:id="546111599">
              <w:marLeft w:val="0"/>
              <w:marRight w:val="0"/>
              <w:marTop w:val="0"/>
              <w:marBottom w:val="0"/>
              <w:divBdr>
                <w:top w:val="none" w:sz="0" w:space="0" w:color="auto"/>
                <w:left w:val="none" w:sz="0" w:space="0" w:color="auto"/>
                <w:bottom w:val="none" w:sz="0" w:space="0" w:color="auto"/>
                <w:right w:val="none" w:sz="0" w:space="0" w:color="auto"/>
              </w:divBdr>
            </w:div>
            <w:div w:id="561403513">
              <w:marLeft w:val="0"/>
              <w:marRight w:val="0"/>
              <w:marTop w:val="0"/>
              <w:marBottom w:val="0"/>
              <w:divBdr>
                <w:top w:val="none" w:sz="0" w:space="0" w:color="auto"/>
                <w:left w:val="none" w:sz="0" w:space="0" w:color="auto"/>
                <w:bottom w:val="none" w:sz="0" w:space="0" w:color="auto"/>
                <w:right w:val="none" w:sz="0" w:space="0" w:color="auto"/>
              </w:divBdr>
            </w:div>
            <w:div w:id="587273613">
              <w:marLeft w:val="0"/>
              <w:marRight w:val="0"/>
              <w:marTop w:val="0"/>
              <w:marBottom w:val="0"/>
              <w:divBdr>
                <w:top w:val="none" w:sz="0" w:space="0" w:color="auto"/>
                <w:left w:val="none" w:sz="0" w:space="0" w:color="auto"/>
                <w:bottom w:val="none" w:sz="0" w:space="0" w:color="auto"/>
                <w:right w:val="none" w:sz="0" w:space="0" w:color="auto"/>
              </w:divBdr>
            </w:div>
            <w:div w:id="597176170">
              <w:marLeft w:val="0"/>
              <w:marRight w:val="0"/>
              <w:marTop w:val="0"/>
              <w:marBottom w:val="0"/>
              <w:divBdr>
                <w:top w:val="none" w:sz="0" w:space="0" w:color="auto"/>
                <w:left w:val="none" w:sz="0" w:space="0" w:color="auto"/>
                <w:bottom w:val="none" w:sz="0" w:space="0" w:color="auto"/>
                <w:right w:val="none" w:sz="0" w:space="0" w:color="auto"/>
              </w:divBdr>
            </w:div>
            <w:div w:id="598492528">
              <w:marLeft w:val="0"/>
              <w:marRight w:val="0"/>
              <w:marTop w:val="0"/>
              <w:marBottom w:val="0"/>
              <w:divBdr>
                <w:top w:val="none" w:sz="0" w:space="0" w:color="auto"/>
                <w:left w:val="none" w:sz="0" w:space="0" w:color="auto"/>
                <w:bottom w:val="none" w:sz="0" w:space="0" w:color="auto"/>
                <w:right w:val="none" w:sz="0" w:space="0" w:color="auto"/>
              </w:divBdr>
            </w:div>
            <w:div w:id="599946207">
              <w:marLeft w:val="0"/>
              <w:marRight w:val="0"/>
              <w:marTop w:val="0"/>
              <w:marBottom w:val="0"/>
              <w:divBdr>
                <w:top w:val="none" w:sz="0" w:space="0" w:color="auto"/>
                <w:left w:val="none" w:sz="0" w:space="0" w:color="auto"/>
                <w:bottom w:val="none" w:sz="0" w:space="0" w:color="auto"/>
                <w:right w:val="none" w:sz="0" w:space="0" w:color="auto"/>
              </w:divBdr>
            </w:div>
            <w:div w:id="636953206">
              <w:marLeft w:val="0"/>
              <w:marRight w:val="0"/>
              <w:marTop w:val="0"/>
              <w:marBottom w:val="0"/>
              <w:divBdr>
                <w:top w:val="none" w:sz="0" w:space="0" w:color="auto"/>
                <w:left w:val="none" w:sz="0" w:space="0" w:color="auto"/>
                <w:bottom w:val="none" w:sz="0" w:space="0" w:color="auto"/>
                <w:right w:val="none" w:sz="0" w:space="0" w:color="auto"/>
              </w:divBdr>
            </w:div>
            <w:div w:id="654383321">
              <w:marLeft w:val="0"/>
              <w:marRight w:val="0"/>
              <w:marTop w:val="0"/>
              <w:marBottom w:val="0"/>
              <w:divBdr>
                <w:top w:val="none" w:sz="0" w:space="0" w:color="auto"/>
                <w:left w:val="none" w:sz="0" w:space="0" w:color="auto"/>
                <w:bottom w:val="none" w:sz="0" w:space="0" w:color="auto"/>
                <w:right w:val="none" w:sz="0" w:space="0" w:color="auto"/>
              </w:divBdr>
            </w:div>
            <w:div w:id="661004611">
              <w:marLeft w:val="0"/>
              <w:marRight w:val="0"/>
              <w:marTop w:val="0"/>
              <w:marBottom w:val="0"/>
              <w:divBdr>
                <w:top w:val="none" w:sz="0" w:space="0" w:color="auto"/>
                <w:left w:val="none" w:sz="0" w:space="0" w:color="auto"/>
                <w:bottom w:val="none" w:sz="0" w:space="0" w:color="auto"/>
                <w:right w:val="none" w:sz="0" w:space="0" w:color="auto"/>
              </w:divBdr>
            </w:div>
            <w:div w:id="676159261">
              <w:marLeft w:val="0"/>
              <w:marRight w:val="0"/>
              <w:marTop w:val="0"/>
              <w:marBottom w:val="0"/>
              <w:divBdr>
                <w:top w:val="none" w:sz="0" w:space="0" w:color="auto"/>
                <w:left w:val="none" w:sz="0" w:space="0" w:color="auto"/>
                <w:bottom w:val="none" w:sz="0" w:space="0" w:color="auto"/>
                <w:right w:val="none" w:sz="0" w:space="0" w:color="auto"/>
              </w:divBdr>
            </w:div>
            <w:div w:id="695427326">
              <w:marLeft w:val="0"/>
              <w:marRight w:val="0"/>
              <w:marTop w:val="0"/>
              <w:marBottom w:val="0"/>
              <w:divBdr>
                <w:top w:val="none" w:sz="0" w:space="0" w:color="auto"/>
                <w:left w:val="none" w:sz="0" w:space="0" w:color="auto"/>
                <w:bottom w:val="none" w:sz="0" w:space="0" w:color="auto"/>
                <w:right w:val="none" w:sz="0" w:space="0" w:color="auto"/>
              </w:divBdr>
            </w:div>
            <w:div w:id="705520209">
              <w:marLeft w:val="0"/>
              <w:marRight w:val="0"/>
              <w:marTop w:val="0"/>
              <w:marBottom w:val="0"/>
              <w:divBdr>
                <w:top w:val="none" w:sz="0" w:space="0" w:color="auto"/>
                <w:left w:val="none" w:sz="0" w:space="0" w:color="auto"/>
                <w:bottom w:val="none" w:sz="0" w:space="0" w:color="auto"/>
                <w:right w:val="none" w:sz="0" w:space="0" w:color="auto"/>
              </w:divBdr>
            </w:div>
            <w:div w:id="767627558">
              <w:marLeft w:val="0"/>
              <w:marRight w:val="0"/>
              <w:marTop w:val="0"/>
              <w:marBottom w:val="0"/>
              <w:divBdr>
                <w:top w:val="none" w:sz="0" w:space="0" w:color="auto"/>
                <w:left w:val="none" w:sz="0" w:space="0" w:color="auto"/>
                <w:bottom w:val="none" w:sz="0" w:space="0" w:color="auto"/>
                <w:right w:val="none" w:sz="0" w:space="0" w:color="auto"/>
              </w:divBdr>
            </w:div>
            <w:div w:id="768354001">
              <w:marLeft w:val="0"/>
              <w:marRight w:val="0"/>
              <w:marTop w:val="0"/>
              <w:marBottom w:val="0"/>
              <w:divBdr>
                <w:top w:val="none" w:sz="0" w:space="0" w:color="auto"/>
                <w:left w:val="none" w:sz="0" w:space="0" w:color="auto"/>
                <w:bottom w:val="none" w:sz="0" w:space="0" w:color="auto"/>
                <w:right w:val="none" w:sz="0" w:space="0" w:color="auto"/>
              </w:divBdr>
            </w:div>
            <w:div w:id="802118123">
              <w:marLeft w:val="0"/>
              <w:marRight w:val="0"/>
              <w:marTop w:val="0"/>
              <w:marBottom w:val="0"/>
              <w:divBdr>
                <w:top w:val="none" w:sz="0" w:space="0" w:color="auto"/>
                <w:left w:val="none" w:sz="0" w:space="0" w:color="auto"/>
                <w:bottom w:val="none" w:sz="0" w:space="0" w:color="auto"/>
                <w:right w:val="none" w:sz="0" w:space="0" w:color="auto"/>
              </w:divBdr>
            </w:div>
            <w:div w:id="812067151">
              <w:marLeft w:val="0"/>
              <w:marRight w:val="0"/>
              <w:marTop w:val="0"/>
              <w:marBottom w:val="0"/>
              <w:divBdr>
                <w:top w:val="none" w:sz="0" w:space="0" w:color="auto"/>
                <w:left w:val="none" w:sz="0" w:space="0" w:color="auto"/>
                <w:bottom w:val="none" w:sz="0" w:space="0" w:color="auto"/>
                <w:right w:val="none" w:sz="0" w:space="0" w:color="auto"/>
              </w:divBdr>
            </w:div>
            <w:div w:id="837034461">
              <w:marLeft w:val="0"/>
              <w:marRight w:val="0"/>
              <w:marTop w:val="0"/>
              <w:marBottom w:val="0"/>
              <w:divBdr>
                <w:top w:val="none" w:sz="0" w:space="0" w:color="auto"/>
                <w:left w:val="none" w:sz="0" w:space="0" w:color="auto"/>
                <w:bottom w:val="none" w:sz="0" w:space="0" w:color="auto"/>
                <w:right w:val="none" w:sz="0" w:space="0" w:color="auto"/>
              </w:divBdr>
            </w:div>
            <w:div w:id="860508348">
              <w:marLeft w:val="0"/>
              <w:marRight w:val="0"/>
              <w:marTop w:val="0"/>
              <w:marBottom w:val="0"/>
              <w:divBdr>
                <w:top w:val="none" w:sz="0" w:space="0" w:color="auto"/>
                <w:left w:val="none" w:sz="0" w:space="0" w:color="auto"/>
                <w:bottom w:val="none" w:sz="0" w:space="0" w:color="auto"/>
                <w:right w:val="none" w:sz="0" w:space="0" w:color="auto"/>
              </w:divBdr>
            </w:div>
            <w:div w:id="883639064">
              <w:marLeft w:val="0"/>
              <w:marRight w:val="0"/>
              <w:marTop w:val="0"/>
              <w:marBottom w:val="0"/>
              <w:divBdr>
                <w:top w:val="none" w:sz="0" w:space="0" w:color="auto"/>
                <w:left w:val="none" w:sz="0" w:space="0" w:color="auto"/>
                <w:bottom w:val="none" w:sz="0" w:space="0" w:color="auto"/>
                <w:right w:val="none" w:sz="0" w:space="0" w:color="auto"/>
              </w:divBdr>
            </w:div>
            <w:div w:id="919828385">
              <w:marLeft w:val="0"/>
              <w:marRight w:val="0"/>
              <w:marTop w:val="0"/>
              <w:marBottom w:val="0"/>
              <w:divBdr>
                <w:top w:val="none" w:sz="0" w:space="0" w:color="auto"/>
                <w:left w:val="none" w:sz="0" w:space="0" w:color="auto"/>
                <w:bottom w:val="none" w:sz="0" w:space="0" w:color="auto"/>
                <w:right w:val="none" w:sz="0" w:space="0" w:color="auto"/>
              </w:divBdr>
            </w:div>
            <w:div w:id="1018972582">
              <w:marLeft w:val="0"/>
              <w:marRight w:val="0"/>
              <w:marTop w:val="0"/>
              <w:marBottom w:val="0"/>
              <w:divBdr>
                <w:top w:val="none" w:sz="0" w:space="0" w:color="auto"/>
                <w:left w:val="none" w:sz="0" w:space="0" w:color="auto"/>
                <w:bottom w:val="none" w:sz="0" w:space="0" w:color="auto"/>
                <w:right w:val="none" w:sz="0" w:space="0" w:color="auto"/>
              </w:divBdr>
            </w:div>
            <w:div w:id="1026902424">
              <w:marLeft w:val="0"/>
              <w:marRight w:val="0"/>
              <w:marTop w:val="0"/>
              <w:marBottom w:val="0"/>
              <w:divBdr>
                <w:top w:val="none" w:sz="0" w:space="0" w:color="auto"/>
                <w:left w:val="none" w:sz="0" w:space="0" w:color="auto"/>
                <w:bottom w:val="none" w:sz="0" w:space="0" w:color="auto"/>
                <w:right w:val="none" w:sz="0" w:space="0" w:color="auto"/>
              </w:divBdr>
            </w:div>
            <w:div w:id="1043792227">
              <w:marLeft w:val="0"/>
              <w:marRight w:val="0"/>
              <w:marTop w:val="0"/>
              <w:marBottom w:val="0"/>
              <w:divBdr>
                <w:top w:val="none" w:sz="0" w:space="0" w:color="auto"/>
                <w:left w:val="none" w:sz="0" w:space="0" w:color="auto"/>
                <w:bottom w:val="none" w:sz="0" w:space="0" w:color="auto"/>
                <w:right w:val="none" w:sz="0" w:space="0" w:color="auto"/>
              </w:divBdr>
            </w:div>
            <w:div w:id="1049649340">
              <w:marLeft w:val="0"/>
              <w:marRight w:val="0"/>
              <w:marTop w:val="0"/>
              <w:marBottom w:val="0"/>
              <w:divBdr>
                <w:top w:val="none" w:sz="0" w:space="0" w:color="auto"/>
                <w:left w:val="none" w:sz="0" w:space="0" w:color="auto"/>
                <w:bottom w:val="none" w:sz="0" w:space="0" w:color="auto"/>
                <w:right w:val="none" w:sz="0" w:space="0" w:color="auto"/>
              </w:divBdr>
            </w:div>
            <w:div w:id="1096634430">
              <w:marLeft w:val="0"/>
              <w:marRight w:val="0"/>
              <w:marTop w:val="0"/>
              <w:marBottom w:val="0"/>
              <w:divBdr>
                <w:top w:val="none" w:sz="0" w:space="0" w:color="auto"/>
                <w:left w:val="none" w:sz="0" w:space="0" w:color="auto"/>
                <w:bottom w:val="none" w:sz="0" w:space="0" w:color="auto"/>
                <w:right w:val="none" w:sz="0" w:space="0" w:color="auto"/>
              </w:divBdr>
            </w:div>
            <w:div w:id="1096709691">
              <w:marLeft w:val="0"/>
              <w:marRight w:val="0"/>
              <w:marTop w:val="0"/>
              <w:marBottom w:val="0"/>
              <w:divBdr>
                <w:top w:val="none" w:sz="0" w:space="0" w:color="auto"/>
                <w:left w:val="none" w:sz="0" w:space="0" w:color="auto"/>
                <w:bottom w:val="none" w:sz="0" w:space="0" w:color="auto"/>
                <w:right w:val="none" w:sz="0" w:space="0" w:color="auto"/>
              </w:divBdr>
            </w:div>
            <w:div w:id="1147167639">
              <w:marLeft w:val="0"/>
              <w:marRight w:val="0"/>
              <w:marTop w:val="0"/>
              <w:marBottom w:val="0"/>
              <w:divBdr>
                <w:top w:val="none" w:sz="0" w:space="0" w:color="auto"/>
                <w:left w:val="none" w:sz="0" w:space="0" w:color="auto"/>
                <w:bottom w:val="none" w:sz="0" w:space="0" w:color="auto"/>
                <w:right w:val="none" w:sz="0" w:space="0" w:color="auto"/>
              </w:divBdr>
            </w:div>
            <w:div w:id="1158305535">
              <w:marLeft w:val="0"/>
              <w:marRight w:val="0"/>
              <w:marTop w:val="0"/>
              <w:marBottom w:val="0"/>
              <w:divBdr>
                <w:top w:val="none" w:sz="0" w:space="0" w:color="auto"/>
                <w:left w:val="none" w:sz="0" w:space="0" w:color="auto"/>
                <w:bottom w:val="none" w:sz="0" w:space="0" w:color="auto"/>
                <w:right w:val="none" w:sz="0" w:space="0" w:color="auto"/>
              </w:divBdr>
            </w:div>
            <w:div w:id="1160342425">
              <w:marLeft w:val="0"/>
              <w:marRight w:val="0"/>
              <w:marTop w:val="0"/>
              <w:marBottom w:val="0"/>
              <w:divBdr>
                <w:top w:val="none" w:sz="0" w:space="0" w:color="auto"/>
                <w:left w:val="none" w:sz="0" w:space="0" w:color="auto"/>
                <w:bottom w:val="none" w:sz="0" w:space="0" w:color="auto"/>
                <w:right w:val="none" w:sz="0" w:space="0" w:color="auto"/>
              </w:divBdr>
            </w:div>
            <w:div w:id="1218324127">
              <w:marLeft w:val="0"/>
              <w:marRight w:val="0"/>
              <w:marTop w:val="0"/>
              <w:marBottom w:val="0"/>
              <w:divBdr>
                <w:top w:val="none" w:sz="0" w:space="0" w:color="auto"/>
                <w:left w:val="none" w:sz="0" w:space="0" w:color="auto"/>
                <w:bottom w:val="none" w:sz="0" w:space="0" w:color="auto"/>
                <w:right w:val="none" w:sz="0" w:space="0" w:color="auto"/>
              </w:divBdr>
            </w:div>
            <w:div w:id="1278215328">
              <w:marLeft w:val="0"/>
              <w:marRight w:val="0"/>
              <w:marTop w:val="0"/>
              <w:marBottom w:val="0"/>
              <w:divBdr>
                <w:top w:val="none" w:sz="0" w:space="0" w:color="auto"/>
                <w:left w:val="none" w:sz="0" w:space="0" w:color="auto"/>
                <w:bottom w:val="none" w:sz="0" w:space="0" w:color="auto"/>
                <w:right w:val="none" w:sz="0" w:space="0" w:color="auto"/>
              </w:divBdr>
            </w:div>
            <w:div w:id="1289706362">
              <w:marLeft w:val="0"/>
              <w:marRight w:val="0"/>
              <w:marTop w:val="0"/>
              <w:marBottom w:val="0"/>
              <w:divBdr>
                <w:top w:val="none" w:sz="0" w:space="0" w:color="auto"/>
                <w:left w:val="none" w:sz="0" w:space="0" w:color="auto"/>
                <w:bottom w:val="none" w:sz="0" w:space="0" w:color="auto"/>
                <w:right w:val="none" w:sz="0" w:space="0" w:color="auto"/>
              </w:divBdr>
            </w:div>
            <w:div w:id="1314725165">
              <w:marLeft w:val="0"/>
              <w:marRight w:val="0"/>
              <w:marTop w:val="0"/>
              <w:marBottom w:val="0"/>
              <w:divBdr>
                <w:top w:val="none" w:sz="0" w:space="0" w:color="auto"/>
                <w:left w:val="none" w:sz="0" w:space="0" w:color="auto"/>
                <w:bottom w:val="none" w:sz="0" w:space="0" w:color="auto"/>
                <w:right w:val="none" w:sz="0" w:space="0" w:color="auto"/>
              </w:divBdr>
            </w:div>
            <w:div w:id="1381201537">
              <w:marLeft w:val="0"/>
              <w:marRight w:val="0"/>
              <w:marTop w:val="0"/>
              <w:marBottom w:val="0"/>
              <w:divBdr>
                <w:top w:val="none" w:sz="0" w:space="0" w:color="auto"/>
                <w:left w:val="none" w:sz="0" w:space="0" w:color="auto"/>
                <w:bottom w:val="none" w:sz="0" w:space="0" w:color="auto"/>
                <w:right w:val="none" w:sz="0" w:space="0" w:color="auto"/>
              </w:divBdr>
            </w:div>
            <w:div w:id="1404765464">
              <w:marLeft w:val="0"/>
              <w:marRight w:val="0"/>
              <w:marTop w:val="0"/>
              <w:marBottom w:val="0"/>
              <w:divBdr>
                <w:top w:val="none" w:sz="0" w:space="0" w:color="auto"/>
                <w:left w:val="none" w:sz="0" w:space="0" w:color="auto"/>
                <w:bottom w:val="none" w:sz="0" w:space="0" w:color="auto"/>
                <w:right w:val="none" w:sz="0" w:space="0" w:color="auto"/>
              </w:divBdr>
            </w:div>
            <w:div w:id="1405445839">
              <w:marLeft w:val="0"/>
              <w:marRight w:val="0"/>
              <w:marTop w:val="0"/>
              <w:marBottom w:val="0"/>
              <w:divBdr>
                <w:top w:val="none" w:sz="0" w:space="0" w:color="auto"/>
                <w:left w:val="none" w:sz="0" w:space="0" w:color="auto"/>
                <w:bottom w:val="none" w:sz="0" w:space="0" w:color="auto"/>
                <w:right w:val="none" w:sz="0" w:space="0" w:color="auto"/>
              </w:divBdr>
            </w:div>
            <w:div w:id="1418015015">
              <w:marLeft w:val="0"/>
              <w:marRight w:val="0"/>
              <w:marTop w:val="0"/>
              <w:marBottom w:val="0"/>
              <w:divBdr>
                <w:top w:val="none" w:sz="0" w:space="0" w:color="auto"/>
                <w:left w:val="none" w:sz="0" w:space="0" w:color="auto"/>
                <w:bottom w:val="none" w:sz="0" w:space="0" w:color="auto"/>
                <w:right w:val="none" w:sz="0" w:space="0" w:color="auto"/>
              </w:divBdr>
            </w:div>
            <w:div w:id="1439057087">
              <w:marLeft w:val="0"/>
              <w:marRight w:val="0"/>
              <w:marTop w:val="0"/>
              <w:marBottom w:val="0"/>
              <w:divBdr>
                <w:top w:val="none" w:sz="0" w:space="0" w:color="auto"/>
                <w:left w:val="none" w:sz="0" w:space="0" w:color="auto"/>
                <w:bottom w:val="none" w:sz="0" w:space="0" w:color="auto"/>
                <w:right w:val="none" w:sz="0" w:space="0" w:color="auto"/>
              </w:divBdr>
            </w:div>
            <w:div w:id="1442723580">
              <w:marLeft w:val="0"/>
              <w:marRight w:val="0"/>
              <w:marTop w:val="0"/>
              <w:marBottom w:val="0"/>
              <w:divBdr>
                <w:top w:val="none" w:sz="0" w:space="0" w:color="auto"/>
                <w:left w:val="none" w:sz="0" w:space="0" w:color="auto"/>
                <w:bottom w:val="none" w:sz="0" w:space="0" w:color="auto"/>
                <w:right w:val="none" w:sz="0" w:space="0" w:color="auto"/>
              </w:divBdr>
            </w:div>
            <w:div w:id="1478179394">
              <w:marLeft w:val="0"/>
              <w:marRight w:val="0"/>
              <w:marTop w:val="0"/>
              <w:marBottom w:val="0"/>
              <w:divBdr>
                <w:top w:val="none" w:sz="0" w:space="0" w:color="auto"/>
                <w:left w:val="none" w:sz="0" w:space="0" w:color="auto"/>
                <w:bottom w:val="none" w:sz="0" w:space="0" w:color="auto"/>
                <w:right w:val="none" w:sz="0" w:space="0" w:color="auto"/>
              </w:divBdr>
            </w:div>
            <w:div w:id="1582638163">
              <w:marLeft w:val="0"/>
              <w:marRight w:val="0"/>
              <w:marTop w:val="0"/>
              <w:marBottom w:val="0"/>
              <w:divBdr>
                <w:top w:val="none" w:sz="0" w:space="0" w:color="auto"/>
                <w:left w:val="none" w:sz="0" w:space="0" w:color="auto"/>
                <w:bottom w:val="none" w:sz="0" w:space="0" w:color="auto"/>
                <w:right w:val="none" w:sz="0" w:space="0" w:color="auto"/>
              </w:divBdr>
            </w:div>
            <w:div w:id="1592935516">
              <w:marLeft w:val="0"/>
              <w:marRight w:val="0"/>
              <w:marTop w:val="0"/>
              <w:marBottom w:val="0"/>
              <w:divBdr>
                <w:top w:val="none" w:sz="0" w:space="0" w:color="auto"/>
                <w:left w:val="none" w:sz="0" w:space="0" w:color="auto"/>
                <w:bottom w:val="none" w:sz="0" w:space="0" w:color="auto"/>
                <w:right w:val="none" w:sz="0" w:space="0" w:color="auto"/>
              </w:divBdr>
            </w:div>
            <w:div w:id="1615290574">
              <w:marLeft w:val="0"/>
              <w:marRight w:val="0"/>
              <w:marTop w:val="0"/>
              <w:marBottom w:val="0"/>
              <w:divBdr>
                <w:top w:val="none" w:sz="0" w:space="0" w:color="auto"/>
                <w:left w:val="none" w:sz="0" w:space="0" w:color="auto"/>
                <w:bottom w:val="none" w:sz="0" w:space="0" w:color="auto"/>
                <w:right w:val="none" w:sz="0" w:space="0" w:color="auto"/>
              </w:divBdr>
            </w:div>
            <w:div w:id="1619678876">
              <w:marLeft w:val="0"/>
              <w:marRight w:val="0"/>
              <w:marTop w:val="0"/>
              <w:marBottom w:val="0"/>
              <w:divBdr>
                <w:top w:val="none" w:sz="0" w:space="0" w:color="auto"/>
                <w:left w:val="none" w:sz="0" w:space="0" w:color="auto"/>
                <w:bottom w:val="none" w:sz="0" w:space="0" w:color="auto"/>
                <w:right w:val="none" w:sz="0" w:space="0" w:color="auto"/>
              </w:divBdr>
            </w:div>
            <w:div w:id="1627276023">
              <w:marLeft w:val="0"/>
              <w:marRight w:val="0"/>
              <w:marTop w:val="0"/>
              <w:marBottom w:val="0"/>
              <w:divBdr>
                <w:top w:val="none" w:sz="0" w:space="0" w:color="auto"/>
                <w:left w:val="none" w:sz="0" w:space="0" w:color="auto"/>
                <w:bottom w:val="none" w:sz="0" w:space="0" w:color="auto"/>
                <w:right w:val="none" w:sz="0" w:space="0" w:color="auto"/>
              </w:divBdr>
            </w:div>
            <w:div w:id="1643998473">
              <w:marLeft w:val="0"/>
              <w:marRight w:val="0"/>
              <w:marTop w:val="0"/>
              <w:marBottom w:val="0"/>
              <w:divBdr>
                <w:top w:val="none" w:sz="0" w:space="0" w:color="auto"/>
                <w:left w:val="none" w:sz="0" w:space="0" w:color="auto"/>
                <w:bottom w:val="none" w:sz="0" w:space="0" w:color="auto"/>
                <w:right w:val="none" w:sz="0" w:space="0" w:color="auto"/>
              </w:divBdr>
            </w:div>
            <w:div w:id="1652100375">
              <w:marLeft w:val="0"/>
              <w:marRight w:val="0"/>
              <w:marTop w:val="0"/>
              <w:marBottom w:val="0"/>
              <w:divBdr>
                <w:top w:val="none" w:sz="0" w:space="0" w:color="auto"/>
                <w:left w:val="none" w:sz="0" w:space="0" w:color="auto"/>
                <w:bottom w:val="none" w:sz="0" w:space="0" w:color="auto"/>
                <w:right w:val="none" w:sz="0" w:space="0" w:color="auto"/>
              </w:divBdr>
            </w:div>
            <w:div w:id="1706254309">
              <w:marLeft w:val="0"/>
              <w:marRight w:val="0"/>
              <w:marTop w:val="0"/>
              <w:marBottom w:val="0"/>
              <w:divBdr>
                <w:top w:val="none" w:sz="0" w:space="0" w:color="auto"/>
                <w:left w:val="none" w:sz="0" w:space="0" w:color="auto"/>
                <w:bottom w:val="none" w:sz="0" w:space="0" w:color="auto"/>
                <w:right w:val="none" w:sz="0" w:space="0" w:color="auto"/>
              </w:divBdr>
            </w:div>
            <w:div w:id="1715809327">
              <w:marLeft w:val="0"/>
              <w:marRight w:val="0"/>
              <w:marTop w:val="0"/>
              <w:marBottom w:val="0"/>
              <w:divBdr>
                <w:top w:val="none" w:sz="0" w:space="0" w:color="auto"/>
                <w:left w:val="none" w:sz="0" w:space="0" w:color="auto"/>
                <w:bottom w:val="none" w:sz="0" w:space="0" w:color="auto"/>
                <w:right w:val="none" w:sz="0" w:space="0" w:color="auto"/>
              </w:divBdr>
            </w:div>
            <w:div w:id="1722166344">
              <w:marLeft w:val="0"/>
              <w:marRight w:val="0"/>
              <w:marTop w:val="0"/>
              <w:marBottom w:val="0"/>
              <w:divBdr>
                <w:top w:val="none" w:sz="0" w:space="0" w:color="auto"/>
                <w:left w:val="none" w:sz="0" w:space="0" w:color="auto"/>
                <w:bottom w:val="none" w:sz="0" w:space="0" w:color="auto"/>
                <w:right w:val="none" w:sz="0" w:space="0" w:color="auto"/>
              </w:divBdr>
            </w:div>
            <w:div w:id="1737782455">
              <w:marLeft w:val="0"/>
              <w:marRight w:val="0"/>
              <w:marTop w:val="0"/>
              <w:marBottom w:val="0"/>
              <w:divBdr>
                <w:top w:val="none" w:sz="0" w:space="0" w:color="auto"/>
                <w:left w:val="none" w:sz="0" w:space="0" w:color="auto"/>
                <w:bottom w:val="none" w:sz="0" w:space="0" w:color="auto"/>
                <w:right w:val="none" w:sz="0" w:space="0" w:color="auto"/>
              </w:divBdr>
            </w:div>
            <w:div w:id="1744063262">
              <w:marLeft w:val="0"/>
              <w:marRight w:val="0"/>
              <w:marTop w:val="0"/>
              <w:marBottom w:val="0"/>
              <w:divBdr>
                <w:top w:val="none" w:sz="0" w:space="0" w:color="auto"/>
                <w:left w:val="none" w:sz="0" w:space="0" w:color="auto"/>
                <w:bottom w:val="none" w:sz="0" w:space="0" w:color="auto"/>
                <w:right w:val="none" w:sz="0" w:space="0" w:color="auto"/>
              </w:divBdr>
            </w:div>
            <w:div w:id="1753971702">
              <w:marLeft w:val="0"/>
              <w:marRight w:val="0"/>
              <w:marTop w:val="0"/>
              <w:marBottom w:val="0"/>
              <w:divBdr>
                <w:top w:val="none" w:sz="0" w:space="0" w:color="auto"/>
                <w:left w:val="none" w:sz="0" w:space="0" w:color="auto"/>
                <w:bottom w:val="none" w:sz="0" w:space="0" w:color="auto"/>
                <w:right w:val="none" w:sz="0" w:space="0" w:color="auto"/>
              </w:divBdr>
            </w:div>
            <w:div w:id="1792167087">
              <w:marLeft w:val="0"/>
              <w:marRight w:val="0"/>
              <w:marTop w:val="0"/>
              <w:marBottom w:val="0"/>
              <w:divBdr>
                <w:top w:val="none" w:sz="0" w:space="0" w:color="auto"/>
                <w:left w:val="none" w:sz="0" w:space="0" w:color="auto"/>
                <w:bottom w:val="none" w:sz="0" w:space="0" w:color="auto"/>
                <w:right w:val="none" w:sz="0" w:space="0" w:color="auto"/>
              </w:divBdr>
            </w:div>
            <w:div w:id="1795519879">
              <w:marLeft w:val="0"/>
              <w:marRight w:val="0"/>
              <w:marTop w:val="0"/>
              <w:marBottom w:val="0"/>
              <w:divBdr>
                <w:top w:val="none" w:sz="0" w:space="0" w:color="auto"/>
                <w:left w:val="none" w:sz="0" w:space="0" w:color="auto"/>
                <w:bottom w:val="none" w:sz="0" w:space="0" w:color="auto"/>
                <w:right w:val="none" w:sz="0" w:space="0" w:color="auto"/>
              </w:divBdr>
            </w:div>
            <w:div w:id="1809011975">
              <w:marLeft w:val="0"/>
              <w:marRight w:val="0"/>
              <w:marTop w:val="0"/>
              <w:marBottom w:val="0"/>
              <w:divBdr>
                <w:top w:val="none" w:sz="0" w:space="0" w:color="auto"/>
                <w:left w:val="none" w:sz="0" w:space="0" w:color="auto"/>
                <w:bottom w:val="none" w:sz="0" w:space="0" w:color="auto"/>
                <w:right w:val="none" w:sz="0" w:space="0" w:color="auto"/>
              </w:divBdr>
            </w:div>
            <w:div w:id="1810706412">
              <w:marLeft w:val="0"/>
              <w:marRight w:val="0"/>
              <w:marTop w:val="0"/>
              <w:marBottom w:val="0"/>
              <w:divBdr>
                <w:top w:val="none" w:sz="0" w:space="0" w:color="auto"/>
                <w:left w:val="none" w:sz="0" w:space="0" w:color="auto"/>
                <w:bottom w:val="none" w:sz="0" w:space="0" w:color="auto"/>
                <w:right w:val="none" w:sz="0" w:space="0" w:color="auto"/>
              </w:divBdr>
            </w:div>
            <w:div w:id="1852379619">
              <w:marLeft w:val="0"/>
              <w:marRight w:val="0"/>
              <w:marTop w:val="0"/>
              <w:marBottom w:val="0"/>
              <w:divBdr>
                <w:top w:val="none" w:sz="0" w:space="0" w:color="auto"/>
                <w:left w:val="none" w:sz="0" w:space="0" w:color="auto"/>
                <w:bottom w:val="none" w:sz="0" w:space="0" w:color="auto"/>
                <w:right w:val="none" w:sz="0" w:space="0" w:color="auto"/>
              </w:divBdr>
            </w:div>
            <w:div w:id="1879657767">
              <w:marLeft w:val="0"/>
              <w:marRight w:val="0"/>
              <w:marTop w:val="0"/>
              <w:marBottom w:val="0"/>
              <w:divBdr>
                <w:top w:val="none" w:sz="0" w:space="0" w:color="auto"/>
                <w:left w:val="none" w:sz="0" w:space="0" w:color="auto"/>
                <w:bottom w:val="none" w:sz="0" w:space="0" w:color="auto"/>
                <w:right w:val="none" w:sz="0" w:space="0" w:color="auto"/>
              </w:divBdr>
            </w:div>
            <w:div w:id="1908760348">
              <w:marLeft w:val="0"/>
              <w:marRight w:val="0"/>
              <w:marTop w:val="0"/>
              <w:marBottom w:val="0"/>
              <w:divBdr>
                <w:top w:val="none" w:sz="0" w:space="0" w:color="auto"/>
                <w:left w:val="none" w:sz="0" w:space="0" w:color="auto"/>
                <w:bottom w:val="none" w:sz="0" w:space="0" w:color="auto"/>
                <w:right w:val="none" w:sz="0" w:space="0" w:color="auto"/>
              </w:divBdr>
            </w:div>
            <w:div w:id="1997949040">
              <w:marLeft w:val="0"/>
              <w:marRight w:val="0"/>
              <w:marTop w:val="0"/>
              <w:marBottom w:val="0"/>
              <w:divBdr>
                <w:top w:val="none" w:sz="0" w:space="0" w:color="auto"/>
                <w:left w:val="none" w:sz="0" w:space="0" w:color="auto"/>
                <w:bottom w:val="none" w:sz="0" w:space="0" w:color="auto"/>
                <w:right w:val="none" w:sz="0" w:space="0" w:color="auto"/>
              </w:divBdr>
            </w:div>
            <w:div w:id="2037849223">
              <w:marLeft w:val="0"/>
              <w:marRight w:val="0"/>
              <w:marTop w:val="0"/>
              <w:marBottom w:val="0"/>
              <w:divBdr>
                <w:top w:val="none" w:sz="0" w:space="0" w:color="auto"/>
                <w:left w:val="none" w:sz="0" w:space="0" w:color="auto"/>
                <w:bottom w:val="none" w:sz="0" w:space="0" w:color="auto"/>
                <w:right w:val="none" w:sz="0" w:space="0" w:color="auto"/>
              </w:divBdr>
            </w:div>
            <w:div w:id="2038970450">
              <w:marLeft w:val="0"/>
              <w:marRight w:val="0"/>
              <w:marTop w:val="0"/>
              <w:marBottom w:val="0"/>
              <w:divBdr>
                <w:top w:val="none" w:sz="0" w:space="0" w:color="auto"/>
                <w:left w:val="none" w:sz="0" w:space="0" w:color="auto"/>
                <w:bottom w:val="none" w:sz="0" w:space="0" w:color="auto"/>
                <w:right w:val="none" w:sz="0" w:space="0" w:color="auto"/>
              </w:divBdr>
            </w:div>
            <w:div w:id="2044550424">
              <w:marLeft w:val="0"/>
              <w:marRight w:val="0"/>
              <w:marTop w:val="0"/>
              <w:marBottom w:val="0"/>
              <w:divBdr>
                <w:top w:val="none" w:sz="0" w:space="0" w:color="auto"/>
                <w:left w:val="none" w:sz="0" w:space="0" w:color="auto"/>
                <w:bottom w:val="none" w:sz="0" w:space="0" w:color="auto"/>
                <w:right w:val="none" w:sz="0" w:space="0" w:color="auto"/>
              </w:divBdr>
            </w:div>
            <w:div w:id="2049992864">
              <w:marLeft w:val="0"/>
              <w:marRight w:val="0"/>
              <w:marTop w:val="0"/>
              <w:marBottom w:val="0"/>
              <w:divBdr>
                <w:top w:val="none" w:sz="0" w:space="0" w:color="auto"/>
                <w:left w:val="none" w:sz="0" w:space="0" w:color="auto"/>
                <w:bottom w:val="none" w:sz="0" w:space="0" w:color="auto"/>
                <w:right w:val="none" w:sz="0" w:space="0" w:color="auto"/>
              </w:divBdr>
            </w:div>
            <w:div w:id="2069068242">
              <w:marLeft w:val="0"/>
              <w:marRight w:val="0"/>
              <w:marTop w:val="0"/>
              <w:marBottom w:val="0"/>
              <w:divBdr>
                <w:top w:val="none" w:sz="0" w:space="0" w:color="auto"/>
                <w:left w:val="none" w:sz="0" w:space="0" w:color="auto"/>
                <w:bottom w:val="none" w:sz="0" w:space="0" w:color="auto"/>
                <w:right w:val="none" w:sz="0" w:space="0" w:color="auto"/>
              </w:divBdr>
            </w:div>
            <w:div w:id="2127700632">
              <w:marLeft w:val="0"/>
              <w:marRight w:val="0"/>
              <w:marTop w:val="0"/>
              <w:marBottom w:val="0"/>
              <w:divBdr>
                <w:top w:val="none" w:sz="0" w:space="0" w:color="auto"/>
                <w:left w:val="none" w:sz="0" w:space="0" w:color="auto"/>
                <w:bottom w:val="none" w:sz="0" w:space="0" w:color="auto"/>
                <w:right w:val="none" w:sz="0" w:space="0" w:color="auto"/>
              </w:divBdr>
            </w:div>
            <w:div w:id="2135326037">
              <w:marLeft w:val="0"/>
              <w:marRight w:val="0"/>
              <w:marTop w:val="0"/>
              <w:marBottom w:val="0"/>
              <w:divBdr>
                <w:top w:val="none" w:sz="0" w:space="0" w:color="auto"/>
                <w:left w:val="none" w:sz="0" w:space="0" w:color="auto"/>
                <w:bottom w:val="none" w:sz="0" w:space="0" w:color="auto"/>
                <w:right w:val="none" w:sz="0" w:space="0" w:color="auto"/>
              </w:divBdr>
            </w:div>
            <w:div w:id="21359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5043">
      <w:bodyDiv w:val="1"/>
      <w:marLeft w:val="0"/>
      <w:marRight w:val="0"/>
      <w:marTop w:val="0"/>
      <w:marBottom w:val="0"/>
      <w:divBdr>
        <w:top w:val="none" w:sz="0" w:space="0" w:color="auto"/>
        <w:left w:val="none" w:sz="0" w:space="0" w:color="auto"/>
        <w:bottom w:val="none" w:sz="0" w:space="0" w:color="auto"/>
        <w:right w:val="none" w:sz="0" w:space="0" w:color="auto"/>
      </w:divBdr>
      <w:divsChild>
        <w:div w:id="526793105">
          <w:marLeft w:val="0"/>
          <w:marRight w:val="0"/>
          <w:marTop w:val="0"/>
          <w:marBottom w:val="0"/>
          <w:divBdr>
            <w:top w:val="none" w:sz="0" w:space="0" w:color="auto"/>
            <w:left w:val="none" w:sz="0" w:space="0" w:color="auto"/>
            <w:bottom w:val="none" w:sz="0" w:space="0" w:color="auto"/>
            <w:right w:val="none" w:sz="0" w:space="0" w:color="auto"/>
          </w:divBdr>
          <w:divsChild>
            <w:div w:id="500508969">
              <w:marLeft w:val="0"/>
              <w:marRight w:val="0"/>
              <w:marTop w:val="0"/>
              <w:marBottom w:val="0"/>
              <w:divBdr>
                <w:top w:val="none" w:sz="0" w:space="0" w:color="auto"/>
                <w:left w:val="none" w:sz="0" w:space="0" w:color="auto"/>
                <w:bottom w:val="none" w:sz="0" w:space="0" w:color="auto"/>
                <w:right w:val="none" w:sz="0" w:space="0" w:color="auto"/>
              </w:divBdr>
              <w:divsChild>
                <w:div w:id="976422316">
                  <w:marLeft w:val="0"/>
                  <w:marRight w:val="0"/>
                  <w:marTop w:val="0"/>
                  <w:marBottom w:val="0"/>
                  <w:divBdr>
                    <w:top w:val="none" w:sz="0" w:space="0" w:color="auto"/>
                    <w:left w:val="none" w:sz="0" w:space="0" w:color="auto"/>
                    <w:bottom w:val="none" w:sz="0" w:space="0" w:color="auto"/>
                    <w:right w:val="none" w:sz="0" w:space="0" w:color="auto"/>
                  </w:divBdr>
                  <w:divsChild>
                    <w:div w:id="292758228">
                      <w:marLeft w:val="0"/>
                      <w:marRight w:val="0"/>
                      <w:marTop w:val="0"/>
                      <w:marBottom w:val="0"/>
                      <w:divBdr>
                        <w:top w:val="none" w:sz="0" w:space="0" w:color="auto"/>
                        <w:left w:val="none" w:sz="0" w:space="0" w:color="auto"/>
                        <w:bottom w:val="none" w:sz="0" w:space="0" w:color="auto"/>
                        <w:right w:val="none" w:sz="0" w:space="0" w:color="auto"/>
                      </w:divBdr>
                      <w:divsChild>
                        <w:div w:id="968628293">
                          <w:marLeft w:val="0"/>
                          <w:marRight w:val="0"/>
                          <w:marTop w:val="0"/>
                          <w:marBottom w:val="0"/>
                          <w:divBdr>
                            <w:top w:val="none" w:sz="0" w:space="0" w:color="auto"/>
                            <w:left w:val="none" w:sz="0" w:space="0" w:color="auto"/>
                            <w:bottom w:val="none" w:sz="0" w:space="0" w:color="auto"/>
                            <w:right w:val="none" w:sz="0" w:space="0" w:color="auto"/>
                          </w:divBdr>
                          <w:divsChild>
                            <w:div w:id="239564753">
                              <w:marLeft w:val="0"/>
                              <w:marRight w:val="0"/>
                              <w:marTop w:val="0"/>
                              <w:marBottom w:val="0"/>
                              <w:divBdr>
                                <w:top w:val="none" w:sz="0" w:space="0" w:color="auto"/>
                                <w:left w:val="none" w:sz="0" w:space="0" w:color="auto"/>
                                <w:bottom w:val="none" w:sz="0" w:space="0" w:color="auto"/>
                                <w:right w:val="none" w:sz="0" w:space="0" w:color="auto"/>
                              </w:divBdr>
                              <w:divsChild>
                                <w:div w:id="1700928147">
                                  <w:marLeft w:val="0"/>
                                  <w:marRight w:val="0"/>
                                  <w:marTop w:val="0"/>
                                  <w:marBottom w:val="0"/>
                                  <w:divBdr>
                                    <w:top w:val="none" w:sz="0" w:space="0" w:color="auto"/>
                                    <w:left w:val="none" w:sz="0" w:space="0" w:color="auto"/>
                                    <w:bottom w:val="none" w:sz="0" w:space="0" w:color="auto"/>
                                    <w:right w:val="none" w:sz="0" w:space="0" w:color="auto"/>
                                  </w:divBdr>
                                  <w:divsChild>
                                    <w:div w:id="50422430">
                                      <w:marLeft w:val="0"/>
                                      <w:marRight w:val="0"/>
                                      <w:marTop w:val="0"/>
                                      <w:marBottom w:val="0"/>
                                      <w:divBdr>
                                        <w:top w:val="none" w:sz="0" w:space="0" w:color="auto"/>
                                        <w:left w:val="none" w:sz="0" w:space="0" w:color="auto"/>
                                        <w:bottom w:val="none" w:sz="0" w:space="0" w:color="auto"/>
                                        <w:right w:val="none" w:sz="0" w:space="0" w:color="auto"/>
                                      </w:divBdr>
                                      <w:divsChild>
                                        <w:div w:id="1620912941">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0"/>
                                              <w:marBottom w:val="0"/>
                                              <w:divBdr>
                                                <w:top w:val="none" w:sz="0" w:space="0" w:color="auto"/>
                                                <w:left w:val="none" w:sz="0" w:space="0" w:color="auto"/>
                                                <w:bottom w:val="none" w:sz="0" w:space="0" w:color="auto"/>
                                                <w:right w:val="none" w:sz="0" w:space="0" w:color="auto"/>
                                              </w:divBdr>
                                              <w:divsChild>
                                                <w:div w:id="1754161111">
                                                  <w:marLeft w:val="0"/>
                                                  <w:marRight w:val="0"/>
                                                  <w:marTop w:val="0"/>
                                                  <w:marBottom w:val="0"/>
                                                  <w:divBdr>
                                                    <w:top w:val="none" w:sz="0" w:space="0" w:color="auto"/>
                                                    <w:left w:val="none" w:sz="0" w:space="0" w:color="auto"/>
                                                    <w:bottom w:val="none" w:sz="0" w:space="0" w:color="auto"/>
                                                    <w:right w:val="none" w:sz="0" w:space="0" w:color="auto"/>
                                                  </w:divBdr>
                                                  <w:divsChild>
                                                    <w:div w:id="724135446">
                                                      <w:marLeft w:val="0"/>
                                                      <w:marRight w:val="0"/>
                                                      <w:marTop w:val="0"/>
                                                      <w:marBottom w:val="0"/>
                                                      <w:divBdr>
                                                        <w:top w:val="none" w:sz="0" w:space="0" w:color="auto"/>
                                                        <w:left w:val="none" w:sz="0" w:space="0" w:color="auto"/>
                                                        <w:bottom w:val="none" w:sz="0" w:space="0" w:color="auto"/>
                                                        <w:right w:val="none" w:sz="0" w:space="0" w:color="auto"/>
                                                      </w:divBdr>
                                                      <w:divsChild>
                                                        <w:div w:id="991131944">
                                                          <w:marLeft w:val="0"/>
                                                          <w:marRight w:val="0"/>
                                                          <w:marTop w:val="0"/>
                                                          <w:marBottom w:val="0"/>
                                                          <w:divBdr>
                                                            <w:top w:val="none" w:sz="0" w:space="0" w:color="auto"/>
                                                            <w:left w:val="none" w:sz="0" w:space="0" w:color="auto"/>
                                                            <w:bottom w:val="none" w:sz="0" w:space="0" w:color="auto"/>
                                                            <w:right w:val="none" w:sz="0" w:space="0" w:color="auto"/>
                                                          </w:divBdr>
                                                          <w:divsChild>
                                                            <w:div w:id="19934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081544">
          <w:marLeft w:val="0"/>
          <w:marRight w:val="0"/>
          <w:marTop w:val="0"/>
          <w:marBottom w:val="0"/>
          <w:divBdr>
            <w:top w:val="none" w:sz="0" w:space="0" w:color="auto"/>
            <w:left w:val="none" w:sz="0" w:space="0" w:color="auto"/>
            <w:bottom w:val="none" w:sz="0" w:space="0" w:color="auto"/>
            <w:right w:val="none" w:sz="0" w:space="0" w:color="auto"/>
          </w:divBdr>
          <w:divsChild>
            <w:div w:id="1006976346">
              <w:marLeft w:val="0"/>
              <w:marRight w:val="0"/>
              <w:marTop w:val="0"/>
              <w:marBottom w:val="0"/>
              <w:divBdr>
                <w:top w:val="none" w:sz="0" w:space="0" w:color="auto"/>
                <w:left w:val="none" w:sz="0" w:space="0" w:color="auto"/>
                <w:bottom w:val="none" w:sz="0" w:space="0" w:color="auto"/>
                <w:right w:val="none" w:sz="0" w:space="0" w:color="auto"/>
              </w:divBdr>
              <w:divsChild>
                <w:div w:id="1855028171">
                  <w:marLeft w:val="0"/>
                  <w:marRight w:val="0"/>
                  <w:marTop w:val="0"/>
                  <w:marBottom w:val="0"/>
                  <w:divBdr>
                    <w:top w:val="none" w:sz="0" w:space="0" w:color="auto"/>
                    <w:left w:val="none" w:sz="0" w:space="0" w:color="auto"/>
                    <w:bottom w:val="none" w:sz="0" w:space="0" w:color="auto"/>
                    <w:right w:val="none" w:sz="0" w:space="0" w:color="auto"/>
                  </w:divBdr>
                  <w:divsChild>
                    <w:div w:id="2113937883">
                      <w:marLeft w:val="0"/>
                      <w:marRight w:val="0"/>
                      <w:marTop w:val="0"/>
                      <w:marBottom w:val="0"/>
                      <w:divBdr>
                        <w:top w:val="none" w:sz="0" w:space="0" w:color="auto"/>
                        <w:left w:val="none" w:sz="0" w:space="0" w:color="auto"/>
                        <w:bottom w:val="none" w:sz="0" w:space="0" w:color="auto"/>
                        <w:right w:val="none" w:sz="0" w:space="0" w:color="auto"/>
                      </w:divBdr>
                      <w:divsChild>
                        <w:div w:id="923608750">
                          <w:marLeft w:val="0"/>
                          <w:marRight w:val="0"/>
                          <w:marTop w:val="0"/>
                          <w:marBottom w:val="0"/>
                          <w:divBdr>
                            <w:top w:val="none" w:sz="0" w:space="0" w:color="auto"/>
                            <w:left w:val="none" w:sz="0" w:space="0" w:color="auto"/>
                            <w:bottom w:val="none" w:sz="0" w:space="0" w:color="auto"/>
                            <w:right w:val="none" w:sz="0" w:space="0" w:color="auto"/>
                          </w:divBdr>
                          <w:divsChild>
                            <w:div w:id="6115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07900">
      <w:bodyDiv w:val="1"/>
      <w:marLeft w:val="0"/>
      <w:marRight w:val="0"/>
      <w:marTop w:val="0"/>
      <w:marBottom w:val="0"/>
      <w:divBdr>
        <w:top w:val="none" w:sz="0" w:space="0" w:color="auto"/>
        <w:left w:val="none" w:sz="0" w:space="0" w:color="auto"/>
        <w:bottom w:val="none" w:sz="0" w:space="0" w:color="auto"/>
        <w:right w:val="none" w:sz="0" w:space="0" w:color="auto"/>
      </w:divBdr>
      <w:divsChild>
        <w:div w:id="525943924">
          <w:marLeft w:val="0"/>
          <w:marRight w:val="0"/>
          <w:marTop w:val="0"/>
          <w:marBottom w:val="0"/>
          <w:divBdr>
            <w:top w:val="none" w:sz="0" w:space="0" w:color="auto"/>
            <w:left w:val="none" w:sz="0" w:space="0" w:color="auto"/>
            <w:bottom w:val="none" w:sz="0" w:space="0" w:color="auto"/>
            <w:right w:val="none" w:sz="0" w:space="0" w:color="auto"/>
          </w:divBdr>
        </w:div>
        <w:div w:id="1060324269">
          <w:marLeft w:val="0"/>
          <w:marRight w:val="0"/>
          <w:marTop w:val="0"/>
          <w:marBottom w:val="0"/>
          <w:divBdr>
            <w:top w:val="none" w:sz="0" w:space="0" w:color="auto"/>
            <w:left w:val="none" w:sz="0" w:space="0" w:color="auto"/>
            <w:bottom w:val="none" w:sz="0" w:space="0" w:color="auto"/>
            <w:right w:val="none" w:sz="0" w:space="0" w:color="auto"/>
          </w:divBdr>
        </w:div>
        <w:div w:id="1884563546">
          <w:marLeft w:val="0"/>
          <w:marRight w:val="0"/>
          <w:marTop w:val="0"/>
          <w:marBottom w:val="0"/>
          <w:divBdr>
            <w:top w:val="none" w:sz="0" w:space="0" w:color="auto"/>
            <w:left w:val="none" w:sz="0" w:space="0" w:color="auto"/>
            <w:bottom w:val="none" w:sz="0" w:space="0" w:color="auto"/>
            <w:right w:val="none" w:sz="0" w:space="0" w:color="auto"/>
          </w:divBdr>
        </w:div>
      </w:divsChild>
    </w:div>
    <w:div w:id="260454484">
      <w:bodyDiv w:val="1"/>
      <w:marLeft w:val="0"/>
      <w:marRight w:val="0"/>
      <w:marTop w:val="0"/>
      <w:marBottom w:val="0"/>
      <w:divBdr>
        <w:top w:val="none" w:sz="0" w:space="0" w:color="auto"/>
        <w:left w:val="none" w:sz="0" w:space="0" w:color="auto"/>
        <w:bottom w:val="none" w:sz="0" w:space="0" w:color="auto"/>
        <w:right w:val="none" w:sz="0" w:space="0" w:color="auto"/>
      </w:divBdr>
      <w:divsChild>
        <w:div w:id="66611019">
          <w:marLeft w:val="0"/>
          <w:marRight w:val="0"/>
          <w:marTop w:val="0"/>
          <w:marBottom w:val="0"/>
          <w:divBdr>
            <w:top w:val="none" w:sz="0" w:space="0" w:color="auto"/>
            <w:left w:val="none" w:sz="0" w:space="0" w:color="auto"/>
            <w:bottom w:val="none" w:sz="0" w:space="0" w:color="auto"/>
            <w:right w:val="none" w:sz="0" w:space="0" w:color="auto"/>
          </w:divBdr>
        </w:div>
        <w:div w:id="411854707">
          <w:marLeft w:val="0"/>
          <w:marRight w:val="0"/>
          <w:marTop w:val="0"/>
          <w:marBottom w:val="0"/>
          <w:divBdr>
            <w:top w:val="none" w:sz="0" w:space="0" w:color="auto"/>
            <w:left w:val="none" w:sz="0" w:space="0" w:color="auto"/>
            <w:bottom w:val="none" w:sz="0" w:space="0" w:color="auto"/>
            <w:right w:val="none" w:sz="0" w:space="0" w:color="auto"/>
          </w:divBdr>
        </w:div>
        <w:div w:id="489098376">
          <w:marLeft w:val="0"/>
          <w:marRight w:val="0"/>
          <w:marTop w:val="0"/>
          <w:marBottom w:val="0"/>
          <w:divBdr>
            <w:top w:val="none" w:sz="0" w:space="0" w:color="auto"/>
            <w:left w:val="none" w:sz="0" w:space="0" w:color="auto"/>
            <w:bottom w:val="none" w:sz="0" w:space="0" w:color="auto"/>
            <w:right w:val="none" w:sz="0" w:space="0" w:color="auto"/>
          </w:divBdr>
        </w:div>
        <w:div w:id="531457829">
          <w:marLeft w:val="0"/>
          <w:marRight w:val="0"/>
          <w:marTop w:val="0"/>
          <w:marBottom w:val="0"/>
          <w:divBdr>
            <w:top w:val="none" w:sz="0" w:space="0" w:color="auto"/>
            <w:left w:val="none" w:sz="0" w:space="0" w:color="auto"/>
            <w:bottom w:val="none" w:sz="0" w:space="0" w:color="auto"/>
            <w:right w:val="none" w:sz="0" w:space="0" w:color="auto"/>
          </w:divBdr>
        </w:div>
        <w:div w:id="735859637">
          <w:marLeft w:val="0"/>
          <w:marRight w:val="0"/>
          <w:marTop w:val="0"/>
          <w:marBottom w:val="0"/>
          <w:divBdr>
            <w:top w:val="none" w:sz="0" w:space="0" w:color="auto"/>
            <w:left w:val="none" w:sz="0" w:space="0" w:color="auto"/>
            <w:bottom w:val="none" w:sz="0" w:space="0" w:color="auto"/>
            <w:right w:val="none" w:sz="0" w:space="0" w:color="auto"/>
          </w:divBdr>
        </w:div>
        <w:div w:id="1089081135">
          <w:marLeft w:val="0"/>
          <w:marRight w:val="0"/>
          <w:marTop w:val="0"/>
          <w:marBottom w:val="0"/>
          <w:divBdr>
            <w:top w:val="none" w:sz="0" w:space="0" w:color="auto"/>
            <w:left w:val="none" w:sz="0" w:space="0" w:color="auto"/>
            <w:bottom w:val="none" w:sz="0" w:space="0" w:color="auto"/>
            <w:right w:val="none" w:sz="0" w:space="0" w:color="auto"/>
          </w:divBdr>
        </w:div>
        <w:div w:id="1154025438">
          <w:marLeft w:val="0"/>
          <w:marRight w:val="0"/>
          <w:marTop w:val="0"/>
          <w:marBottom w:val="0"/>
          <w:divBdr>
            <w:top w:val="none" w:sz="0" w:space="0" w:color="auto"/>
            <w:left w:val="none" w:sz="0" w:space="0" w:color="auto"/>
            <w:bottom w:val="none" w:sz="0" w:space="0" w:color="auto"/>
            <w:right w:val="none" w:sz="0" w:space="0" w:color="auto"/>
          </w:divBdr>
        </w:div>
        <w:div w:id="1306662417">
          <w:marLeft w:val="0"/>
          <w:marRight w:val="0"/>
          <w:marTop w:val="0"/>
          <w:marBottom w:val="0"/>
          <w:divBdr>
            <w:top w:val="none" w:sz="0" w:space="0" w:color="auto"/>
            <w:left w:val="none" w:sz="0" w:space="0" w:color="auto"/>
            <w:bottom w:val="none" w:sz="0" w:space="0" w:color="auto"/>
            <w:right w:val="none" w:sz="0" w:space="0" w:color="auto"/>
          </w:divBdr>
        </w:div>
        <w:div w:id="1435126585">
          <w:marLeft w:val="0"/>
          <w:marRight w:val="0"/>
          <w:marTop w:val="0"/>
          <w:marBottom w:val="0"/>
          <w:divBdr>
            <w:top w:val="none" w:sz="0" w:space="0" w:color="auto"/>
            <w:left w:val="none" w:sz="0" w:space="0" w:color="auto"/>
            <w:bottom w:val="none" w:sz="0" w:space="0" w:color="auto"/>
            <w:right w:val="none" w:sz="0" w:space="0" w:color="auto"/>
          </w:divBdr>
        </w:div>
        <w:div w:id="1561551746">
          <w:marLeft w:val="0"/>
          <w:marRight w:val="0"/>
          <w:marTop w:val="0"/>
          <w:marBottom w:val="0"/>
          <w:divBdr>
            <w:top w:val="none" w:sz="0" w:space="0" w:color="auto"/>
            <w:left w:val="none" w:sz="0" w:space="0" w:color="auto"/>
            <w:bottom w:val="none" w:sz="0" w:space="0" w:color="auto"/>
            <w:right w:val="none" w:sz="0" w:space="0" w:color="auto"/>
          </w:divBdr>
        </w:div>
        <w:div w:id="1605073761">
          <w:marLeft w:val="0"/>
          <w:marRight w:val="0"/>
          <w:marTop w:val="0"/>
          <w:marBottom w:val="0"/>
          <w:divBdr>
            <w:top w:val="none" w:sz="0" w:space="0" w:color="auto"/>
            <w:left w:val="none" w:sz="0" w:space="0" w:color="auto"/>
            <w:bottom w:val="none" w:sz="0" w:space="0" w:color="auto"/>
            <w:right w:val="none" w:sz="0" w:space="0" w:color="auto"/>
          </w:divBdr>
        </w:div>
        <w:div w:id="1686402873">
          <w:marLeft w:val="0"/>
          <w:marRight w:val="0"/>
          <w:marTop w:val="0"/>
          <w:marBottom w:val="0"/>
          <w:divBdr>
            <w:top w:val="none" w:sz="0" w:space="0" w:color="auto"/>
            <w:left w:val="none" w:sz="0" w:space="0" w:color="auto"/>
            <w:bottom w:val="none" w:sz="0" w:space="0" w:color="auto"/>
            <w:right w:val="none" w:sz="0" w:space="0" w:color="auto"/>
          </w:divBdr>
        </w:div>
        <w:div w:id="1857649903">
          <w:marLeft w:val="0"/>
          <w:marRight w:val="0"/>
          <w:marTop w:val="0"/>
          <w:marBottom w:val="0"/>
          <w:divBdr>
            <w:top w:val="none" w:sz="0" w:space="0" w:color="auto"/>
            <w:left w:val="none" w:sz="0" w:space="0" w:color="auto"/>
            <w:bottom w:val="none" w:sz="0" w:space="0" w:color="auto"/>
            <w:right w:val="none" w:sz="0" w:space="0" w:color="auto"/>
          </w:divBdr>
        </w:div>
        <w:div w:id="1882278349">
          <w:marLeft w:val="0"/>
          <w:marRight w:val="0"/>
          <w:marTop w:val="0"/>
          <w:marBottom w:val="0"/>
          <w:divBdr>
            <w:top w:val="none" w:sz="0" w:space="0" w:color="auto"/>
            <w:left w:val="none" w:sz="0" w:space="0" w:color="auto"/>
            <w:bottom w:val="none" w:sz="0" w:space="0" w:color="auto"/>
            <w:right w:val="none" w:sz="0" w:space="0" w:color="auto"/>
          </w:divBdr>
        </w:div>
        <w:div w:id="1931504002">
          <w:marLeft w:val="0"/>
          <w:marRight w:val="0"/>
          <w:marTop w:val="0"/>
          <w:marBottom w:val="0"/>
          <w:divBdr>
            <w:top w:val="none" w:sz="0" w:space="0" w:color="auto"/>
            <w:left w:val="none" w:sz="0" w:space="0" w:color="auto"/>
            <w:bottom w:val="none" w:sz="0" w:space="0" w:color="auto"/>
            <w:right w:val="none" w:sz="0" w:space="0" w:color="auto"/>
          </w:divBdr>
        </w:div>
        <w:div w:id="2055424359">
          <w:marLeft w:val="0"/>
          <w:marRight w:val="0"/>
          <w:marTop w:val="0"/>
          <w:marBottom w:val="0"/>
          <w:divBdr>
            <w:top w:val="none" w:sz="0" w:space="0" w:color="auto"/>
            <w:left w:val="none" w:sz="0" w:space="0" w:color="auto"/>
            <w:bottom w:val="none" w:sz="0" w:space="0" w:color="auto"/>
            <w:right w:val="none" w:sz="0" w:space="0" w:color="auto"/>
          </w:divBdr>
        </w:div>
        <w:div w:id="2074309202">
          <w:marLeft w:val="0"/>
          <w:marRight w:val="0"/>
          <w:marTop w:val="0"/>
          <w:marBottom w:val="0"/>
          <w:divBdr>
            <w:top w:val="none" w:sz="0" w:space="0" w:color="auto"/>
            <w:left w:val="none" w:sz="0" w:space="0" w:color="auto"/>
            <w:bottom w:val="none" w:sz="0" w:space="0" w:color="auto"/>
            <w:right w:val="none" w:sz="0" w:space="0" w:color="auto"/>
          </w:divBdr>
        </w:div>
      </w:divsChild>
    </w:div>
    <w:div w:id="260728182">
      <w:bodyDiv w:val="1"/>
      <w:marLeft w:val="0"/>
      <w:marRight w:val="0"/>
      <w:marTop w:val="0"/>
      <w:marBottom w:val="0"/>
      <w:divBdr>
        <w:top w:val="none" w:sz="0" w:space="0" w:color="auto"/>
        <w:left w:val="none" w:sz="0" w:space="0" w:color="auto"/>
        <w:bottom w:val="none" w:sz="0" w:space="0" w:color="auto"/>
        <w:right w:val="none" w:sz="0" w:space="0" w:color="auto"/>
      </w:divBdr>
      <w:divsChild>
        <w:div w:id="944380853">
          <w:marLeft w:val="0"/>
          <w:marRight w:val="0"/>
          <w:marTop w:val="0"/>
          <w:marBottom w:val="0"/>
          <w:divBdr>
            <w:top w:val="none" w:sz="0" w:space="0" w:color="auto"/>
            <w:left w:val="none" w:sz="0" w:space="0" w:color="auto"/>
            <w:bottom w:val="none" w:sz="0" w:space="0" w:color="auto"/>
            <w:right w:val="none" w:sz="0" w:space="0" w:color="auto"/>
          </w:divBdr>
        </w:div>
        <w:div w:id="1051927584">
          <w:marLeft w:val="0"/>
          <w:marRight w:val="0"/>
          <w:marTop w:val="0"/>
          <w:marBottom w:val="0"/>
          <w:divBdr>
            <w:top w:val="none" w:sz="0" w:space="0" w:color="auto"/>
            <w:left w:val="none" w:sz="0" w:space="0" w:color="auto"/>
            <w:bottom w:val="none" w:sz="0" w:space="0" w:color="auto"/>
            <w:right w:val="none" w:sz="0" w:space="0" w:color="auto"/>
          </w:divBdr>
        </w:div>
        <w:div w:id="1284578404">
          <w:marLeft w:val="0"/>
          <w:marRight w:val="0"/>
          <w:marTop w:val="0"/>
          <w:marBottom w:val="0"/>
          <w:divBdr>
            <w:top w:val="none" w:sz="0" w:space="0" w:color="auto"/>
            <w:left w:val="none" w:sz="0" w:space="0" w:color="auto"/>
            <w:bottom w:val="none" w:sz="0" w:space="0" w:color="auto"/>
            <w:right w:val="none" w:sz="0" w:space="0" w:color="auto"/>
          </w:divBdr>
        </w:div>
        <w:div w:id="1780487027">
          <w:marLeft w:val="0"/>
          <w:marRight w:val="0"/>
          <w:marTop w:val="0"/>
          <w:marBottom w:val="0"/>
          <w:divBdr>
            <w:top w:val="none" w:sz="0" w:space="0" w:color="auto"/>
            <w:left w:val="none" w:sz="0" w:space="0" w:color="auto"/>
            <w:bottom w:val="none" w:sz="0" w:space="0" w:color="auto"/>
            <w:right w:val="none" w:sz="0" w:space="0" w:color="auto"/>
          </w:divBdr>
        </w:div>
      </w:divsChild>
    </w:div>
    <w:div w:id="282001720">
      <w:bodyDiv w:val="1"/>
      <w:marLeft w:val="0"/>
      <w:marRight w:val="0"/>
      <w:marTop w:val="0"/>
      <w:marBottom w:val="0"/>
      <w:divBdr>
        <w:top w:val="none" w:sz="0" w:space="0" w:color="auto"/>
        <w:left w:val="none" w:sz="0" w:space="0" w:color="auto"/>
        <w:bottom w:val="none" w:sz="0" w:space="0" w:color="auto"/>
        <w:right w:val="none" w:sz="0" w:space="0" w:color="auto"/>
      </w:divBdr>
    </w:div>
    <w:div w:id="446126884">
      <w:bodyDiv w:val="1"/>
      <w:marLeft w:val="0"/>
      <w:marRight w:val="0"/>
      <w:marTop w:val="0"/>
      <w:marBottom w:val="0"/>
      <w:divBdr>
        <w:top w:val="none" w:sz="0" w:space="0" w:color="auto"/>
        <w:left w:val="none" w:sz="0" w:space="0" w:color="auto"/>
        <w:bottom w:val="none" w:sz="0" w:space="0" w:color="auto"/>
        <w:right w:val="none" w:sz="0" w:space="0" w:color="auto"/>
      </w:divBdr>
    </w:div>
    <w:div w:id="473179593">
      <w:bodyDiv w:val="1"/>
      <w:marLeft w:val="0"/>
      <w:marRight w:val="0"/>
      <w:marTop w:val="0"/>
      <w:marBottom w:val="0"/>
      <w:divBdr>
        <w:top w:val="none" w:sz="0" w:space="0" w:color="auto"/>
        <w:left w:val="none" w:sz="0" w:space="0" w:color="auto"/>
        <w:bottom w:val="none" w:sz="0" w:space="0" w:color="auto"/>
        <w:right w:val="none" w:sz="0" w:space="0" w:color="auto"/>
      </w:divBdr>
      <w:divsChild>
        <w:div w:id="162430278">
          <w:marLeft w:val="0"/>
          <w:marRight w:val="0"/>
          <w:marTop w:val="0"/>
          <w:marBottom w:val="0"/>
          <w:divBdr>
            <w:top w:val="none" w:sz="0" w:space="0" w:color="auto"/>
            <w:left w:val="none" w:sz="0" w:space="0" w:color="auto"/>
            <w:bottom w:val="none" w:sz="0" w:space="0" w:color="auto"/>
            <w:right w:val="none" w:sz="0" w:space="0" w:color="auto"/>
          </w:divBdr>
        </w:div>
        <w:div w:id="517620207">
          <w:marLeft w:val="0"/>
          <w:marRight w:val="0"/>
          <w:marTop w:val="0"/>
          <w:marBottom w:val="0"/>
          <w:divBdr>
            <w:top w:val="none" w:sz="0" w:space="0" w:color="auto"/>
            <w:left w:val="none" w:sz="0" w:space="0" w:color="auto"/>
            <w:bottom w:val="none" w:sz="0" w:space="0" w:color="auto"/>
            <w:right w:val="none" w:sz="0" w:space="0" w:color="auto"/>
          </w:divBdr>
        </w:div>
        <w:div w:id="995691090">
          <w:marLeft w:val="0"/>
          <w:marRight w:val="0"/>
          <w:marTop w:val="0"/>
          <w:marBottom w:val="0"/>
          <w:divBdr>
            <w:top w:val="none" w:sz="0" w:space="0" w:color="auto"/>
            <w:left w:val="none" w:sz="0" w:space="0" w:color="auto"/>
            <w:bottom w:val="none" w:sz="0" w:space="0" w:color="auto"/>
            <w:right w:val="none" w:sz="0" w:space="0" w:color="auto"/>
          </w:divBdr>
        </w:div>
        <w:div w:id="1749842312">
          <w:marLeft w:val="0"/>
          <w:marRight w:val="0"/>
          <w:marTop w:val="0"/>
          <w:marBottom w:val="0"/>
          <w:divBdr>
            <w:top w:val="none" w:sz="0" w:space="0" w:color="auto"/>
            <w:left w:val="none" w:sz="0" w:space="0" w:color="auto"/>
            <w:bottom w:val="none" w:sz="0" w:space="0" w:color="auto"/>
            <w:right w:val="none" w:sz="0" w:space="0" w:color="auto"/>
          </w:divBdr>
        </w:div>
      </w:divsChild>
    </w:div>
    <w:div w:id="477695653">
      <w:bodyDiv w:val="1"/>
      <w:marLeft w:val="0"/>
      <w:marRight w:val="0"/>
      <w:marTop w:val="0"/>
      <w:marBottom w:val="0"/>
      <w:divBdr>
        <w:top w:val="none" w:sz="0" w:space="0" w:color="auto"/>
        <w:left w:val="none" w:sz="0" w:space="0" w:color="auto"/>
        <w:bottom w:val="none" w:sz="0" w:space="0" w:color="auto"/>
        <w:right w:val="none" w:sz="0" w:space="0" w:color="auto"/>
      </w:divBdr>
    </w:div>
    <w:div w:id="495658127">
      <w:bodyDiv w:val="1"/>
      <w:marLeft w:val="0"/>
      <w:marRight w:val="0"/>
      <w:marTop w:val="0"/>
      <w:marBottom w:val="0"/>
      <w:divBdr>
        <w:top w:val="none" w:sz="0" w:space="0" w:color="auto"/>
        <w:left w:val="none" w:sz="0" w:space="0" w:color="auto"/>
        <w:bottom w:val="none" w:sz="0" w:space="0" w:color="auto"/>
        <w:right w:val="none" w:sz="0" w:space="0" w:color="auto"/>
      </w:divBdr>
    </w:div>
    <w:div w:id="553540084">
      <w:bodyDiv w:val="1"/>
      <w:marLeft w:val="0"/>
      <w:marRight w:val="0"/>
      <w:marTop w:val="0"/>
      <w:marBottom w:val="0"/>
      <w:divBdr>
        <w:top w:val="none" w:sz="0" w:space="0" w:color="auto"/>
        <w:left w:val="none" w:sz="0" w:space="0" w:color="auto"/>
        <w:bottom w:val="none" w:sz="0" w:space="0" w:color="auto"/>
        <w:right w:val="none" w:sz="0" w:space="0" w:color="auto"/>
      </w:divBdr>
      <w:divsChild>
        <w:div w:id="95030477">
          <w:marLeft w:val="0"/>
          <w:marRight w:val="0"/>
          <w:marTop w:val="0"/>
          <w:marBottom w:val="0"/>
          <w:divBdr>
            <w:top w:val="none" w:sz="0" w:space="0" w:color="auto"/>
            <w:left w:val="none" w:sz="0" w:space="0" w:color="auto"/>
            <w:bottom w:val="none" w:sz="0" w:space="0" w:color="auto"/>
            <w:right w:val="none" w:sz="0" w:space="0" w:color="auto"/>
          </w:divBdr>
          <w:divsChild>
            <w:div w:id="150759278">
              <w:marLeft w:val="0"/>
              <w:marRight w:val="0"/>
              <w:marTop w:val="0"/>
              <w:marBottom w:val="0"/>
              <w:divBdr>
                <w:top w:val="none" w:sz="0" w:space="0" w:color="auto"/>
                <w:left w:val="none" w:sz="0" w:space="0" w:color="auto"/>
                <w:bottom w:val="none" w:sz="0" w:space="0" w:color="auto"/>
                <w:right w:val="none" w:sz="0" w:space="0" w:color="auto"/>
              </w:divBdr>
            </w:div>
            <w:div w:id="188446033">
              <w:marLeft w:val="0"/>
              <w:marRight w:val="0"/>
              <w:marTop w:val="0"/>
              <w:marBottom w:val="0"/>
              <w:divBdr>
                <w:top w:val="none" w:sz="0" w:space="0" w:color="auto"/>
                <w:left w:val="none" w:sz="0" w:space="0" w:color="auto"/>
                <w:bottom w:val="none" w:sz="0" w:space="0" w:color="auto"/>
                <w:right w:val="none" w:sz="0" w:space="0" w:color="auto"/>
              </w:divBdr>
            </w:div>
            <w:div w:id="230233364">
              <w:marLeft w:val="0"/>
              <w:marRight w:val="0"/>
              <w:marTop w:val="0"/>
              <w:marBottom w:val="0"/>
              <w:divBdr>
                <w:top w:val="none" w:sz="0" w:space="0" w:color="auto"/>
                <w:left w:val="none" w:sz="0" w:space="0" w:color="auto"/>
                <w:bottom w:val="none" w:sz="0" w:space="0" w:color="auto"/>
                <w:right w:val="none" w:sz="0" w:space="0" w:color="auto"/>
              </w:divBdr>
            </w:div>
            <w:div w:id="271595689">
              <w:marLeft w:val="0"/>
              <w:marRight w:val="0"/>
              <w:marTop w:val="0"/>
              <w:marBottom w:val="0"/>
              <w:divBdr>
                <w:top w:val="none" w:sz="0" w:space="0" w:color="auto"/>
                <w:left w:val="none" w:sz="0" w:space="0" w:color="auto"/>
                <w:bottom w:val="none" w:sz="0" w:space="0" w:color="auto"/>
                <w:right w:val="none" w:sz="0" w:space="0" w:color="auto"/>
              </w:divBdr>
            </w:div>
            <w:div w:id="757482535">
              <w:marLeft w:val="0"/>
              <w:marRight w:val="0"/>
              <w:marTop w:val="0"/>
              <w:marBottom w:val="0"/>
              <w:divBdr>
                <w:top w:val="none" w:sz="0" w:space="0" w:color="auto"/>
                <w:left w:val="none" w:sz="0" w:space="0" w:color="auto"/>
                <w:bottom w:val="none" w:sz="0" w:space="0" w:color="auto"/>
                <w:right w:val="none" w:sz="0" w:space="0" w:color="auto"/>
              </w:divBdr>
            </w:div>
            <w:div w:id="925916553">
              <w:marLeft w:val="0"/>
              <w:marRight w:val="0"/>
              <w:marTop w:val="0"/>
              <w:marBottom w:val="0"/>
              <w:divBdr>
                <w:top w:val="none" w:sz="0" w:space="0" w:color="auto"/>
                <w:left w:val="none" w:sz="0" w:space="0" w:color="auto"/>
                <w:bottom w:val="none" w:sz="0" w:space="0" w:color="auto"/>
                <w:right w:val="none" w:sz="0" w:space="0" w:color="auto"/>
              </w:divBdr>
            </w:div>
            <w:div w:id="1021321599">
              <w:marLeft w:val="0"/>
              <w:marRight w:val="0"/>
              <w:marTop w:val="0"/>
              <w:marBottom w:val="0"/>
              <w:divBdr>
                <w:top w:val="none" w:sz="0" w:space="0" w:color="auto"/>
                <w:left w:val="none" w:sz="0" w:space="0" w:color="auto"/>
                <w:bottom w:val="none" w:sz="0" w:space="0" w:color="auto"/>
                <w:right w:val="none" w:sz="0" w:space="0" w:color="auto"/>
              </w:divBdr>
            </w:div>
            <w:div w:id="1021468916">
              <w:marLeft w:val="0"/>
              <w:marRight w:val="0"/>
              <w:marTop w:val="0"/>
              <w:marBottom w:val="0"/>
              <w:divBdr>
                <w:top w:val="none" w:sz="0" w:space="0" w:color="auto"/>
                <w:left w:val="none" w:sz="0" w:space="0" w:color="auto"/>
                <w:bottom w:val="none" w:sz="0" w:space="0" w:color="auto"/>
                <w:right w:val="none" w:sz="0" w:space="0" w:color="auto"/>
              </w:divBdr>
            </w:div>
            <w:div w:id="1235508601">
              <w:marLeft w:val="0"/>
              <w:marRight w:val="0"/>
              <w:marTop w:val="0"/>
              <w:marBottom w:val="0"/>
              <w:divBdr>
                <w:top w:val="none" w:sz="0" w:space="0" w:color="auto"/>
                <w:left w:val="none" w:sz="0" w:space="0" w:color="auto"/>
                <w:bottom w:val="none" w:sz="0" w:space="0" w:color="auto"/>
                <w:right w:val="none" w:sz="0" w:space="0" w:color="auto"/>
              </w:divBdr>
            </w:div>
            <w:div w:id="1299724040">
              <w:marLeft w:val="0"/>
              <w:marRight w:val="0"/>
              <w:marTop w:val="0"/>
              <w:marBottom w:val="0"/>
              <w:divBdr>
                <w:top w:val="none" w:sz="0" w:space="0" w:color="auto"/>
                <w:left w:val="none" w:sz="0" w:space="0" w:color="auto"/>
                <w:bottom w:val="none" w:sz="0" w:space="0" w:color="auto"/>
                <w:right w:val="none" w:sz="0" w:space="0" w:color="auto"/>
              </w:divBdr>
            </w:div>
            <w:div w:id="1456101246">
              <w:marLeft w:val="0"/>
              <w:marRight w:val="0"/>
              <w:marTop w:val="0"/>
              <w:marBottom w:val="0"/>
              <w:divBdr>
                <w:top w:val="none" w:sz="0" w:space="0" w:color="auto"/>
                <w:left w:val="none" w:sz="0" w:space="0" w:color="auto"/>
                <w:bottom w:val="none" w:sz="0" w:space="0" w:color="auto"/>
                <w:right w:val="none" w:sz="0" w:space="0" w:color="auto"/>
              </w:divBdr>
            </w:div>
            <w:div w:id="1729767230">
              <w:marLeft w:val="0"/>
              <w:marRight w:val="0"/>
              <w:marTop w:val="0"/>
              <w:marBottom w:val="0"/>
              <w:divBdr>
                <w:top w:val="none" w:sz="0" w:space="0" w:color="auto"/>
                <w:left w:val="none" w:sz="0" w:space="0" w:color="auto"/>
                <w:bottom w:val="none" w:sz="0" w:space="0" w:color="auto"/>
                <w:right w:val="none" w:sz="0" w:space="0" w:color="auto"/>
              </w:divBdr>
            </w:div>
            <w:div w:id="18157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569">
      <w:bodyDiv w:val="1"/>
      <w:marLeft w:val="0"/>
      <w:marRight w:val="0"/>
      <w:marTop w:val="0"/>
      <w:marBottom w:val="0"/>
      <w:divBdr>
        <w:top w:val="none" w:sz="0" w:space="0" w:color="auto"/>
        <w:left w:val="none" w:sz="0" w:space="0" w:color="auto"/>
        <w:bottom w:val="none" w:sz="0" w:space="0" w:color="auto"/>
        <w:right w:val="none" w:sz="0" w:space="0" w:color="auto"/>
      </w:divBdr>
      <w:divsChild>
        <w:div w:id="512763047">
          <w:marLeft w:val="0"/>
          <w:marRight w:val="0"/>
          <w:marTop w:val="0"/>
          <w:marBottom w:val="0"/>
          <w:divBdr>
            <w:top w:val="none" w:sz="0" w:space="0" w:color="auto"/>
            <w:left w:val="none" w:sz="0" w:space="0" w:color="auto"/>
            <w:bottom w:val="none" w:sz="0" w:space="0" w:color="auto"/>
            <w:right w:val="none" w:sz="0" w:space="0" w:color="auto"/>
          </w:divBdr>
        </w:div>
        <w:div w:id="633681028">
          <w:marLeft w:val="0"/>
          <w:marRight w:val="0"/>
          <w:marTop w:val="0"/>
          <w:marBottom w:val="0"/>
          <w:divBdr>
            <w:top w:val="none" w:sz="0" w:space="0" w:color="auto"/>
            <w:left w:val="none" w:sz="0" w:space="0" w:color="auto"/>
            <w:bottom w:val="none" w:sz="0" w:space="0" w:color="auto"/>
            <w:right w:val="none" w:sz="0" w:space="0" w:color="auto"/>
          </w:divBdr>
        </w:div>
        <w:div w:id="742877622">
          <w:marLeft w:val="0"/>
          <w:marRight w:val="0"/>
          <w:marTop w:val="0"/>
          <w:marBottom w:val="0"/>
          <w:divBdr>
            <w:top w:val="none" w:sz="0" w:space="0" w:color="auto"/>
            <w:left w:val="none" w:sz="0" w:space="0" w:color="auto"/>
            <w:bottom w:val="none" w:sz="0" w:space="0" w:color="auto"/>
            <w:right w:val="none" w:sz="0" w:space="0" w:color="auto"/>
          </w:divBdr>
        </w:div>
        <w:div w:id="889808237">
          <w:marLeft w:val="0"/>
          <w:marRight w:val="0"/>
          <w:marTop w:val="0"/>
          <w:marBottom w:val="0"/>
          <w:divBdr>
            <w:top w:val="none" w:sz="0" w:space="0" w:color="auto"/>
            <w:left w:val="none" w:sz="0" w:space="0" w:color="auto"/>
            <w:bottom w:val="none" w:sz="0" w:space="0" w:color="auto"/>
            <w:right w:val="none" w:sz="0" w:space="0" w:color="auto"/>
          </w:divBdr>
        </w:div>
      </w:divsChild>
    </w:div>
    <w:div w:id="618149018">
      <w:bodyDiv w:val="1"/>
      <w:marLeft w:val="0"/>
      <w:marRight w:val="0"/>
      <w:marTop w:val="0"/>
      <w:marBottom w:val="0"/>
      <w:divBdr>
        <w:top w:val="none" w:sz="0" w:space="0" w:color="auto"/>
        <w:left w:val="none" w:sz="0" w:space="0" w:color="auto"/>
        <w:bottom w:val="none" w:sz="0" w:space="0" w:color="auto"/>
        <w:right w:val="none" w:sz="0" w:space="0" w:color="auto"/>
      </w:divBdr>
      <w:divsChild>
        <w:div w:id="148786655">
          <w:marLeft w:val="0"/>
          <w:marRight w:val="0"/>
          <w:marTop w:val="0"/>
          <w:marBottom w:val="0"/>
          <w:divBdr>
            <w:top w:val="none" w:sz="0" w:space="0" w:color="auto"/>
            <w:left w:val="none" w:sz="0" w:space="0" w:color="auto"/>
            <w:bottom w:val="none" w:sz="0" w:space="0" w:color="auto"/>
            <w:right w:val="none" w:sz="0" w:space="0" w:color="auto"/>
          </w:divBdr>
        </w:div>
        <w:div w:id="367417973">
          <w:marLeft w:val="0"/>
          <w:marRight w:val="0"/>
          <w:marTop w:val="0"/>
          <w:marBottom w:val="0"/>
          <w:divBdr>
            <w:top w:val="none" w:sz="0" w:space="0" w:color="auto"/>
            <w:left w:val="none" w:sz="0" w:space="0" w:color="auto"/>
            <w:bottom w:val="none" w:sz="0" w:space="0" w:color="auto"/>
            <w:right w:val="none" w:sz="0" w:space="0" w:color="auto"/>
          </w:divBdr>
        </w:div>
        <w:div w:id="414128010">
          <w:marLeft w:val="0"/>
          <w:marRight w:val="0"/>
          <w:marTop w:val="0"/>
          <w:marBottom w:val="0"/>
          <w:divBdr>
            <w:top w:val="none" w:sz="0" w:space="0" w:color="auto"/>
            <w:left w:val="none" w:sz="0" w:space="0" w:color="auto"/>
            <w:bottom w:val="none" w:sz="0" w:space="0" w:color="auto"/>
            <w:right w:val="none" w:sz="0" w:space="0" w:color="auto"/>
          </w:divBdr>
        </w:div>
        <w:div w:id="1320309827">
          <w:marLeft w:val="0"/>
          <w:marRight w:val="0"/>
          <w:marTop w:val="0"/>
          <w:marBottom w:val="0"/>
          <w:divBdr>
            <w:top w:val="none" w:sz="0" w:space="0" w:color="auto"/>
            <w:left w:val="none" w:sz="0" w:space="0" w:color="auto"/>
            <w:bottom w:val="none" w:sz="0" w:space="0" w:color="auto"/>
            <w:right w:val="none" w:sz="0" w:space="0" w:color="auto"/>
          </w:divBdr>
        </w:div>
      </w:divsChild>
    </w:div>
    <w:div w:id="625621413">
      <w:bodyDiv w:val="1"/>
      <w:marLeft w:val="0"/>
      <w:marRight w:val="0"/>
      <w:marTop w:val="0"/>
      <w:marBottom w:val="0"/>
      <w:divBdr>
        <w:top w:val="none" w:sz="0" w:space="0" w:color="auto"/>
        <w:left w:val="none" w:sz="0" w:space="0" w:color="auto"/>
        <w:bottom w:val="none" w:sz="0" w:space="0" w:color="auto"/>
        <w:right w:val="none" w:sz="0" w:space="0" w:color="auto"/>
      </w:divBdr>
      <w:divsChild>
        <w:div w:id="322242101">
          <w:marLeft w:val="0"/>
          <w:marRight w:val="0"/>
          <w:marTop w:val="0"/>
          <w:marBottom w:val="0"/>
          <w:divBdr>
            <w:top w:val="none" w:sz="0" w:space="0" w:color="auto"/>
            <w:left w:val="none" w:sz="0" w:space="0" w:color="auto"/>
            <w:bottom w:val="none" w:sz="0" w:space="0" w:color="auto"/>
            <w:right w:val="none" w:sz="0" w:space="0" w:color="auto"/>
          </w:divBdr>
        </w:div>
        <w:div w:id="754471858">
          <w:marLeft w:val="0"/>
          <w:marRight w:val="0"/>
          <w:marTop w:val="0"/>
          <w:marBottom w:val="0"/>
          <w:divBdr>
            <w:top w:val="none" w:sz="0" w:space="0" w:color="auto"/>
            <w:left w:val="none" w:sz="0" w:space="0" w:color="auto"/>
            <w:bottom w:val="none" w:sz="0" w:space="0" w:color="auto"/>
            <w:right w:val="none" w:sz="0" w:space="0" w:color="auto"/>
          </w:divBdr>
        </w:div>
        <w:div w:id="847790095">
          <w:marLeft w:val="0"/>
          <w:marRight w:val="0"/>
          <w:marTop w:val="0"/>
          <w:marBottom w:val="0"/>
          <w:divBdr>
            <w:top w:val="none" w:sz="0" w:space="0" w:color="auto"/>
            <w:left w:val="none" w:sz="0" w:space="0" w:color="auto"/>
            <w:bottom w:val="none" w:sz="0" w:space="0" w:color="auto"/>
            <w:right w:val="none" w:sz="0" w:space="0" w:color="auto"/>
          </w:divBdr>
        </w:div>
        <w:div w:id="2032753644">
          <w:marLeft w:val="0"/>
          <w:marRight w:val="0"/>
          <w:marTop w:val="0"/>
          <w:marBottom w:val="0"/>
          <w:divBdr>
            <w:top w:val="none" w:sz="0" w:space="0" w:color="auto"/>
            <w:left w:val="none" w:sz="0" w:space="0" w:color="auto"/>
            <w:bottom w:val="none" w:sz="0" w:space="0" w:color="auto"/>
            <w:right w:val="none" w:sz="0" w:space="0" w:color="auto"/>
          </w:divBdr>
        </w:div>
      </w:divsChild>
    </w:div>
    <w:div w:id="659888105">
      <w:bodyDiv w:val="1"/>
      <w:marLeft w:val="0"/>
      <w:marRight w:val="0"/>
      <w:marTop w:val="0"/>
      <w:marBottom w:val="0"/>
      <w:divBdr>
        <w:top w:val="none" w:sz="0" w:space="0" w:color="auto"/>
        <w:left w:val="none" w:sz="0" w:space="0" w:color="auto"/>
        <w:bottom w:val="none" w:sz="0" w:space="0" w:color="auto"/>
        <w:right w:val="none" w:sz="0" w:space="0" w:color="auto"/>
      </w:divBdr>
      <w:divsChild>
        <w:div w:id="159777636">
          <w:marLeft w:val="0"/>
          <w:marRight w:val="0"/>
          <w:marTop w:val="0"/>
          <w:marBottom w:val="0"/>
          <w:divBdr>
            <w:top w:val="none" w:sz="0" w:space="0" w:color="auto"/>
            <w:left w:val="none" w:sz="0" w:space="0" w:color="auto"/>
            <w:bottom w:val="none" w:sz="0" w:space="0" w:color="auto"/>
            <w:right w:val="none" w:sz="0" w:space="0" w:color="auto"/>
          </w:divBdr>
        </w:div>
        <w:div w:id="717513274">
          <w:marLeft w:val="0"/>
          <w:marRight w:val="0"/>
          <w:marTop w:val="0"/>
          <w:marBottom w:val="0"/>
          <w:divBdr>
            <w:top w:val="none" w:sz="0" w:space="0" w:color="auto"/>
            <w:left w:val="none" w:sz="0" w:space="0" w:color="auto"/>
            <w:bottom w:val="none" w:sz="0" w:space="0" w:color="auto"/>
            <w:right w:val="none" w:sz="0" w:space="0" w:color="auto"/>
          </w:divBdr>
        </w:div>
        <w:div w:id="1751926793">
          <w:marLeft w:val="0"/>
          <w:marRight w:val="0"/>
          <w:marTop w:val="0"/>
          <w:marBottom w:val="0"/>
          <w:divBdr>
            <w:top w:val="none" w:sz="0" w:space="0" w:color="auto"/>
            <w:left w:val="none" w:sz="0" w:space="0" w:color="auto"/>
            <w:bottom w:val="none" w:sz="0" w:space="0" w:color="auto"/>
            <w:right w:val="none" w:sz="0" w:space="0" w:color="auto"/>
          </w:divBdr>
        </w:div>
        <w:div w:id="2002923095">
          <w:marLeft w:val="0"/>
          <w:marRight w:val="0"/>
          <w:marTop w:val="0"/>
          <w:marBottom w:val="0"/>
          <w:divBdr>
            <w:top w:val="none" w:sz="0" w:space="0" w:color="auto"/>
            <w:left w:val="none" w:sz="0" w:space="0" w:color="auto"/>
            <w:bottom w:val="none" w:sz="0" w:space="0" w:color="auto"/>
            <w:right w:val="none" w:sz="0" w:space="0" w:color="auto"/>
          </w:divBdr>
        </w:div>
      </w:divsChild>
    </w:div>
    <w:div w:id="790054976">
      <w:bodyDiv w:val="1"/>
      <w:marLeft w:val="0"/>
      <w:marRight w:val="0"/>
      <w:marTop w:val="0"/>
      <w:marBottom w:val="0"/>
      <w:divBdr>
        <w:top w:val="none" w:sz="0" w:space="0" w:color="auto"/>
        <w:left w:val="none" w:sz="0" w:space="0" w:color="auto"/>
        <w:bottom w:val="none" w:sz="0" w:space="0" w:color="auto"/>
        <w:right w:val="none" w:sz="0" w:space="0" w:color="auto"/>
      </w:divBdr>
    </w:div>
    <w:div w:id="798108947">
      <w:bodyDiv w:val="1"/>
      <w:marLeft w:val="0"/>
      <w:marRight w:val="0"/>
      <w:marTop w:val="0"/>
      <w:marBottom w:val="0"/>
      <w:divBdr>
        <w:top w:val="none" w:sz="0" w:space="0" w:color="auto"/>
        <w:left w:val="none" w:sz="0" w:space="0" w:color="auto"/>
        <w:bottom w:val="none" w:sz="0" w:space="0" w:color="auto"/>
        <w:right w:val="none" w:sz="0" w:space="0" w:color="auto"/>
      </w:divBdr>
      <w:divsChild>
        <w:div w:id="722601662">
          <w:marLeft w:val="0"/>
          <w:marRight w:val="0"/>
          <w:marTop w:val="0"/>
          <w:marBottom w:val="0"/>
          <w:divBdr>
            <w:top w:val="none" w:sz="0" w:space="0" w:color="auto"/>
            <w:left w:val="none" w:sz="0" w:space="0" w:color="auto"/>
            <w:bottom w:val="none" w:sz="0" w:space="0" w:color="auto"/>
            <w:right w:val="none" w:sz="0" w:space="0" w:color="auto"/>
          </w:divBdr>
        </w:div>
      </w:divsChild>
    </w:div>
    <w:div w:id="800994795">
      <w:bodyDiv w:val="1"/>
      <w:marLeft w:val="0"/>
      <w:marRight w:val="0"/>
      <w:marTop w:val="0"/>
      <w:marBottom w:val="0"/>
      <w:divBdr>
        <w:top w:val="none" w:sz="0" w:space="0" w:color="auto"/>
        <w:left w:val="none" w:sz="0" w:space="0" w:color="auto"/>
        <w:bottom w:val="none" w:sz="0" w:space="0" w:color="auto"/>
        <w:right w:val="none" w:sz="0" w:space="0" w:color="auto"/>
      </w:divBdr>
      <w:divsChild>
        <w:div w:id="192353248">
          <w:marLeft w:val="0"/>
          <w:marRight w:val="0"/>
          <w:marTop w:val="0"/>
          <w:marBottom w:val="0"/>
          <w:divBdr>
            <w:top w:val="none" w:sz="0" w:space="0" w:color="auto"/>
            <w:left w:val="none" w:sz="0" w:space="0" w:color="auto"/>
            <w:bottom w:val="none" w:sz="0" w:space="0" w:color="auto"/>
            <w:right w:val="none" w:sz="0" w:space="0" w:color="auto"/>
          </w:divBdr>
        </w:div>
        <w:div w:id="239214098">
          <w:marLeft w:val="0"/>
          <w:marRight w:val="0"/>
          <w:marTop w:val="0"/>
          <w:marBottom w:val="0"/>
          <w:divBdr>
            <w:top w:val="none" w:sz="0" w:space="0" w:color="auto"/>
            <w:left w:val="none" w:sz="0" w:space="0" w:color="auto"/>
            <w:bottom w:val="none" w:sz="0" w:space="0" w:color="auto"/>
            <w:right w:val="none" w:sz="0" w:space="0" w:color="auto"/>
          </w:divBdr>
        </w:div>
        <w:div w:id="274755463">
          <w:marLeft w:val="0"/>
          <w:marRight w:val="0"/>
          <w:marTop w:val="0"/>
          <w:marBottom w:val="0"/>
          <w:divBdr>
            <w:top w:val="none" w:sz="0" w:space="0" w:color="auto"/>
            <w:left w:val="none" w:sz="0" w:space="0" w:color="auto"/>
            <w:bottom w:val="none" w:sz="0" w:space="0" w:color="auto"/>
            <w:right w:val="none" w:sz="0" w:space="0" w:color="auto"/>
          </w:divBdr>
        </w:div>
        <w:div w:id="373817536">
          <w:marLeft w:val="0"/>
          <w:marRight w:val="0"/>
          <w:marTop w:val="0"/>
          <w:marBottom w:val="0"/>
          <w:divBdr>
            <w:top w:val="none" w:sz="0" w:space="0" w:color="auto"/>
            <w:left w:val="none" w:sz="0" w:space="0" w:color="auto"/>
            <w:bottom w:val="none" w:sz="0" w:space="0" w:color="auto"/>
            <w:right w:val="none" w:sz="0" w:space="0" w:color="auto"/>
          </w:divBdr>
        </w:div>
        <w:div w:id="593977049">
          <w:marLeft w:val="0"/>
          <w:marRight w:val="0"/>
          <w:marTop w:val="0"/>
          <w:marBottom w:val="0"/>
          <w:divBdr>
            <w:top w:val="none" w:sz="0" w:space="0" w:color="auto"/>
            <w:left w:val="none" w:sz="0" w:space="0" w:color="auto"/>
            <w:bottom w:val="none" w:sz="0" w:space="0" w:color="auto"/>
            <w:right w:val="none" w:sz="0" w:space="0" w:color="auto"/>
          </w:divBdr>
        </w:div>
        <w:div w:id="599292848">
          <w:marLeft w:val="0"/>
          <w:marRight w:val="0"/>
          <w:marTop w:val="0"/>
          <w:marBottom w:val="0"/>
          <w:divBdr>
            <w:top w:val="none" w:sz="0" w:space="0" w:color="auto"/>
            <w:left w:val="none" w:sz="0" w:space="0" w:color="auto"/>
            <w:bottom w:val="none" w:sz="0" w:space="0" w:color="auto"/>
            <w:right w:val="none" w:sz="0" w:space="0" w:color="auto"/>
          </w:divBdr>
        </w:div>
        <w:div w:id="675572798">
          <w:marLeft w:val="0"/>
          <w:marRight w:val="0"/>
          <w:marTop w:val="0"/>
          <w:marBottom w:val="0"/>
          <w:divBdr>
            <w:top w:val="none" w:sz="0" w:space="0" w:color="auto"/>
            <w:left w:val="none" w:sz="0" w:space="0" w:color="auto"/>
            <w:bottom w:val="none" w:sz="0" w:space="0" w:color="auto"/>
            <w:right w:val="none" w:sz="0" w:space="0" w:color="auto"/>
          </w:divBdr>
        </w:div>
        <w:div w:id="778448616">
          <w:marLeft w:val="0"/>
          <w:marRight w:val="0"/>
          <w:marTop w:val="0"/>
          <w:marBottom w:val="0"/>
          <w:divBdr>
            <w:top w:val="none" w:sz="0" w:space="0" w:color="auto"/>
            <w:left w:val="none" w:sz="0" w:space="0" w:color="auto"/>
            <w:bottom w:val="none" w:sz="0" w:space="0" w:color="auto"/>
            <w:right w:val="none" w:sz="0" w:space="0" w:color="auto"/>
          </w:divBdr>
        </w:div>
        <w:div w:id="961494624">
          <w:marLeft w:val="0"/>
          <w:marRight w:val="0"/>
          <w:marTop w:val="0"/>
          <w:marBottom w:val="0"/>
          <w:divBdr>
            <w:top w:val="none" w:sz="0" w:space="0" w:color="auto"/>
            <w:left w:val="none" w:sz="0" w:space="0" w:color="auto"/>
            <w:bottom w:val="none" w:sz="0" w:space="0" w:color="auto"/>
            <w:right w:val="none" w:sz="0" w:space="0" w:color="auto"/>
          </w:divBdr>
        </w:div>
        <w:div w:id="1055666436">
          <w:marLeft w:val="0"/>
          <w:marRight w:val="0"/>
          <w:marTop w:val="0"/>
          <w:marBottom w:val="0"/>
          <w:divBdr>
            <w:top w:val="none" w:sz="0" w:space="0" w:color="auto"/>
            <w:left w:val="none" w:sz="0" w:space="0" w:color="auto"/>
            <w:bottom w:val="none" w:sz="0" w:space="0" w:color="auto"/>
            <w:right w:val="none" w:sz="0" w:space="0" w:color="auto"/>
          </w:divBdr>
        </w:div>
        <w:div w:id="1196889834">
          <w:marLeft w:val="0"/>
          <w:marRight w:val="0"/>
          <w:marTop w:val="0"/>
          <w:marBottom w:val="0"/>
          <w:divBdr>
            <w:top w:val="none" w:sz="0" w:space="0" w:color="auto"/>
            <w:left w:val="none" w:sz="0" w:space="0" w:color="auto"/>
            <w:bottom w:val="none" w:sz="0" w:space="0" w:color="auto"/>
            <w:right w:val="none" w:sz="0" w:space="0" w:color="auto"/>
          </w:divBdr>
        </w:div>
        <w:div w:id="1591234709">
          <w:marLeft w:val="0"/>
          <w:marRight w:val="0"/>
          <w:marTop w:val="0"/>
          <w:marBottom w:val="0"/>
          <w:divBdr>
            <w:top w:val="none" w:sz="0" w:space="0" w:color="auto"/>
            <w:left w:val="none" w:sz="0" w:space="0" w:color="auto"/>
            <w:bottom w:val="none" w:sz="0" w:space="0" w:color="auto"/>
            <w:right w:val="none" w:sz="0" w:space="0" w:color="auto"/>
          </w:divBdr>
        </w:div>
        <w:div w:id="2082478336">
          <w:marLeft w:val="0"/>
          <w:marRight w:val="0"/>
          <w:marTop w:val="0"/>
          <w:marBottom w:val="0"/>
          <w:divBdr>
            <w:top w:val="none" w:sz="0" w:space="0" w:color="auto"/>
            <w:left w:val="none" w:sz="0" w:space="0" w:color="auto"/>
            <w:bottom w:val="none" w:sz="0" w:space="0" w:color="auto"/>
            <w:right w:val="none" w:sz="0" w:space="0" w:color="auto"/>
          </w:divBdr>
        </w:div>
        <w:div w:id="2114938878">
          <w:marLeft w:val="0"/>
          <w:marRight w:val="0"/>
          <w:marTop w:val="0"/>
          <w:marBottom w:val="0"/>
          <w:divBdr>
            <w:top w:val="none" w:sz="0" w:space="0" w:color="auto"/>
            <w:left w:val="none" w:sz="0" w:space="0" w:color="auto"/>
            <w:bottom w:val="none" w:sz="0" w:space="0" w:color="auto"/>
            <w:right w:val="none" w:sz="0" w:space="0" w:color="auto"/>
          </w:divBdr>
        </w:div>
      </w:divsChild>
    </w:div>
    <w:div w:id="853424207">
      <w:bodyDiv w:val="1"/>
      <w:marLeft w:val="0"/>
      <w:marRight w:val="0"/>
      <w:marTop w:val="0"/>
      <w:marBottom w:val="0"/>
      <w:divBdr>
        <w:top w:val="none" w:sz="0" w:space="0" w:color="auto"/>
        <w:left w:val="none" w:sz="0" w:space="0" w:color="auto"/>
        <w:bottom w:val="none" w:sz="0" w:space="0" w:color="auto"/>
        <w:right w:val="none" w:sz="0" w:space="0" w:color="auto"/>
      </w:divBdr>
    </w:div>
    <w:div w:id="920018146">
      <w:bodyDiv w:val="1"/>
      <w:marLeft w:val="0"/>
      <w:marRight w:val="0"/>
      <w:marTop w:val="0"/>
      <w:marBottom w:val="0"/>
      <w:divBdr>
        <w:top w:val="none" w:sz="0" w:space="0" w:color="auto"/>
        <w:left w:val="none" w:sz="0" w:space="0" w:color="auto"/>
        <w:bottom w:val="none" w:sz="0" w:space="0" w:color="auto"/>
        <w:right w:val="none" w:sz="0" w:space="0" w:color="auto"/>
      </w:divBdr>
    </w:div>
    <w:div w:id="1032998541">
      <w:bodyDiv w:val="1"/>
      <w:marLeft w:val="0"/>
      <w:marRight w:val="0"/>
      <w:marTop w:val="0"/>
      <w:marBottom w:val="0"/>
      <w:divBdr>
        <w:top w:val="none" w:sz="0" w:space="0" w:color="auto"/>
        <w:left w:val="none" w:sz="0" w:space="0" w:color="auto"/>
        <w:bottom w:val="none" w:sz="0" w:space="0" w:color="auto"/>
        <w:right w:val="none" w:sz="0" w:space="0" w:color="auto"/>
      </w:divBdr>
      <w:divsChild>
        <w:div w:id="1586260878">
          <w:marLeft w:val="0"/>
          <w:marRight w:val="0"/>
          <w:marTop w:val="0"/>
          <w:marBottom w:val="0"/>
          <w:divBdr>
            <w:top w:val="none" w:sz="0" w:space="0" w:color="auto"/>
            <w:left w:val="none" w:sz="0" w:space="0" w:color="auto"/>
            <w:bottom w:val="none" w:sz="0" w:space="0" w:color="auto"/>
            <w:right w:val="none" w:sz="0" w:space="0" w:color="auto"/>
          </w:divBdr>
          <w:divsChild>
            <w:div w:id="23681031">
              <w:marLeft w:val="0"/>
              <w:marRight w:val="0"/>
              <w:marTop w:val="0"/>
              <w:marBottom w:val="0"/>
              <w:divBdr>
                <w:top w:val="none" w:sz="0" w:space="0" w:color="auto"/>
                <w:left w:val="none" w:sz="0" w:space="0" w:color="auto"/>
                <w:bottom w:val="none" w:sz="0" w:space="0" w:color="auto"/>
                <w:right w:val="none" w:sz="0" w:space="0" w:color="auto"/>
              </w:divBdr>
            </w:div>
            <w:div w:id="209197196">
              <w:marLeft w:val="0"/>
              <w:marRight w:val="0"/>
              <w:marTop w:val="0"/>
              <w:marBottom w:val="0"/>
              <w:divBdr>
                <w:top w:val="none" w:sz="0" w:space="0" w:color="auto"/>
                <w:left w:val="none" w:sz="0" w:space="0" w:color="auto"/>
                <w:bottom w:val="none" w:sz="0" w:space="0" w:color="auto"/>
                <w:right w:val="none" w:sz="0" w:space="0" w:color="auto"/>
              </w:divBdr>
            </w:div>
            <w:div w:id="338234545">
              <w:marLeft w:val="0"/>
              <w:marRight w:val="0"/>
              <w:marTop w:val="0"/>
              <w:marBottom w:val="0"/>
              <w:divBdr>
                <w:top w:val="none" w:sz="0" w:space="0" w:color="auto"/>
                <w:left w:val="none" w:sz="0" w:space="0" w:color="auto"/>
                <w:bottom w:val="none" w:sz="0" w:space="0" w:color="auto"/>
                <w:right w:val="none" w:sz="0" w:space="0" w:color="auto"/>
              </w:divBdr>
            </w:div>
            <w:div w:id="819275677">
              <w:marLeft w:val="0"/>
              <w:marRight w:val="0"/>
              <w:marTop w:val="0"/>
              <w:marBottom w:val="0"/>
              <w:divBdr>
                <w:top w:val="none" w:sz="0" w:space="0" w:color="auto"/>
                <w:left w:val="none" w:sz="0" w:space="0" w:color="auto"/>
                <w:bottom w:val="none" w:sz="0" w:space="0" w:color="auto"/>
                <w:right w:val="none" w:sz="0" w:space="0" w:color="auto"/>
              </w:divBdr>
            </w:div>
            <w:div w:id="885146091">
              <w:marLeft w:val="0"/>
              <w:marRight w:val="0"/>
              <w:marTop w:val="0"/>
              <w:marBottom w:val="0"/>
              <w:divBdr>
                <w:top w:val="none" w:sz="0" w:space="0" w:color="auto"/>
                <w:left w:val="none" w:sz="0" w:space="0" w:color="auto"/>
                <w:bottom w:val="none" w:sz="0" w:space="0" w:color="auto"/>
                <w:right w:val="none" w:sz="0" w:space="0" w:color="auto"/>
              </w:divBdr>
            </w:div>
            <w:div w:id="956177015">
              <w:marLeft w:val="0"/>
              <w:marRight w:val="0"/>
              <w:marTop w:val="0"/>
              <w:marBottom w:val="0"/>
              <w:divBdr>
                <w:top w:val="none" w:sz="0" w:space="0" w:color="auto"/>
                <w:left w:val="none" w:sz="0" w:space="0" w:color="auto"/>
                <w:bottom w:val="none" w:sz="0" w:space="0" w:color="auto"/>
                <w:right w:val="none" w:sz="0" w:space="0" w:color="auto"/>
              </w:divBdr>
            </w:div>
            <w:div w:id="1215199172">
              <w:marLeft w:val="0"/>
              <w:marRight w:val="0"/>
              <w:marTop w:val="0"/>
              <w:marBottom w:val="0"/>
              <w:divBdr>
                <w:top w:val="none" w:sz="0" w:space="0" w:color="auto"/>
                <w:left w:val="none" w:sz="0" w:space="0" w:color="auto"/>
                <w:bottom w:val="none" w:sz="0" w:space="0" w:color="auto"/>
                <w:right w:val="none" w:sz="0" w:space="0" w:color="auto"/>
              </w:divBdr>
            </w:div>
            <w:div w:id="1408304718">
              <w:marLeft w:val="0"/>
              <w:marRight w:val="0"/>
              <w:marTop w:val="0"/>
              <w:marBottom w:val="0"/>
              <w:divBdr>
                <w:top w:val="none" w:sz="0" w:space="0" w:color="auto"/>
                <w:left w:val="none" w:sz="0" w:space="0" w:color="auto"/>
                <w:bottom w:val="none" w:sz="0" w:space="0" w:color="auto"/>
                <w:right w:val="none" w:sz="0" w:space="0" w:color="auto"/>
              </w:divBdr>
            </w:div>
            <w:div w:id="1422027138">
              <w:marLeft w:val="0"/>
              <w:marRight w:val="0"/>
              <w:marTop w:val="0"/>
              <w:marBottom w:val="0"/>
              <w:divBdr>
                <w:top w:val="none" w:sz="0" w:space="0" w:color="auto"/>
                <w:left w:val="none" w:sz="0" w:space="0" w:color="auto"/>
                <w:bottom w:val="none" w:sz="0" w:space="0" w:color="auto"/>
                <w:right w:val="none" w:sz="0" w:space="0" w:color="auto"/>
              </w:divBdr>
            </w:div>
            <w:div w:id="1455783198">
              <w:marLeft w:val="0"/>
              <w:marRight w:val="0"/>
              <w:marTop w:val="0"/>
              <w:marBottom w:val="0"/>
              <w:divBdr>
                <w:top w:val="none" w:sz="0" w:space="0" w:color="auto"/>
                <w:left w:val="none" w:sz="0" w:space="0" w:color="auto"/>
                <w:bottom w:val="none" w:sz="0" w:space="0" w:color="auto"/>
                <w:right w:val="none" w:sz="0" w:space="0" w:color="auto"/>
              </w:divBdr>
            </w:div>
            <w:div w:id="1520269585">
              <w:marLeft w:val="0"/>
              <w:marRight w:val="0"/>
              <w:marTop w:val="0"/>
              <w:marBottom w:val="0"/>
              <w:divBdr>
                <w:top w:val="none" w:sz="0" w:space="0" w:color="auto"/>
                <w:left w:val="none" w:sz="0" w:space="0" w:color="auto"/>
                <w:bottom w:val="none" w:sz="0" w:space="0" w:color="auto"/>
                <w:right w:val="none" w:sz="0" w:space="0" w:color="auto"/>
              </w:divBdr>
            </w:div>
            <w:div w:id="1703706054">
              <w:marLeft w:val="0"/>
              <w:marRight w:val="0"/>
              <w:marTop w:val="0"/>
              <w:marBottom w:val="0"/>
              <w:divBdr>
                <w:top w:val="none" w:sz="0" w:space="0" w:color="auto"/>
                <w:left w:val="none" w:sz="0" w:space="0" w:color="auto"/>
                <w:bottom w:val="none" w:sz="0" w:space="0" w:color="auto"/>
                <w:right w:val="none" w:sz="0" w:space="0" w:color="auto"/>
              </w:divBdr>
            </w:div>
            <w:div w:id="17532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6476">
      <w:bodyDiv w:val="1"/>
      <w:marLeft w:val="0"/>
      <w:marRight w:val="0"/>
      <w:marTop w:val="0"/>
      <w:marBottom w:val="0"/>
      <w:divBdr>
        <w:top w:val="none" w:sz="0" w:space="0" w:color="auto"/>
        <w:left w:val="none" w:sz="0" w:space="0" w:color="auto"/>
        <w:bottom w:val="none" w:sz="0" w:space="0" w:color="auto"/>
        <w:right w:val="none" w:sz="0" w:space="0" w:color="auto"/>
      </w:divBdr>
      <w:divsChild>
        <w:div w:id="10768836">
          <w:marLeft w:val="0"/>
          <w:marRight w:val="0"/>
          <w:marTop w:val="0"/>
          <w:marBottom w:val="0"/>
          <w:divBdr>
            <w:top w:val="none" w:sz="0" w:space="0" w:color="auto"/>
            <w:left w:val="none" w:sz="0" w:space="0" w:color="auto"/>
            <w:bottom w:val="none" w:sz="0" w:space="0" w:color="auto"/>
            <w:right w:val="none" w:sz="0" w:space="0" w:color="auto"/>
          </w:divBdr>
        </w:div>
        <w:div w:id="171183233">
          <w:marLeft w:val="0"/>
          <w:marRight w:val="0"/>
          <w:marTop w:val="0"/>
          <w:marBottom w:val="0"/>
          <w:divBdr>
            <w:top w:val="none" w:sz="0" w:space="0" w:color="auto"/>
            <w:left w:val="none" w:sz="0" w:space="0" w:color="auto"/>
            <w:bottom w:val="none" w:sz="0" w:space="0" w:color="auto"/>
            <w:right w:val="none" w:sz="0" w:space="0" w:color="auto"/>
          </w:divBdr>
        </w:div>
        <w:div w:id="183982896">
          <w:marLeft w:val="0"/>
          <w:marRight w:val="0"/>
          <w:marTop w:val="0"/>
          <w:marBottom w:val="0"/>
          <w:divBdr>
            <w:top w:val="none" w:sz="0" w:space="0" w:color="auto"/>
            <w:left w:val="none" w:sz="0" w:space="0" w:color="auto"/>
            <w:bottom w:val="none" w:sz="0" w:space="0" w:color="auto"/>
            <w:right w:val="none" w:sz="0" w:space="0" w:color="auto"/>
          </w:divBdr>
        </w:div>
        <w:div w:id="264653413">
          <w:marLeft w:val="0"/>
          <w:marRight w:val="0"/>
          <w:marTop w:val="0"/>
          <w:marBottom w:val="0"/>
          <w:divBdr>
            <w:top w:val="none" w:sz="0" w:space="0" w:color="auto"/>
            <w:left w:val="none" w:sz="0" w:space="0" w:color="auto"/>
            <w:bottom w:val="none" w:sz="0" w:space="0" w:color="auto"/>
            <w:right w:val="none" w:sz="0" w:space="0" w:color="auto"/>
          </w:divBdr>
        </w:div>
        <w:div w:id="266742514">
          <w:marLeft w:val="0"/>
          <w:marRight w:val="0"/>
          <w:marTop w:val="0"/>
          <w:marBottom w:val="0"/>
          <w:divBdr>
            <w:top w:val="none" w:sz="0" w:space="0" w:color="auto"/>
            <w:left w:val="none" w:sz="0" w:space="0" w:color="auto"/>
            <w:bottom w:val="none" w:sz="0" w:space="0" w:color="auto"/>
            <w:right w:val="none" w:sz="0" w:space="0" w:color="auto"/>
          </w:divBdr>
        </w:div>
        <w:div w:id="545340495">
          <w:marLeft w:val="0"/>
          <w:marRight w:val="0"/>
          <w:marTop w:val="0"/>
          <w:marBottom w:val="0"/>
          <w:divBdr>
            <w:top w:val="none" w:sz="0" w:space="0" w:color="auto"/>
            <w:left w:val="none" w:sz="0" w:space="0" w:color="auto"/>
            <w:bottom w:val="none" w:sz="0" w:space="0" w:color="auto"/>
            <w:right w:val="none" w:sz="0" w:space="0" w:color="auto"/>
          </w:divBdr>
        </w:div>
        <w:div w:id="660817014">
          <w:marLeft w:val="0"/>
          <w:marRight w:val="0"/>
          <w:marTop w:val="0"/>
          <w:marBottom w:val="0"/>
          <w:divBdr>
            <w:top w:val="none" w:sz="0" w:space="0" w:color="auto"/>
            <w:left w:val="none" w:sz="0" w:space="0" w:color="auto"/>
            <w:bottom w:val="none" w:sz="0" w:space="0" w:color="auto"/>
            <w:right w:val="none" w:sz="0" w:space="0" w:color="auto"/>
          </w:divBdr>
        </w:div>
        <w:div w:id="694228458">
          <w:marLeft w:val="0"/>
          <w:marRight w:val="0"/>
          <w:marTop w:val="0"/>
          <w:marBottom w:val="0"/>
          <w:divBdr>
            <w:top w:val="none" w:sz="0" w:space="0" w:color="auto"/>
            <w:left w:val="none" w:sz="0" w:space="0" w:color="auto"/>
            <w:bottom w:val="none" w:sz="0" w:space="0" w:color="auto"/>
            <w:right w:val="none" w:sz="0" w:space="0" w:color="auto"/>
          </w:divBdr>
        </w:div>
        <w:div w:id="720137279">
          <w:marLeft w:val="0"/>
          <w:marRight w:val="0"/>
          <w:marTop w:val="0"/>
          <w:marBottom w:val="0"/>
          <w:divBdr>
            <w:top w:val="none" w:sz="0" w:space="0" w:color="auto"/>
            <w:left w:val="none" w:sz="0" w:space="0" w:color="auto"/>
            <w:bottom w:val="none" w:sz="0" w:space="0" w:color="auto"/>
            <w:right w:val="none" w:sz="0" w:space="0" w:color="auto"/>
          </w:divBdr>
        </w:div>
        <w:div w:id="782304175">
          <w:marLeft w:val="0"/>
          <w:marRight w:val="0"/>
          <w:marTop w:val="0"/>
          <w:marBottom w:val="0"/>
          <w:divBdr>
            <w:top w:val="none" w:sz="0" w:space="0" w:color="auto"/>
            <w:left w:val="none" w:sz="0" w:space="0" w:color="auto"/>
            <w:bottom w:val="none" w:sz="0" w:space="0" w:color="auto"/>
            <w:right w:val="none" w:sz="0" w:space="0" w:color="auto"/>
          </w:divBdr>
        </w:div>
        <w:div w:id="795679892">
          <w:marLeft w:val="0"/>
          <w:marRight w:val="0"/>
          <w:marTop w:val="0"/>
          <w:marBottom w:val="0"/>
          <w:divBdr>
            <w:top w:val="none" w:sz="0" w:space="0" w:color="auto"/>
            <w:left w:val="none" w:sz="0" w:space="0" w:color="auto"/>
            <w:bottom w:val="none" w:sz="0" w:space="0" w:color="auto"/>
            <w:right w:val="none" w:sz="0" w:space="0" w:color="auto"/>
          </w:divBdr>
        </w:div>
        <w:div w:id="808549429">
          <w:marLeft w:val="0"/>
          <w:marRight w:val="0"/>
          <w:marTop w:val="0"/>
          <w:marBottom w:val="0"/>
          <w:divBdr>
            <w:top w:val="none" w:sz="0" w:space="0" w:color="auto"/>
            <w:left w:val="none" w:sz="0" w:space="0" w:color="auto"/>
            <w:bottom w:val="none" w:sz="0" w:space="0" w:color="auto"/>
            <w:right w:val="none" w:sz="0" w:space="0" w:color="auto"/>
          </w:divBdr>
        </w:div>
        <w:div w:id="988093148">
          <w:marLeft w:val="0"/>
          <w:marRight w:val="0"/>
          <w:marTop w:val="0"/>
          <w:marBottom w:val="0"/>
          <w:divBdr>
            <w:top w:val="none" w:sz="0" w:space="0" w:color="auto"/>
            <w:left w:val="none" w:sz="0" w:space="0" w:color="auto"/>
            <w:bottom w:val="none" w:sz="0" w:space="0" w:color="auto"/>
            <w:right w:val="none" w:sz="0" w:space="0" w:color="auto"/>
          </w:divBdr>
        </w:div>
        <w:div w:id="988293135">
          <w:marLeft w:val="0"/>
          <w:marRight w:val="0"/>
          <w:marTop w:val="0"/>
          <w:marBottom w:val="0"/>
          <w:divBdr>
            <w:top w:val="none" w:sz="0" w:space="0" w:color="auto"/>
            <w:left w:val="none" w:sz="0" w:space="0" w:color="auto"/>
            <w:bottom w:val="none" w:sz="0" w:space="0" w:color="auto"/>
            <w:right w:val="none" w:sz="0" w:space="0" w:color="auto"/>
          </w:divBdr>
        </w:div>
        <w:div w:id="1176580116">
          <w:marLeft w:val="0"/>
          <w:marRight w:val="0"/>
          <w:marTop w:val="0"/>
          <w:marBottom w:val="0"/>
          <w:divBdr>
            <w:top w:val="none" w:sz="0" w:space="0" w:color="auto"/>
            <w:left w:val="none" w:sz="0" w:space="0" w:color="auto"/>
            <w:bottom w:val="none" w:sz="0" w:space="0" w:color="auto"/>
            <w:right w:val="none" w:sz="0" w:space="0" w:color="auto"/>
          </w:divBdr>
        </w:div>
        <w:div w:id="1236747373">
          <w:marLeft w:val="0"/>
          <w:marRight w:val="0"/>
          <w:marTop w:val="0"/>
          <w:marBottom w:val="0"/>
          <w:divBdr>
            <w:top w:val="none" w:sz="0" w:space="0" w:color="auto"/>
            <w:left w:val="none" w:sz="0" w:space="0" w:color="auto"/>
            <w:bottom w:val="none" w:sz="0" w:space="0" w:color="auto"/>
            <w:right w:val="none" w:sz="0" w:space="0" w:color="auto"/>
          </w:divBdr>
        </w:div>
        <w:div w:id="1312055279">
          <w:marLeft w:val="0"/>
          <w:marRight w:val="0"/>
          <w:marTop w:val="0"/>
          <w:marBottom w:val="0"/>
          <w:divBdr>
            <w:top w:val="none" w:sz="0" w:space="0" w:color="auto"/>
            <w:left w:val="none" w:sz="0" w:space="0" w:color="auto"/>
            <w:bottom w:val="none" w:sz="0" w:space="0" w:color="auto"/>
            <w:right w:val="none" w:sz="0" w:space="0" w:color="auto"/>
          </w:divBdr>
        </w:div>
        <w:div w:id="1512137301">
          <w:marLeft w:val="0"/>
          <w:marRight w:val="0"/>
          <w:marTop w:val="0"/>
          <w:marBottom w:val="0"/>
          <w:divBdr>
            <w:top w:val="none" w:sz="0" w:space="0" w:color="auto"/>
            <w:left w:val="none" w:sz="0" w:space="0" w:color="auto"/>
            <w:bottom w:val="none" w:sz="0" w:space="0" w:color="auto"/>
            <w:right w:val="none" w:sz="0" w:space="0" w:color="auto"/>
          </w:divBdr>
        </w:div>
        <w:div w:id="1512452983">
          <w:marLeft w:val="0"/>
          <w:marRight w:val="0"/>
          <w:marTop w:val="0"/>
          <w:marBottom w:val="0"/>
          <w:divBdr>
            <w:top w:val="none" w:sz="0" w:space="0" w:color="auto"/>
            <w:left w:val="none" w:sz="0" w:space="0" w:color="auto"/>
            <w:bottom w:val="none" w:sz="0" w:space="0" w:color="auto"/>
            <w:right w:val="none" w:sz="0" w:space="0" w:color="auto"/>
          </w:divBdr>
        </w:div>
        <w:div w:id="1683163612">
          <w:marLeft w:val="0"/>
          <w:marRight w:val="0"/>
          <w:marTop w:val="0"/>
          <w:marBottom w:val="0"/>
          <w:divBdr>
            <w:top w:val="none" w:sz="0" w:space="0" w:color="auto"/>
            <w:left w:val="none" w:sz="0" w:space="0" w:color="auto"/>
            <w:bottom w:val="none" w:sz="0" w:space="0" w:color="auto"/>
            <w:right w:val="none" w:sz="0" w:space="0" w:color="auto"/>
          </w:divBdr>
        </w:div>
        <w:div w:id="1749768459">
          <w:marLeft w:val="0"/>
          <w:marRight w:val="0"/>
          <w:marTop w:val="0"/>
          <w:marBottom w:val="0"/>
          <w:divBdr>
            <w:top w:val="none" w:sz="0" w:space="0" w:color="auto"/>
            <w:left w:val="none" w:sz="0" w:space="0" w:color="auto"/>
            <w:bottom w:val="none" w:sz="0" w:space="0" w:color="auto"/>
            <w:right w:val="none" w:sz="0" w:space="0" w:color="auto"/>
          </w:divBdr>
        </w:div>
        <w:div w:id="1902131244">
          <w:marLeft w:val="0"/>
          <w:marRight w:val="0"/>
          <w:marTop w:val="0"/>
          <w:marBottom w:val="0"/>
          <w:divBdr>
            <w:top w:val="none" w:sz="0" w:space="0" w:color="auto"/>
            <w:left w:val="none" w:sz="0" w:space="0" w:color="auto"/>
            <w:bottom w:val="none" w:sz="0" w:space="0" w:color="auto"/>
            <w:right w:val="none" w:sz="0" w:space="0" w:color="auto"/>
          </w:divBdr>
        </w:div>
        <w:div w:id="1964798900">
          <w:marLeft w:val="0"/>
          <w:marRight w:val="0"/>
          <w:marTop w:val="0"/>
          <w:marBottom w:val="0"/>
          <w:divBdr>
            <w:top w:val="none" w:sz="0" w:space="0" w:color="auto"/>
            <w:left w:val="none" w:sz="0" w:space="0" w:color="auto"/>
            <w:bottom w:val="none" w:sz="0" w:space="0" w:color="auto"/>
            <w:right w:val="none" w:sz="0" w:space="0" w:color="auto"/>
          </w:divBdr>
        </w:div>
        <w:div w:id="2033728060">
          <w:marLeft w:val="0"/>
          <w:marRight w:val="0"/>
          <w:marTop w:val="0"/>
          <w:marBottom w:val="0"/>
          <w:divBdr>
            <w:top w:val="none" w:sz="0" w:space="0" w:color="auto"/>
            <w:left w:val="none" w:sz="0" w:space="0" w:color="auto"/>
            <w:bottom w:val="none" w:sz="0" w:space="0" w:color="auto"/>
            <w:right w:val="none" w:sz="0" w:space="0" w:color="auto"/>
          </w:divBdr>
        </w:div>
        <w:div w:id="2037073933">
          <w:marLeft w:val="0"/>
          <w:marRight w:val="0"/>
          <w:marTop w:val="0"/>
          <w:marBottom w:val="0"/>
          <w:divBdr>
            <w:top w:val="none" w:sz="0" w:space="0" w:color="auto"/>
            <w:left w:val="none" w:sz="0" w:space="0" w:color="auto"/>
            <w:bottom w:val="none" w:sz="0" w:space="0" w:color="auto"/>
            <w:right w:val="none" w:sz="0" w:space="0" w:color="auto"/>
          </w:divBdr>
        </w:div>
        <w:div w:id="2046834559">
          <w:marLeft w:val="0"/>
          <w:marRight w:val="0"/>
          <w:marTop w:val="0"/>
          <w:marBottom w:val="0"/>
          <w:divBdr>
            <w:top w:val="none" w:sz="0" w:space="0" w:color="auto"/>
            <w:left w:val="none" w:sz="0" w:space="0" w:color="auto"/>
            <w:bottom w:val="none" w:sz="0" w:space="0" w:color="auto"/>
            <w:right w:val="none" w:sz="0" w:space="0" w:color="auto"/>
          </w:divBdr>
        </w:div>
        <w:div w:id="2052731650">
          <w:marLeft w:val="0"/>
          <w:marRight w:val="0"/>
          <w:marTop w:val="0"/>
          <w:marBottom w:val="0"/>
          <w:divBdr>
            <w:top w:val="none" w:sz="0" w:space="0" w:color="auto"/>
            <w:left w:val="none" w:sz="0" w:space="0" w:color="auto"/>
            <w:bottom w:val="none" w:sz="0" w:space="0" w:color="auto"/>
            <w:right w:val="none" w:sz="0" w:space="0" w:color="auto"/>
          </w:divBdr>
        </w:div>
        <w:div w:id="2067800864">
          <w:marLeft w:val="0"/>
          <w:marRight w:val="0"/>
          <w:marTop w:val="0"/>
          <w:marBottom w:val="0"/>
          <w:divBdr>
            <w:top w:val="none" w:sz="0" w:space="0" w:color="auto"/>
            <w:left w:val="none" w:sz="0" w:space="0" w:color="auto"/>
            <w:bottom w:val="none" w:sz="0" w:space="0" w:color="auto"/>
            <w:right w:val="none" w:sz="0" w:space="0" w:color="auto"/>
          </w:divBdr>
        </w:div>
        <w:div w:id="2077051364">
          <w:marLeft w:val="0"/>
          <w:marRight w:val="0"/>
          <w:marTop w:val="0"/>
          <w:marBottom w:val="0"/>
          <w:divBdr>
            <w:top w:val="none" w:sz="0" w:space="0" w:color="auto"/>
            <w:left w:val="none" w:sz="0" w:space="0" w:color="auto"/>
            <w:bottom w:val="none" w:sz="0" w:space="0" w:color="auto"/>
            <w:right w:val="none" w:sz="0" w:space="0" w:color="auto"/>
          </w:divBdr>
        </w:div>
        <w:div w:id="2133667116">
          <w:marLeft w:val="0"/>
          <w:marRight w:val="0"/>
          <w:marTop w:val="0"/>
          <w:marBottom w:val="0"/>
          <w:divBdr>
            <w:top w:val="none" w:sz="0" w:space="0" w:color="auto"/>
            <w:left w:val="none" w:sz="0" w:space="0" w:color="auto"/>
            <w:bottom w:val="none" w:sz="0" w:space="0" w:color="auto"/>
            <w:right w:val="none" w:sz="0" w:space="0" w:color="auto"/>
          </w:divBdr>
        </w:div>
      </w:divsChild>
    </w:div>
    <w:div w:id="1159342370">
      <w:bodyDiv w:val="1"/>
      <w:marLeft w:val="0"/>
      <w:marRight w:val="0"/>
      <w:marTop w:val="0"/>
      <w:marBottom w:val="0"/>
      <w:divBdr>
        <w:top w:val="none" w:sz="0" w:space="0" w:color="auto"/>
        <w:left w:val="none" w:sz="0" w:space="0" w:color="auto"/>
        <w:bottom w:val="none" w:sz="0" w:space="0" w:color="auto"/>
        <w:right w:val="none" w:sz="0" w:space="0" w:color="auto"/>
      </w:divBdr>
    </w:div>
    <w:div w:id="1168863691">
      <w:bodyDiv w:val="1"/>
      <w:marLeft w:val="0"/>
      <w:marRight w:val="0"/>
      <w:marTop w:val="0"/>
      <w:marBottom w:val="0"/>
      <w:divBdr>
        <w:top w:val="none" w:sz="0" w:space="0" w:color="auto"/>
        <w:left w:val="none" w:sz="0" w:space="0" w:color="auto"/>
        <w:bottom w:val="none" w:sz="0" w:space="0" w:color="auto"/>
        <w:right w:val="none" w:sz="0" w:space="0" w:color="auto"/>
      </w:divBdr>
    </w:div>
    <w:div w:id="1183206037">
      <w:bodyDiv w:val="1"/>
      <w:marLeft w:val="0"/>
      <w:marRight w:val="0"/>
      <w:marTop w:val="0"/>
      <w:marBottom w:val="0"/>
      <w:divBdr>
        <w:top w:val="none" w:sz="0" w:space="0" w:color="auto"/>
        <w:left w:val="none" w:sz="0" w:space="0" w:color="auto"/>
        <w:bottom w:val="none" w:sz="0" w:space="0" w:color="auto"/>
        <w:right w:val="none" w:sz="0" w:space="0" w:color="auto"/>
      </w:divBdr>
    </w:div>
    <w:div w:id="1223563771">
      <w:bodyDiv w:val="1"/>
      <w:marLeft w:val="0"/>
      <w:marRight w:val="0"/>
      <w:marTop w:val="0"/>
      <w:marBottom w:val="0"/>
      <w:divBdr>
        <w:top w:val="none" w:sz="0" w:space="0" w:color="auto"/>
        <w:left w:val="none" w:sz="0" w:space="0" w:color="auto"/>
        <w:bottom w:val="none" w:sz="0" w:space="0" w:color="auto"/>
        <w:right w:val="none" w:sz="0" w:space="0" w:color="auto"/>
      </w:divBdr>
    </w:div>
    <w:div w:id="1254240194">
      <w:bodyDiv w:val="1"/>
      <w:marLeft w:val="0"/>
      <w:marRight w:val="0"/>
      <w:marTop w:val="0"/>
      <w:marBottom w:val="0"/>
      <w:divBdr>
        <w:top w:val="none" w:sz="0" w:space="0" w:color="auto"/>
        <w:left w:val="none" w:sz="0" w:space="0" w:color="auto"/>
        <w:bottom w:val="none" w:sz="0" w:space="0" w:color="auto"/>
        <w:right w:val="none" w:sz="0" w:space="0" w:color="auto"/>
      </w:divBdr>
    </w:div>
    <w:div w:id="1280843778">
      <w:bodyDiv w:val="1"/>
      <w:marLeft w:val="0"/>
      <w:marRight w:val="0"/>
      <w:marTop w:val="0"/>
      <w:marBottom w:val="0"/>
      <w:divBdr>
        <w:top w:val="none" w:sz="0" w:space="0" w:color="auto"/>
        <w:left w:val="none" w:sz="0" w:space="0" w:color="auto"/>
        <w:bottom w:val="none" w:sz="0" w:space="0" w:color="auto"/>
        <w:right w:val="none" w:sz="0" w:space="0" w:color="auto"/>
      </w:divBdr>
    </w:div>
    <w:div w:id="1332101267">
      <w:bodyDiv w:val="1"/>
      <w:marLeft w:val="0"/>
      <w:marRight w:val="0"/>
      <w:marTop w:val="0"/>
      <w:marBottom w:val="0"/>
      <w:divBdr>
        <w:top w:val="none" w:sz="0" w:space="0" w:color="auto"/>
        <w:left w:val="none" w:sz="0" w:space="0" w:color="auto"/>
        <w:bottom w:val="none" w:sz="0" w:space="0" w:color="auto"/>
        <w:right w:val="none" w:sz="0" w:space="0" w:color="auto"/>
      </w:divBdr>
    </w:div>
    <w:div w:id="1362364508">
      <w:bodyDiv w:val="1"/>
      <w:marLeft w:val="0"/>
      <w:marRight w:val="0"/>
      <w:marTop w:val="0"/>
      <w:marBottom w:val="0"/>
      <w:divBdr>
        <w:top w:val="none" w:sz="0" w:space="0" w:color="auto"/>
        <w:left w:val="none" w:sz="0" w:space="0" w:color="auto"/>
        <w:bottom w:val="none" w:sz="0" w:space="0" w:color="auto"/>
        <w:right w:val="none" w:sz="0" w:space="0" w:color="auto"/>
      </w:divBdr>
    </w:div>
    <w:div w:id="1462459413">
      <w:bodyDiv w:val="1"/>
      <w:marLeft w:val="0"/>
      <w:marRight w:val="0"/>
      <w:marTop w:val="0"/>
      <w:marBottom w:val="0"/>
      <w:divBdr>
        <w:top w:val="none" w:sz="0" w:space="0" w:color="auto"/>
        <w:left w:val="none" w:sz="0" w:space="0" w:color="auto"/>
        <w:bottom w:val="none" w:sz="0" w:space="0" w:color="auto"/>
        <w:right w:val="none" w:sz="0" w:space="0" w:color="auto"/>
      </w:divBdr>
    </w:div>
    <w:div w:id="1495562071">
      <w:bodyDiv w:val="1"/>
      <w:marLeft w:val="0"/>
      <w:marRight w:val="0"/>
      <w:marTop w:val="0"/>
      <w:marBottom w:val="0"/>
      <w:divBdr>
        <w:top w:val="none" w:sz="0" w:space="0" w:color="auto"/>
        <w:left w:val="none" w:sz="0" w:space="0" w:color="auto"/>
        <w:bottom w:val="none" w:sz="0" w:space="0" w:color="auto"/>
        <w:right w:val="none" w:sz="0" w:space="0" w:color="auto"/>
      </w:divBdr>
    </w:div>
    <w:div w:id="1538469042">
      <w:bodyDiv w:val="1"/>
      <w:marLeft w:val="0"/>
      <w:marRight w:val="0"/>
      <w:marTop w:val="0"/>
      <w:marBottom w:val="0"/>
      <w:divBdr>
        <w:top w:val="none" w:sz="0" w:space="0" w:color="auto"/>
        <w:left w:val="none" w:sz="0" w:space="0" w:color="auto"/>
        <w:bottom w:val="none" w:sz="0" w:space="0" w:color="auto"/>
        <w:right w:val="none" w:sz="0" w:space="0" w:color="auto"/>
      </w:divBdr>
      <w:divsChild>
        <w:div w:id="116918789">
          <w:marLeft w:val="0"/>
          <w:marRight w:val="0"/>
          <w:marTop w:val="0"/>
          <w:marBottom w:val="0"/>
          <w:divBdr>
            <w:top w:val="none" w:sz="0" w:space="0" w:color="auto"/>
            <w:left w:val="none" w:sz="0" w:space="0" w:color="auto"/>
            <w:bottom w:val="none" w:sz="0" w:space="0" w:color="auto"/>
            <w:right w:val="none" w:sz="0" w:space="0" w:color="auto"/>
          </w:divBdr>
        </w:div>
        <w:div w:id="411510085">
          <w:marLeft w:val="0"/>
          <w:marRight w:val="0"/>
          <w:marTop w:val="0"/>
          <w:marBottom w:val="0"/>
          <w:divBdr>
            <w:top w:val="none" w:sz="0" w:space="0" w:color="auto"/>
            <w:left w:val="none" w:sz="0" w:space="0" w:color="auto"/>
            <w:bottom w:val="none" w:sz="0" w:space="0" w:color="auto"/>
            <w:right w:val="none" w:sz="0" w:space="0" w:color="auto"/>
          </w:divBdr>
        </w:div>
        <w:div w:id="824009671">
          <w:marLeft w:val="0"/>
          <w:marRight w:val="0"/>
          <w:marTop w:val="0"/>
          <w:marBottom w:val="0"/>
          <w:divBdr>
            <w:top w:val="none" w:sz="0" w:space="0" w:color="auto"/>
            <w:left w:val="none" w:sz="0" w:space="0" w:color="auto"/>
            <w:bottom w:val="none" w:sz="0" w:space="0" w:color="auto"/>
            <w:right w:val="none" w:sz="0" w:space="0" w:color="auto"/>
          </w:divBdr>
        </w:div>
        <w:div w:id="1414594855">
          <w:marLeft w:val="0"/>
          <w:marRight w:val="0"/>
          <w:marTop w:val="0"/>
          <w:marBottom w:val="0"/>
          <w:divBdr>
            <w:top w:val="none" w:sz="0" w:space="0" w:color="auto"/>
            <w:left w:val="none" w:sz="0" w:space="0" w:color="auto"/>
            <w:bottom w:val="none" w:sz="0" w:space="0" w:color="auto"/>
            <w:right w:val="none" w:sz="0" w:space="0" w:color="auto"/>
          </w:divBdr>
        </w:div>
        <w:div w:id="1714693867">
          <w:marLeft w:val="0"/>
          <w:marRight w:val="0"/>
          <w:marTop w:val="0"/>
          <w:marBottom w:val="0"/>
          <w:divBdr>
            <w:top w:val="none" w:sz="0" w:space="0" w:color="auto"/>
            <w:left w:val="none" w:sz="0" w:space="0" w:color="auto"/>
            <w:bottom w:val="none" w:sz="0" w:space="0" w:color="auto"/>
            <w:right w:val="none" w:sz="0" w:space="0" w:color="auto"/>
          </w:divBdr>
        </w:div>
        <w:div w:id="1847742163">
          <w:marLeft w:val="0"/>
          <w:marRight w:val="0"/>
          <w:marTop w:val="0"/>
          <w:marBottom w:val="0"/>
          <w:divBdr>
            <w:top w:val="none" w:sz="0" w:space="0" w:color="auto"/>
            <w:left w:val="none" w:sz="0" w:space="0" w:color="auto"/>
            <w:bottom w:val="none" w:sz="0" w:space="0" w:color="auto"/>
            <w:right w:val="none" w:sz="0" w:space="0" w:color="auto"/>
          </w:divBdr>
        </w:div>
      </w:divsChild>
    </w:div>
    <w:div w:id="1586113462">
      <w:bodyDiv w:val="1"/>
      <w:marLeft w:val="0"/>
      <w:marRight w:val="0"/>
      <w:marTop w:val="0"/>
      <w:marBottom w:val="0"/>
      <w:divBdr>
        <w:top w:val="none" w:sz="0" w:space="0" w:color="auto"/>
        <w:left w:val="none" w:sz="0" w:space="0" w:color="auto"/>
        <w:bottom w:val="none" w:sz="0" w:space="0" w:color="auto"/>
        <w:right w:val="none" w:sz="0" w:space="0" w:color="auto"/>
      </w:divBdr>
    </w:div>
    <w:div w:id="1588345235">
      <w:bodyDiv w:val="1"/>
      <w:marLeft w:val="0"/>
      <w:marRight w:val="0"/>
      <w:marTop w:val="0"/>
      <w:marBottom w:val="0"/>
      <w:divBdr>
        <w:top w:val="none" w:sz="0" w:space="0" w:color="auto"/>
        <w:left w:val="none" w:sz="0" w:space="0" w:color="auto"/>
        <w:bottom w:val="none" w:sz="0" w:space="0" w:color="auto"/>
        <w:right w:val="none" w:sz="0" w:space="0" w:color="auto"/>
      </w:divBdr>
      <w:divsChild>
        <w:div w:id="1589801441">
          <w:marLeft w:val="0"/>
          <w:marRight w:val="0"/>
          <w:marTop w:val="0"/>
          <w:marBottom w:val="0"/>
          <w:divBdr>
            <w:top w:val="none" w:sz="0" w:space="0" w:color="auto"/>
            <w:left w:val="none" w:sz="0" w:space="0" w:color="auto"/>
            <w:bottom w:val="none" w:sz="0" w:space="0" w:color="auto"/>
            <w:right w:val="none" w:sz="0" w:space="0" w:color="auto"/>
          </w:divBdr>
        </w:div>
      </w:divsChild>
    </w:div>
    <w:div w:id="1627810259">
      <w:bodyDiv w:val="1"/>
      <w:marLeft w:val="0"/>
      <w:marRight w:val="0"/>
      <w:marTop w:val="0"/>
      <w:marBottom w:val="0"/>
      <w:divBdr>
        <w:top w:val="none" w:sz="0" w:space="0" w:color="auto"/>
        <w:left w:val="none" w:sz="0" w:space="0" w:color="auto"/>
        <w:bottom w:val="none" w:sz="0" w:space="0" w:color="auto"/>
        <w:right w:val="none" w:sz="0" w:space="0" w:color="auto"/>
      </w:divBdr>
    </w:div>
    <w:div w:id="1628731835">
      <w:bodyDiv w:val="1"/>
      <w:marLeft w:val="0"/>
      <w:marRight w:val="0"/>
      <w:marTop w:val="0"/>
      <w:marBottom w:val="0"/>
      <w:divBdr>
        <w:top w:val="none" w:sz="0" w:space="0" w:color="auto"/>
        <w:left w:val="none" w:sz="0" w:space="0" w:color="auto"/>
        <w:bottom w:val="none" w:sz="0" w:space="0" w:color="auto"/>
        <w:right w:val="none" w:sz="0" w:space="0" w:color="auto"/>
      </w:divBdr>
    </w:div>
    <w:div w:id="1722048597">
      <w:bodyDiv w:val="1"/>
      <w:marLeft w:val="0"/>
      <w:marRight w:val="0"/>
      <w:marTop w:val="0"/>
      <w:marBottom w:val="0"/>
      <w:divBdr>
        <w:top w:val="none" w:sz="0" w:space="0" w:color="auto"/>
        <w:left w:val="none" w:sz="0" w:space="0" w:color="auto"/>
        <w:bottom w:val="none" w:sz="0" w:space="0" w:color="auto"/>
        <w:right w:val="none" w:sz="0" w:space="0" w:color="auto"/>
      </w:divBdr>
    </w:div>
    <w:div w:id="1736662746">
      <w:bodyDiv w:val="1"/>
      <w:marLeft w:val="0"/>
      <w:marRight w:val="0"/>
      <w:marTop w:val="0"/>
      <w:marBottom w:val="0"/>
      <w:divBdr>
        <w:top w:val="none" w:sz="0" w:space="0" w:color="auto"/>
        <w:left w:val="none" w:sz="0" w:space="0" w:color="auto"/>
        <w:bottom w:val="none" w:sz="0" w:space="0" w:color="auto"/>
        <w:right w:val="none" w:sz="0" w:space="0" w:color="auto"/>
      </w:divBdr>
      <w:divsChild>
        <w:div w:id="852458023">
          <w:marLeft w:val="0"/>
          <w:marRight w:val="0"/>
          <w:marTop w:val="0"/>
          <w:marBottom w:val="0"/>
          <w:divBdr>
            <w:top w:val="none" w:sz="0" w:space="0" w:color="auto"/>
            <w:left w:val="none" w:sz="0" w:space="0" w:color="auto"/>
            <w:bottom w:val="none" w:sz="0" w:space="0" w:color="auto"/>
            <w:right w:val="none" w:sz="0" w:space="0" w:color="auto"/>
          </w:divBdr>
        </w:div>
      </w:divsChild>
    </w:div>
    <w:div w:id="1740443706">
      <w:bodyDiv w:val="1"/>
      <w:marLeft w:val="0"/>
      <w:marRight w:val="0"/>
      <w:marTop w:val="0"/>
      <w:marBottom w:val="0"/>
      <w:divBdr>
        <w:top w:val="none" w:sz="0" w:space="0" w:color="auto"/>
        <w:left w:val="none" w:sz="0" w:space="0" w:color="auto"/>
        <w:bottom w:val="none" w:sz="0" w:space="0" w:color="auto"/>
        <w:right w:val="none" w:sz="0" w:space="0" w:color="auto"/>
      </w:divBdr>
    </w:div>
    <w:div w:id="1749305414">
      <w:bodyDiv w:val="1"/>
      <w:marLeft w:val="0"/>
      <w:marRight w:val="0"/>
      <w:marTop w:val="0"/>
      <w:marBottom w:val="0"/>
      <w:divBdr>
        <w:top w:val="none" w:sz="0" w:space="0" w:color="auto"/>
        <w:left w:val="none" w:sz="0" w:space="0" w:color="auto"/>
        <w:bottom w:val="none" w:sz="0" w:space="0" w:color="auto"/>
        <w:right w:val="none" w:sz="0" w:space="0" w:color="auto"/>
      </w:divBdr>
      <w:divsChild>
        <w:div w:id="141627127">
          <w:marLeft w:val="0"/>
          <w:marRight w:val="0"/>
          <w:marTop w:val="0"/>
          <w:marBottom w:val="0"/>
          <w:divBdr>
            <w:top w:val="none" w:sz="0" w:space="0" w:color="auto"/>
            <w:left w:val="none" w:sz="0" w:space="0" w:color="auto"/>
            <w:bottom w:val="none" w:sz="0" w:space="0" w:color="auto"/>
            <w:right w:val="none" w:sz="0" w:space="0" w:color="auto"/>
          </w:divBdr>
        </w:div>
        <w:div w:id="377585655">
          <w:marLeft w:val="0"/>
          <w:marRight w:val="0"/>
          <w:marTop w:val="0"/>
          <w:marBottom w:val="0"/>
          <w:divBdr>
            <w:top w:val="none" w:sz="0" w:space="0" w:color="auto"/>
            <w:left w:val="none" w:sz="0" w:space="0" w:color="auto"/>
            <w:bottom w:val="none" w:sz="0" w:space="0" w:color="auto"/>
            <w:right w:val="none" w:sz="0" w:space="0" w:color="auto"/>
          </w:divBdr>
        </w:div>
        <w:div w:id="492186894">
          <w:marLeft w:val="0"/>
          <w:marRight w:val="0"/>
          <w:marTop w:val="0"/>
          <w:marBottom w:val="0"/>
          <w:divBdr>
            <w:top w:val="none" w:sz="0" w:space="0" w:color="auto"/>
            <w:left w:val="none" w:sz="0" w:space="0" w:color="auto"/>
            <w:bottom w:val="none" w:sz="0" w:space="0" w:color="auto"/>
            <w:right w:val="none" w:sz="0" w:space="0" w:color="auto"/>
          </w:divBdr>
        </w:div>
        <w:div w:id="643046215">
          <w:marLeft w:val="0"/>
          <w:marRight w:val="0"/>
          <w:marTop w:val="0"/>
          <w:marBottom w:val="0"/>
          <w:divBdr>
            <w:top w:val="none" w:sz="0" w:space="0" w:color="auto"/>
            <w:left w:val="none" w:sz="0" w:space="0" w:color="auto"/>
            <w:bottom w:val="none" w:sz="0" w:space="0" w:color="auto"/>
            <w:right w:val="none" w:sz="0" w:space="0" w:color="auto"/>
          </w:divBdr>
        </w:div>
        <w:div w:id="764765235">
          <w:marLeft w:val="0"/>
          <w:marRight w:val="0"/>
          <w:marTop w:val="0"/>
          <w:marBottom w:val="0"/>
          <w:divBdr>
            <w:top w:val="none" w:sz="0" w:space="0" w:color="auto"/>
            <w:left w:val="none" w:sz="0" w:space="0" w:color="auto"/>
            <w:bottom w:val="none" w:sz="0" w:space="0" w:color="auto"/>
            <w:right w:val="none" w:sz="0" w:space="0" w:color="auto"/>
          </w:divBdr>
        </w:div>
        <w:div w:id="1346251829">
          <w:marLeft w:val="0"/>
          <w:marRight w:val="0"/>
          <w:marTop w:val="0"/>
          <w:marBottom w:val="0"/>
          <w:divBdr>
            <w:top w:val="none" w:sz="0" w:space="0" w:color="auto"/>
            <w:left w:val="none" w:sz="0" w:space="0" w:color="auto"/>
            <w:bottom w:val="none" w:sz="0" w:space="0" w:color="auto"/>
            <w:right w:val="none" w:sz="0" w:space="0" w:color="auto"/>
          </w:divBdr>
        </w:div>
        <w:div w:id="1369843325">
          <w:marLeft w:val="0"/>
          <w:marRight w:val="0"/>
          <w:marTop w:val="0"/>
          <w:marBottom w:val="0"/>
          <w:divBdr>
            <w:top w:val="none" w:sz="0" w:space="0" w:color="auto"/>
            <w:left w:val="none" w:sz="0" w:space="0" w:color="auto"/>
            <w:bottom w:val="none" w:sz="0" w:space="0" w:color="auto"/>
            <w:right w:val="none" w:sz="0" w:space="0" w:color="auto"/>
          </w:divBdr>
        </w:div>
        <w:div w:id="1545096849">
          <w:marLeft w:val="0"/>
          <w:marRight w:val="0"/>
          <w:marTop w:val="0"/>
          <w:marBottom w:val="0"/>
          <w:divBdr>
            <w:top w:val="none" w:sz="0" w:space="0" w:color="auto"/>
            <w:left w:val="none" w:sz="0" w:space="0" w:color="auto"/>
            <w:bottom w:val="none" w:sz="0" w:space="0" w:color="auto"/>
            <w:right w:val="none" w:sz="0" w:space="0" w:color="auto"/>
          </w:divBdr>
        </w:div>
        <w:div w:id="1740908195">
          <w:marLeft w:val="0"/>
          <w:marRight w:val="0"/>
          <w:marTop w:val="0"/>
          <w:marBottom w:val="0"/>
          <w:divBdr>
            <w:top w:val="none" w:sz="0" w:space="0" w:color="auto"/>
            <w:left w:val="none" w:sz="0" w:space="0" w:color="auto"/>
            <w:bottom w:val="none" w:sz="0" w:space="0" w:color="auto"/>
            <w:right w:val="none" w:sz="0" w:space="0" w:color="auto"/>
          </w:divBdr>
        </w:div>
        <w:div w:id="1955207653">
          <w:marLeft w:val="0"/>
          <w:marRight w:val="0"/>
          <w:marTop w:val="0"/>
          <w:marBottom w:val="0"/>
          <w:divBdr>
            <w:top w:val="none" w:sz="0" w:space="0" w:color="auto"/>
            <w:left w:val="none" w:sz="0" w:space="0" w:color="auto"/>
            <w:bottom w:val="none" w:sz="0" w:space="0" w:color="auto"/>
            <w:right w:val="none" w:sz="0" w:space="0" w:color="auto"/>
          </w:divBdr>
        </w:div>
        <w:div w:id="1974408722">
          <w:marLeft w:val="0"/>
          <w:marRight w:val="0"/>
          <w:marTop w:val="0"/>
          <w:marBottom w:val="0"/>
          <w:divBdr>
            <w:top w:val="none" w:sz="0" w:space="0" w:color="auto"/>
            <w:left w:val="none" w:sz="0" w:space="0" w:color="auto"/>
            <w:bottom w:val="none" w:sz="0" w:space="0" w:color="auto"/>
            <w:right w:val="none" w:sz="0" w:space="0" w:color="auto"/>
          </w:divBdr>
        </w:div>
      </w:divsChild>
    </w:div>
    <w:div w:id="1766803771">
      <w:bodyDiv w:val="1"/>
      <w:marLeft w:val="0"/>
      <w:marRight w:val="0"/>
      <w:marTop w:val="0"/>
      <w:marBottom w:val="0"/>
      <w:divBdr>
        <w:top w:val="none" w:sz="0" w:space="0" w:color="auto"/>
        <w:left w:val="none" w:sz="0" w:space="0" w:color="auto"/>
        <w:bottom w:val="none" w:sz="0" w:space="0" w:color="auto"/>
        <w:right w:val="none" w:sz="0" w:space="0" w:color="auto"/>
      </w:divBdr>
    </w:div>
    <w:div w:id="1767118004">
      <w:bodyDiv w:val="1"/>
      <w:marLeft w:val="0"/>
      <w:marRight w:val="0"/>
      <w:marTop w:val="0"/>
      <w:marBottom w:val="0"/>
      <w:divBdr>
        <w:top w:val="none" w:sz="0" w:space="0" w:color="auto"/>
        <w:left w:val="none" w:sz="0" w:space="0" w:color="auto"/>
        <w:bottom w:val="none" w:sz="0" w:space="0" w:color="auto"/>
        <w:right w:val="none" w:sz="0" w:space="0" w:color="auto"/>
      </w:divBdr>
    </w:div>
    <w:div w:id="1830976905">
      <w:bodyDiv w:val="1"/>
      <w:marLeft w:val="0"/>
      <w:marRight w:val="0"/>
      <w:marTop w:val="0"/>
      <w:marBottom w:val="0"/>
      <w:divBdr>
        <w:top w:val="none" w:sz="0" w:space="0" w:color="auto"/>
        <w:left w:val="none" w:sz="0" w:space="0" w:color="auto"/>
        <w:bottom w:val="none" w:sz="0" w:space="0" w:color="auto"/>
        <w:right w:val="none" w:sz="0" w:space="0" w:color="auto"/>
      </w:divBdr>
      <w:divsChild>
        <w:div w:id="1227765370">
          <w:marLeft w:val="0"/>
          <w:marRight w:val="0"/>
          <w:marTop w:val="0"/>
          <w:marBottom w:val="0"/>
          <w:divBdr>
            <w:top w:val="none" w:sz="0" w:space="0" w:color="auto"/>
            <w:left w:val="none" w:sz="0" w:space="0" w:color="auto"/>
            <w:bottom w:val="none" w:sz="0" w:space="0" w:color="auto"/>
            <w:right w:val="none" w:sz="0" w:space="0" w:color="auto"/>
          </w:divBdr>
        </w:div>
      </w:divsChild>
    </w:div>
    <w:div w:id="1930962988">
      <w:bodyDiv w:val="1"/>
      <w:marLeft w:val="0"/>
      <w:marRight w:val="0"/>
      <w:marTop w:val="0"/>
      <w:marBottom w:val="0"/>
      <w:divBdr>
        <w:top w:val="none" w:sz="0" w:space="0" w:color="auto"/>
        <w:left w:val="none" w:sz="0" w:space="0" w:color="auto"/>
        <w:bottom w:val="none" w:sz="0" w:space="0" w:color="auto"/>
        <w:right w:val="none" w:sz="0" w:space="0" w:color="auto"/>
      </w:divBdr>
    </w:div>
    <w:div w:id="1950164086">
      <w:bodyDiv w:val="1"/>
      <w:marLeft w:val="0"/>
      <w:marRight w:val="0"/>
      <w:marTop w:val="0"/>
      <w:marBottom w:val="0"/>
      <w:divBdr>
        <w:top w:val="none" w:sz="0" w:space="0" w:color="auto"/>
        <w:left w:val="none" w:sz="0" w:space="0" w:color="auto"/>
        <w:bottom w:val="none" w:sz="0" w:space="0" w:color="auto"/>
        <w:right w:val="none" w:sz="0" w:space="0" w:color="auto"/>
      </w:divBdr>
      <w:divsChild>
        <w:div w:id="435756159">
          <w:marLeft w:val="0"/>
          <w:marRight w:val="0"/>
          <w:marTop w:val="0"/>
          <w:marBottom w:val="0"/>
          <w:divBdr>
            <w:top w:val="none" w:sz="0" w:space="0" w:color="auto"/>
            <w:left w:val="none" w:sz="0" w:space="0" w:color="auto"/>
            <w:bottom w:val="none" w:sz="0" w:space="0" w:color="auto"/>
            <w:right w:val="none" w:sz="0" w:space="0" w:color="auto"/>
          </w:divBdr>
        </w:div>
        <w:div w:id="552959457">
          <w:marLeft w:val="0"/>
          <w:marRight w:val="0"/>
          <w:marTop w:val="0"/>
          <w:marBottom w:val="0"/>
          <w:divBdr>
            <w:top w:val="none" w:sz="0" w:space="0" w:color="auto"/>
            <w:left w:val="none" w:sz="0" w:space="0" w:color="auto"/>
            <w:bottom w:val="none" w:sz="0" w:space="0" w:color="auto"/>
            <w:right w:val="none" w:sz="0" w:space="0" w:color="auto"/>
          </w:divBdr>
        </w:div>
        <w:div w:id="1243757102">
          <w:marLeft w:val="0"/>
          <w:marRight w:val="0"/>
          <w:marTop w:val="0"/>
          <w:marBottom w:val="0"/>
          <w:divBdr>
            <w:top w:val="none" w:sz="0" w:space="0" w:color="auto"/>
            <w:left w:val="none" w:sz="0" w:space="0" w:color="auto"/>
            <w:bottom w:val="none" w:sz="0" w:space="0" w:color="auto"/>
            <w:right w:val="none" w:sz="0" w:space="0" w:color="auto"/>
          </w:divBdr>
        </w:div>
        <w:div w:id="1459374522">
          <w:marLeft w:val="0"/>
          <w:marRight w:val="0"/>
          <w:marTop w:val="0"/>
          <w:marBottom w:val="0"/>
          <w:divBdr>
            <w:top w:val="none" w:sz="0" w:space="0" w:color="auto"/>
            <w:left w:val="none" w:sz="0" w:space="0" w:color="auto"/>
            <w:bottom w:val="none" w:sz="0" w:space="0" w:color="auto"/>
            <w:right w:val="none" w:sz="0" w:space="0" w:color="auto"/>
          </w:divBdr>
        </w:div>
      </w:divsChild>
    </w:div>
    <w:div w:id="1982883944">
      <w:bodyDiv w:val="1"/>
      <w:marLeft w:val="0"/>
      <w:marRight w:val="0"/>
      <w:marTop w:val="0"/>
      <w:marBottom w:val="0"/>
      <w:divBdr>
        <w:top w:val="none" w:sz="0" w:space="0" w:color="auto"/>
        <w:left w:val="none" w:sz="0" w:space="0" w:color="auto"/>
        <w:bottom w:val="none" w:sz="0" w:space="0" w:color="auto"/>
        <w:right w:val="none" w:sz="0" w:space="0" w:color="auto"/>
      </w:divBdr>
    </w:div>
    <w:div w:id="1985625963">
      <w:bodyDiv w:val="1"/>
      <w:marLeft w:val="0"/>
      <w:marRight w:val="0"/>
      <w:marTop w:val="0"/>
      <w:marBottom w:val="0"/>
      <w:divBdr>
        <w:top w:val="none" w:sz="0" w:space="0" w:color="auto"/>
        <w:left w:val="none" w:sz="0" w:space="0" w:color="auto"/>
        <w:bottom w:val="none" w:sz="0" w:space="0" w:color="auto"/>
        <w:right w:val="none" w:sz="0" w:space="0" w:color="auto"/>
      </w:divBdr>
    </w:div>
    <w:div w:id="2008244623">
      <w:bodyDiv w:val="1"/>
      <w:marLeft w:val="0"/>
      <w:marRight w:val="0"/>
      <w:marTop w:val="0"/>
      <w:marBottom w:val="0"/>
      <w:divBdr>
        <w:top w:val="none" w:sz="0" w:space="0" w:color="auto"/>
        <w:left w:val="none" w:sz="0" w:space="0" w:color="auto"/>
        <w:bottom w:val="none" w:sz="0" w:space="0" w:color="auto"/>
        <w:right w:val="none" w:sz="0" w:space="0" w:color="auto"/>
      </w:divBdr>
      <w:divsChild>
        <w:div w:id="12416239">
          <w:marLeft w:val="0"/>
          <w:marRight w:val="0"/>
          <w:marTop w:val="0"/>
          <w:marBottom w:val="0"/>
          <w:divBdr>
            <w:top w:val="none" w:sz="0" w:space="0" w:color="auto"/>
            <w:left w:val="none" w:sz="0" w:space="0" w:color="auto"/>
            <w:bottom w:val="none" w:sz="0" w:space="0" w:color="auto"/>
            <w:right w:val="none" w:sz="0" w:space="0" w:color="auto"/>
          </w:divBdr>
        </w:div>
        <w:div w:id="21367744">
          <w:marLeft w:val="0"/>
          <w:marRight w:val="0"/>
          <w:marTop w:val="0"/>
          <w:marBottom w:val="0"/>
          <w:divBdr>
            <w:top w:val="none" w:sz="0" w:space="0" w:color="auto"/>
            <w:left w:val="none" w:sz="0" w:space="0" w:color="auto"/>
            <w:bottom w:val="none" w:sz="0" w:space="0" w:color="auto"/>
            <w:right w:val="none" w:sz="0" w:space="0" w:color="auto"/>
          </w:divBdr>
        </w:div>
        <w:div w:id="111872274">
          <w:marLeft w:val="0"/>
          <w:marRight w:val="0"/>
          <w:marTop w:val="0"/>
          <w:marBottom w:val="0"/>
          <w:divBdr>
            <w:top w:val="none" w:sz="0" w:space="0" w:color="auto"/>
            <w:left w:val="none" w:sz="0" w:space="0" w:color="auto"/>
            <w:bottom w:val="none" w:sz="0" w:space="0" w:color="auto"/>
            <w:right w:val="none" w:sz="0" w:space="0" w:color="auto"/>
          </w:divBdr>
        </w:div>
        <w:div w:id="241567271">
          <w:marLeft w:val="0"/>
          <w:marRight w:val="0"/>
          <w:marTop w:val="0"/>
          <w:marBottom w:val="0"/>
          <w:divBdr>
            <w:top w:val="none" w:sz="0" w:space="0" w:color="auto"/>
            <w:left w:val="none" w:sz="0" w:space="0" w:color="auto"/>
            <w:bottom w:val="none" w:sz="0" w:space="0" w:color="auto"/>
            <w:right w:val="none" w:sz="0" w:space="0" w:color="auto"/>
          </w:divBdr>
        </w:div>
        <w:div w:id="293874426">
          <w:marLeft w:val="0"/>
          <w:marRight w:val="0"/>
          <w:marTop w:val="0"/>
          <w:marBottom w:val="0"/>
          <w:divBdr>
            <w:top w:val="none" w:sz="0" w:space="0" w:color="auto"/>
            <w:left w:val="none" w:sz="0" w:space="0" w:color="auto"/>
            <w:bottom w:val="none" w:sz="0" w:space="0" w:color="auto"/>
            <w:right w:val="none" w:sz="0" w:space="0" w:color="auto"/>
          </w:divBdr>
        </w:div>
        <w:div w:id="1157498627">
          <w:marLeft w:val="0"/>
          <w:marRight w:val="0"/>
          <w:marTop w:val="0"/>
          <w:marBottom w:val="0"/>
          <w:divBdr>
            <w:top w:val="none" w:sz="0" w:space="0" w:color="auto"/>
            <w:left w:val="none" w:sz="0" w:space="0" w:color="auto"/>
            <w:bottom w:val="none" w:sz="0" w:space="0" w:color="auto"/>
            <w:right w:val="none" w:sz="0" w:space="0" w:color="auto"/>
          </w:divBdr>
        </w:div>
        <w:div w:id="1559393498">
          <w:marLeft w:val="0"/>
          <w:marRight w:val="0"/>
          <w:marTop w:val="0"/>
          <w:marBottom w:val="0"/>
          <w:divBdr>
            <w:top w:val="none" w:sz="0" w:space="0" w:color="auto"/>
            <w:left w:val="none" w:sz="0" w:space="0" w:color="auto"/>
            <w:bottom w:val="none" w:sz="0" w:space="0" w:color="auto"/>
            <w:right w:val="none" w:sz="0" w:space="0" w:color="auto"/>
          </w:divBdr>
        </w:div>
        <w:div w:id="1605502897">
          <w:marLeft w:val="0"/>
          <w:marRight w:val="0"/>
          <w:marTop w:val="0"/>
          <w:marBottom w:val="0"/>
          <w:divBdr>
            <w:top w:val="none" w:sz="0" w:space="0" w:color="auto"/>
            <w:left w:val="none" w:sz="0" w:space="0" w:color="auto"/>
            <w:bottom w:val="none" w:sz="0" w:space="0" w:color="auto"/>
            <w:right w:val="none" w:sz="0" w:space="0" w:color="auto"/>
          </w:divBdr>
        </w:div>
      </w:divsChild>
    </w:div>
    <w:div w:id="2035764848">
      <w:bodyDiv w:val="1"/>
      <w:marLeft w:val="0"/>
      <w:marRight w:val="0"/>
      <w:marTop w:val="0"/>
      <w:marBottom w:val="0"/>
      <w:divBdr>
        <w:top w:val="none" w:sz="0" w:space="0" w:color="auto"/>
        <w:left w:val="none" w:sz="0" w:space="0" w:color="auto"/>
        <w:bottom w:val="none" w:sz="0" w:space="0" w:color="auto"/>
        <w:right w:val="none" w:sz="0" w:space="0" w:color="auto"/>
      </w:divBdr>
    </w:div>
    <w:div w:id="2111537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EF0DC7-F563-43FE-A0FF-BAB33F33741F}">
  <ds:schemaRefs>
    <ds:schemaRef ds:uri="http://schemas.openxmlformats.org/officeDocument/2006/bibliography"/>
  </ds:schemaRefs>
</ds:datastoreItem>
</file>

<file path=customXml/itemProps2.xml><?xml version="1.0" encoding="utf-8"?>
<ds:datastoreItem xmlns:ds="http://schemas.openxmlformats.org/officeDocument/2006/customXml" ds:itemID="{06CE6878-59F0-45C2-AE61-148026B66604}"/>
</file>

<file path=customXml/itemProps3.xml><?xml version="1.0" encoding="utf-8"?>
<ds:datastoreItem xmlns:ds="http://schemas.openxmlformats.org/officeDocument/2006/customXml" ds:itemID="{A5F9D46E-6F6B-4BC9-B541-26D619413E83}"/>
</file>

<file path=customXml/itemProps4.xml><?xml version="1.0" encoding="utf-8"?>
<ds:datastoreItem xmlns:ds="http://schemas.openxmlformats.org/officeDocument/2006/customXml" ds:itemID="{9AB114E5-A6D9-4137-A803-756223DC0D9C}"/>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2450</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Kasel Gene</dc:creator>
  <cp:keywords/>
  <dc:description/>
  <cp:lastModifiedBy>SYSTEM</cp:lastModifiedBy>
  <cp:revision>2</cp:revision>
  <cp:lastPrinted>2017-12-06T15:33:00Z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