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91" w:rsidRDefault="006B6691" w:rsidP="006B6691">
      <w:pPr>
        <w:tabs>
          <w:tab w:val="left" w:pos="45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  <w:vertAlign w:val="superscript"/>
        </w:rPr>
        <w:t>o</w:t>
      </w:r>
      <w:r>
        <w:rPr>
          <w:b/>
          <w:bCs/>
          <w:sz w:val="28"/>
          <w:szCs w:val="28"/>
        </w:rPr>
        <w:t xml:space="preserve"> 7009</w:t>
      </w:r>
    </w:p>
    <w:p w:rsidR="006B6691" w:rsidRDefault="006B6691" w:rsidP="006B66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B6691" w:rsidRDefault="006B6691" w:rsidP="006B66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CHAMBRE DES DEPUTES</w:t>
      </w:r>
    </w:p>
    <w:p w:rsidR="006B6691" w:rsidRDefault="006B6691" w:rsidP="006B669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6B6691" w:rsidRDefault="006B6691" w:rsidP="006B669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Session ordinaire 2015-2016</w:t>
      </w:r>
    </w:p>
    <w:p w:rsidR="006B6691" w:rsidRDefault="006B6691" w:rsidP="006B6691">
      <w:pPr>
        <w:pBdr>
          <w:bottom w:val="thinThickLargeGap" w:sz="24" w:space="1" w:color="auto"/>
        </w:pBd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B6691" w:rsidRDefault="006B6691" w:rsidP="006B66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B6691" w:rsidRDefault="006B6691" w:rsidP="006B6691">
      <w:pPr>
        <w:ind w:right="-108"/>
        <w:jc w:val="center"/>
        <w:rPr>
          <w:b/>
          <w:sz w:val="24"/>
          <w:szCs w:val="24"/>
        </w:rPr>
      </w:pPr>
    </w:p>
    <w:p w:rsidR="006B6691" w:rsidRPr="002345EC" w:rsidRDefault="006B6691" w:rsidP="006B6691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b/>
          <w:sz w:val="24"/>
          <w:szCs w:val="24"/>
        </w:rPr>
      </w:pPr>
      <w:r w:rsidRPr="002345EC">
        <w:rPr>
          <w:b/>
          <w:sz w:val="24"/>
          <w:szCs w:val="24"/>
        </w:rPr>
        <w:t>PROJET DE LOI</w:t>
      </w:r>
    </w:p>
    <w:p w:rsidR="006B6691" w:rsidRDefault="006B6691" w:rsidP="006B6691">
      <w:pPr>
        <w:jc w:val="center"/>
        <w:rPr>
          <w:b/>
          <w:sz w:val="24"/>
          <w:szCs w:val="24"/>
        </w:rPr>
      </w:pPr>
    </w:p>
    <w:p w:rsidR="006B6691" w:rsidRDefault="006B6691" w:rsidP="006B6691">
      <w:pPr>
        <w:pStyle w:val="Paragraphedeliste"/>
        <w:spacing w:after="0" w:line="240" w:lineRule="auto"/>
        <w:ind w:left="0"/>
        <w:jc w:val="center"/>
        <w:rPr>
          <w:rFonts w:ascii="Arial" w:hAnsi="Arial" w:cs="Arial"/>
          <w:b/>
          <w:iCs/>
          <w:sz w:val="24"/>
          <w:szCs w:val="24"/>
          <w:lang w:val="fr-LU"/>
        </w:rPr>
      </w:pPr>
      <w:r w:rsidRPr="00CA05D2">
        <w:rPr>
          <w:rFonts w:ascii="Arial" w:hAnsi="Arial" w:cs="Arial"/>
          <w:b/>
          <w:iCs/>
          <w:sz w:val="24"/>
          <w:szCs w:val="24"/>
          <w:lang w:val="fr-LU"/>
        </w:rPr>
        <w:t xml:space="preserve">portant modification de l’article 42 de la loi </w:t>
      </w:r>
      <w:r w:rsidRPr="006B6691">
        <w:rPr>
          <w:rFonts w:ascii="Arial" w:hAnsi="Arial" w:cs="Arial"/>
          <w:b/>
          <w:iCs/>
          <w:sz w:val="24"/>
          <w:szCs w:val="24"/>
          <w:lang w:val="fr-LU"/>
        </w:rPr>
        <w:t xml:space="preserve">modifiée </w:t>
      </w:r>
      <w:r w:rsidRPr="00CA05D2">
        <w:rPr>
          <w:rFonts w:ascii="Arial" w:hAnsi="Arial" w:cs="Arial"/>
          <w:b/>
          <w:iCs/>
          <w:sz w:val="24"/>
          <w:szCs w:val="24"/>
          <w:lang w:val="fr-LU"/>
        </w:rPr>
        <w:t>du 4 juillet 2008 sur la jeunesse</w:t>
      </w:r>
    </w:p>
    <w:p w:rsidR="003A51ED" w:rsidRDefault="003A51ED"/>
    <w:p w:rsidR="006B6691" w:rsidRDefault="006B6691"/>
    <w:p w:rsidR="006B6691" w:rsidRDefault="006B6691" w:rsidP="006B6691">
      <w:pPr>
        <w:rPr>
          <w:lang w:val="fr-FR"/>
        </w:rPr>
      </w:pPr>
      <w:r w:rsidRPr="00FF7E0B">
        <w:rPr>
          <w:lang w:val="fr-FR"/>
        </w:rPr>
        <w:t>Le projet de loi sous rubrique a comme objectif de reporter l’entrée en vigueur de certaines dispositions de la loi modifiée du 4 juillet 2008 sur la jeunesse. La modification de l’article 42 facilite</w:t>
      </w:r>
      <w:r>
        <w:rPr>
          <w:lang w:val="fr-FR"/>
        </w:rPr>
        <w:t>,</w:t>
      </w:r>
      <w:r w:rsidRPr="00FF7E0B">
        <w:rPr>
          <w:lang w:val="fr-FR"/>
        </w:rPr>
        <w:t xml:space="preserve"> au niveau des dispositions légales applicables au dispositif du chèque-service accueil</w:t>
      </w:r>
      <w:r>
        <w:rPr>
          <w:lang w:val="fr-FR"/>
        </w:rPr>
        <w:t>,</w:t>
      </w:r>
      <w:r w:rsidRPr="00FF7E0B">
        <w:rPr>
          <w:lang w:val="fr-FR"/>
        </w:rPr>
        <w:t xml:space="preserve"> la transition sur le plan du traitement des demandes et de la tarification du régime. Il s’agit d’une étape préparatoire à l’introduction du programme d’éducation plurilingue qui s’opérera par une modification de la loi modifiée du 4 juillet 2008 sur la jeunesse.</w:t>
      </w:r>
    </w:p>
    <w:p w:rsidR="006B6691" w:rsidRDefault="006B6691"/>
    <w:sectPr w:rsidR="006B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691"/>
    <w:rsid w:val="001B3DD6"/>
    <w:rsid w:val="0037046B"/>
    <w:rsid w:val="003A51ED"/>
    <w:rsid w:val="00467C93"/>
    <w:rsid w:val="006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05E58E-E634-4B84-9029-9FC85D61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ART."/>
    <w:basedOn w:val="Normal"/>
    <w:uiPriority w:val="34"/>
    <w:qFormat/>
    <w:rsid w:val="006B6691"/>
    <w:pPr>
      <w:spacing w:after="200" w:line="276" w:lineRule="auto"/>
      <w:ind w:left="720"/>
      <w:contextualSpacing/>
      <w:jc w:val="left"/>
    </w:pPr>
    <w:rPr>
      <w:rFonts w:ascii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DP7009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7009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/sftpecos/Dossiers_parlementaires/7009/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48CE2B5-495E-4A93-AA39-CC7AF84FBF19}"/>
</file>

<file path=customXml/itemProps2.xml><?xml version="1.0" encoding="utf-8"?>
<ds:datastoreItem xmlns:ds="http://schemas.openxmlformats.org/officeDocument/2006/customXml" ds:itemID="{A2EBE813-0A2E-4A3A-8D4B-186A12FB416D}"/>
</file>

<file path=customXml/itemProps3.xml><?xml version="1.0" encoding="utf-8"?>
<ds:datastoreItem xmlns:ds="http://schemas.openxmlformats.org/officeDocument/2006/customXml" ds:itemID="{779895A0-1E7B-4421-96B9-363BC1FE3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Joëlle Merges</dc:creator>
  <cp:keywords/>
  <dc:description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