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E1E" w:rsidRPr="00780E1E" w:rsidRDefault="00780E1E" w:rsidP="00780E1E">
      <w:pPr>
        <w:jc w:val="both"/>
        <w:rPr>
          <w:rFonts w:ascii="Arial" w:eastAsia="Times New Roman" w:hAnsi="Arial" w:cs="Arial"/>
          <w:b/>
          <w:u w:val="single"/>
          <w:lang w:eastAsia="fr-LU"/>
        </w:rPr>
      </w:pPr>
      <w:bookmarkStart w:id="0" w:name="_GoBack"/>
      <w:bookmarkEnd w:id="0"/>
      <w:r w:rsidRPr="00780E1E">
        <w:rPr>
          <w:rFonts w:ascii="Arial" w:eastAsia="Times New Roman" w:hAnsi="Arial" w:cs="Arial"/>
          <w:b/>
          <w:u w:val="single"/>
          <w:lang w:eastAsia="fr-LU"/>
        </w:rPr>
        <w:t>6834 : résumé</w:t>
      </w:r>
    </w:p>
    <w:p w:rsidR="00780E1E" w:rsidRDefault="00780E1E" w:rsidP="00780E1E">
      <w:pPr>
        <w:jc w:val="both"/>
        <w:rPr>
          <w:rFonts w:ascii="Arial" w:eastAsia="Times New Roman" w:hAnsi="Arial" w:cs="Arial"/>
          <w:lang w:eastAsia="fr-LU"/>
        </w:rPr>
      </w:pPr>
    </w:p>
    <w:p w:rsidR="00780E1E" w:rsidRDefault="00780E1E" w:rsidP="00780E1E">
      <w:pPr>
        <w:jc w:val="both"/>
        <w:rPr>
          <w:rFonts w:ascii="Arial" w:eastAsia="Times New Roman" w:hAnsi="Arial" w:cs="Arial"/>
          <w:lang w:eastAsia="fr-LU"/>
        </w:rPr>
      </w:pPr>
      <w:r w:rsidRPr="00ED3474">
        <w:rPr>
          <w:rFonts w:ascii="Arial" w:eastAsia="Times New Roman" w:hAnsi="Arial" w:cs="Arial"/>
          <w:lang w:eastAsia="fr-LU"/>
        </w:rPr>
        <w:t>Le projet de loi a pour objet d’approuver l’Accord entre l’Union européenne et ses Etats membres, d’une part, et l’Islande, d’autre part, concernant la participation de l’Islande à l’exécution conjointe des engagements de l’Union européenne, de ses Etats membres et de l’Islande au cours de la deuxième période d’engagement du protocole de Kyoto à la Convention-cadre des Nations Unies sur les changements climatiques, signé à Bruxelles, le 1</w:t>
      </w:r>
      <w:r w:rsidRPr="00ED3474">
        <w:rPr>
          <w:rFonts w:ascii="Arial" w:eastAsia="Times New Roman" w:hAnsi="Arial" w:cs="Arial"/>
          <w:vertAlign w:val="superscript"/>
          <w:lang w:eastAsia="fr-LU"/>
        </w:rPr>
        <w:t>er</w:t>
      </w:r>
      <w:r>
        <w:rPr>
          <w:rFonts w:ascii="Arial" w:eastAsia="Times New Roman" w:hAnsi="Arial" w:cs="Arial"/>
          <w:vertAlign w:val="superscript"/>
          <w:lang w:eastAsia="fr-LU"/>
        </w:rPr>
        <w:t xml:space="preserve"> </w:t>
      </w:r>
      <w:r w:rsidRPr="00ED3474">
        <w:rPr>
          <w:rFonts w:ascii="Arial" w:eastAsia="Times New Roman" w:hAnsi="Arial" w:cs="Arial"/>
          <w:lang w:eastAsia="fr-LU"/>
        </w:rPr>
        <w:t>avril 2015.</w:t>
      </w:r>
    </w:p>
    <w:p w:rsidR="00780E1E" w:rsidRPr="00ED3474" w:rsidRDefault="00780E1E" w:rsidP="00780E1E">
      <w:pPr>
        <w:jc w:val="both"/>
        <w:rPr>
          <w:rFonts w:ascii="Arial" w:eastAsia="Times New Roman" w:hAnsi="Arial" w:cs="Arial"/>
          <w:lang w:eastAsia="fr-LU"/>
        </w:rPr>
      </w:pPr>
    </w:p>
    <w:p w:rsidR="00780E1E" w:rsidRDefault="00780E1E" w:rsidP="00780E1E">
      <w:pPr>
        <w:jc w:val="both"/>
        <w:rPr>
          <w:rFonts w:ascii="Arial" w:eastAsia="Times New Roman" w:hAnsi="Arial" w:cs="Arial"/>
          <w:lang w:eastAsia="fr-LU"/>
        </w:rPr>
      </w:pPr>
      <w:r w:rsidRPr="00ED3474">
        <w:rPr>
          <w:rFonts w:ascii="Arial" w:eastAsia="Times New Roman" w:hAnsi="Arial" w:cs="Arial"/>
          <w:lang w:eastAsia="fr-LU"/>
        </w:rPr>
        <w:t>Lors de la conférence de Doha sur le changement climatique, tenue en décembre 2012, les 192</w:t>
      </w:r>
      <w:r>
        <w:rPr>
          <w:rFonts w:ascii="Arial" w:eastAsia="Times New Roman" w:hAnsi="Arial" w:cs="Arial"/>
          <w:lang w:eastAsia="fr-LU"/>
        </w:rPr>
        <w:t xml:space="preserve"> </w:t>
      </w:r>
      <w:r w:rsidRPr="00ED3474">
        <w:rPr>
          <w:rFonts w:ascii="Arial" w:eastAsia="Times New Roman" w:hAnsi="Arial" w:cs="Arial"/>
          <w:lang w:eastAsia="fr-LU"/>
        </w:rPr>
        <w:t>parties au protocole de Kyoto à la Convention-cadre des Nations Unies sur les changements climatiques ont adopté un amendement audit protocole.</w:t>
      </w:r>
      <w:r w:rsidR="00650D0C">
        <w:rPr>
          <w:rFonts w:ascii="Arial" w:eastAsia="Times New Roman" w:hAnsi="Arial" w:cs="Arial"/>
          <w:lang w:eastAsia="fr-LU"/>
        </w:rPr>
        <w:t xml:space="preserve"> </w:t>
      </w:r>
      <w:r w:rsidRPr="00ED3474">
        <w:rPr>
          <w:rFonts w:ascii="Arial" w:eastAsia="Times New Roman" w:hAnsi="Arial" w:cs="Arial"/>
          <w:lang w:eastAsia="fr-LU"/>
        </w:rPr>
        <w:t>Cet amendement instaure une seconde période d’engagement allant de 2013 à 2020, durant laquelle l’Union européenne, ses Etats membres et l’Islande devront limiter leurs émissions de gaz à effet de serre annuelles moyennes à 80% de leurs émissions pour</w:t>
      </w:r>
      <w:r w:rsidR="00650D0C">
        <w:rPr>
          <w:rFonts w:ascii="Arial" w:eastAsia="Times New Roman" w:hAnsi="Arial" w:cs="Arial"/>
          <w:lang w:eastAsia="fr-LU"/>
        </w:rPr>
        <w:t xml:space="preserve"> 1990,</w:t>
      </w:r>
      <w:r w:rsidRPr="00ED3474">
        <w:rPr>
          <w:rFonts w:ascii="Arial" w:eastAsia="Times New Roman" w:hAnsi="Arial" w:cs="Arial"/>
          <w:lang w:eastAsia="fr-LU"/>
        </w:rPr>
        <w:t xml:space="preserve"> l’année de référence.</w:t>
      </w:r>
    </w:p>
    <w:p w:rsidR="00780E1E" w:rsidRPr="00ED3474" w:rsidRDefault="00780E1E" w:rsidP="00780E1E">
      <w:pPr>
        <w:jc w:val="both"/>
        <w:rPr>
          <w:rFonts w:ascii="Arial" w:eastAsia="Times New Roman" w:hAnsi="Arial" w:cs="Arial"/>
          <w:lang w:eastAsia="fr-LU"/>
        </w:rPr>
      </w:pPr>
    </w:p>
    <w:p w:rsidR="00780E1E" w:rsidRPr="00DD1CEC" w:rsidRDefault="00780E1E" w:rsidP="00780E1E">
      <w:pPr>
        <w:jc w:val="both"/>
        <w:rPr>
          <w:rFonts w:ascii="Arial" w:eastAsia="Times New Roman" w:hAnsi="Arial" w:cs="Arial"/>
          <w:lang w:eastAsia="fr-LU"/>
        </w:rPr>
      </w:pPr>
      <w:r w:rsidRPr="00ED3474">
        <w:rPr>
          <w:rFonts w:ascii="Arial" w:eastAsia="Times New Roman" w:hAnsi="Arial" w:cs="Arial"/>
          <w:lang w:eastAsia="fr-LU"/>
        </w:rPr>
        <w:t>Conformément à l’article 4 du Protocole de Kyoto, l’Union européenne, ses Etats membres et l’Islande ont opté pour une exécution conjointe de leurs engagements respectifs.</w:t>
      </w:r>
      <w:r w:rsidRPr="00DD1CEC">
        <w:rPr>
          <w:rFonts w:ascii="Arial" w:eastAsia="Times New Roman" w:hAnsi="Arial" w:cs="Arial"/>
          <w:lang w:eastAsia="fr-LU"/>
        </w:rPr>
        <w:t xml:space="preserve"> Les parties ayant convenu de remplir conjointement leurs engagements sont chacune réputées avoir exécuté ces engagements si leur engagement commun est réalisé. En cas de non-réalisation de l’engagement commun, chaque partie est en revanche tenue pour responsable de son niveau d’émission défini dans l’accord d’exécution conjointe.</w:t>
      </w:r>
    </w:p>
    <w:p w:rsidR="00780E1E" w:rsidRDefault="00780E1E" w:rsidP="00780E1E">
      <w:pPr>
        <w:jc w:val="both"/>
        <w:rPr>
          <w:rFonts w:ascii="Arial" w:eastAsia="Times New Roman" w:hAnsi="Arial" w:cs="Arial"/>
          <w:lang w:eastAsia="fr-LU"/>
        </w:rPr>
      </w:pPr>
    </w:p>
    <w:p w:rsidR="00780E1E" w:rsidRDefault="00780E1E" w:rsidP="00780E1E">
      <w:pPr>
        <w:jc w:val="both"/>
        <w:rPr>
          <w:rFonts w:ascii="Arial" w:eastAsia="Times New Roman" w:hAnsi="Arial" w:cs="Arial"/>
          <w:lang w:eastAsia="fr-LU"/>
        </w:rPr>
      </w:pPr>
      <w:r w:rsidRPr="00ED3474">
        <w:rPr>
          <w:rFonts w:ascii="Arial" w:eastAsia="Times New Roman" w:hAnsi="Arial" w:cs="Arial"/>
          <w:lang w:eastAsia="fr-LU"/>
        </w:rPr>
        <w:t>L’Accord</w:t>
      </w:r>
      <w:r>
        <w:rPr>
          <w:rFonts w:ascii="Arial" w:eastAsia="Times New Roman" w:hAnsi="Arial" w:cs="Arial"/>
          <w:lang w:eastAsia="fr-LU"/>
        </w:rPr>
        <w:t xml:space="preserve"> avec l’Islande </w:t>
      </w:r>
      <w:r w:rsidRPr="00ED3474">
        <w:rPr>
          <w:rFonts w:ascii="Arial" w:eastAsia="Times New Roman" w:hAnsi="Arial" w:cs="Arial"/>
          <w:lang w:eastAsia="fr-LU"/>
        </w:rPr>
        <w:t>a pour objet de définir les modalités de la participation de l’Islande à l’exécution conjointe des engagements au cours de la deuxième période d’engagement du Protocole de Kyoto et de permettre une mise en œuvre effective de cette participation.</w:t>
      </w:r>
    </w:p>
    <w:p w:rsidR="00780E1E" w:rsidRPr="00ED3474" w:rsidRDefault="00780E1E" w:rsidP="00780E1E">
      <w:pPr>
        <w:jc w:val="both"/>
        <w:rPr>
          <w:rFonts w:ascii="Arial" w:eastAsia="Times New Roman" w:hAnsi="Arial" w:cs="Arial"/>
          <w:lang w:eastAsia="fr-LU"/>
        </w:rPr>
      </w:pPr>
    </w:p>
    <w:p w:rsidR="00780E1E" w:rsidRDefault="00780E1E" w:rsidP="00780E1E">
      <w:pPr>
        <w:jc w:val="both"/>
        <w:rPr>
          <w:rFonts w:ascii="Arial" w:eastAsia="Times New Roman" w:hAnsi="Arial" w:cs="Arial"/>
          <w:lang w:eastAsia="fr-LU"/>
        </w:rPr>
      </w:pPr>
      <w:r w:rsidRPr="00ED3474">
        <w:rPr>
          <w:rFonts w:ascii="Arial" w:eastAsia="Times New Roman" w:hAnsi="Arial" w:cs="Arial"/>
          <w:lang w:eastAsia="fr-LU"/>
        </w:rPr>
        <w:t xml:space="preserve">L’Accord </w:t>
      </w:r>
      <w:r>
        <w:rPr>
          <w:rFonts w:ascii="Arial" w:eastAsia="Times New Roman" w:hAnsi="Arial" w:cs="Arial"/>
          <w:lang w:eastAsia="fr-LU"/>
        </w:rPr>
        <w:t xml:space="preserve">en question </w:t>
      </w:r>
      <w:r w:rsidRPr="00ED3474">
        <w:rPr>
          <w:rFonts w:ascii="Arial" w:eastAsia="Times New Roman" w:hAnsi="Arial" w:cs="Arial"/>
          <w:lang w:eastAsia="fr-LU"/>
        </w:rPr>
        <w:t>est conclu pour une durée limitée, jusqu’à ce que toutes les questions liées à la mise en œuvre de la deuxième période d’engagement aient été réglées, et entrera en vigueur le quatre-vingt-dixième jour suivant la date à laquelle toutes les parties auront déposé leur instrument de ratification.</w:t>
      </w:r>
    </w:p>
    <w:p w:rsidR="001832DD" w:rsidRDefault="001832DD"/>
    <w:sectPr w:rsidR="001832DD" w:rsidSect="0018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E1E"/>
    <w:rsid w:val="001832DD"/>
    <w:rsid w:val="001A1747"/>
    <w:rsid w:val="002C0221"/>
    <w:rsid w:val="0056693C"/>
    <w:rsid w:val="00635D59"/>
    <w:rsid w:val="00650D0C"/>
    <w:rsid w:val="00780E1E"/>
    <w:rsid w:val="008834CA"/>
    <w:rsid w:val="00C7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DF77F4-E857-4837-BD6E-2510A971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E1E"/>
    <w:rPr>
      <w:rFonts w:ascii="Tahoma" w:eastAsia="Calibri" w:hAnsi="Tahoma"/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qFormat/>
    <w:rsid w:val="008834CA"/>
    <w:pPr>
      <w:spacing w:before="240" w:line="360" w:lineRule="atLeast"/>
      <w:ind w:left="567" w:hanging="567"/>
      <w:outlineLvl w:val="0"/>
    </w:pPr>
    <w:rPr>
      <w:b/>
      <w:caps/>
      <w:sz w:val="32"/>
      <w:u w:val="double"/>
    </w:rPr>
  </w:style>
  <w:style w:type="paragraph" w:styleId="Titre2">
    <w:name w:val="heading 2"/>
    <w:basedOn w:val="Normal"/>
    <w:next w:val="Normal"/>
    <w:link w:val="Titre2Car"/>
    <w:qFormat/>
    <w:rsid w:val="008834CA"/>
    <w:pPr>
      <w:spacing w:before="120" w:line="360" w:lineRule="atLeast"/>
      <w:ind w:left="340" w:hanging="340"/>
      <w:outlineLvl w:val="1"/>
    </w:pPr>
    <w:rPr>
      <w:b/>
      <w:smallCaps/>
      <w:sz w:val="32"/>
      <w:u w:val="single"/>
    </w:rPr>
  </w:style>
  <w:style w:type="paragraph" w:styleId="Titre3">
    <w:name w:val="heading 3"/>
    <w:basedOn w:val="Normal"/>
    <w:next w:val="Retraitnormal"/>
    <w:link w:val="Titre3Car"/>
    <w:qFormat/>
    <w:rsid w:val="008834CA"/>
    <w:pPr>
      <w:spacing w:line="360" w:lineRule="atLeast"/>
      <w:ind w:left="993" w:hanging="567"/>
      <w:outlineLvl w:val="2"/>
    </w:pPr>
    <w:rPr>
      <w:b/>
      <w:sz w:val="28"/>
      <w:u w:val="single"/>
    </w:rPr>
  </w:style>
  <w:style w:type="paragraph" w:styleId="Titre4">
    <w:name w:val="heading 4"/>
    <w:basedOn w:val="Normal"/>
    <w:link w:val="Titre4Car"/>
    <w:qFormat/>
    <w:rsid w:val="008834CA"/>
    <w:pPr>
      <w:tabs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ind w:left="709" w:hanging="709"/>
      <w:outlineLvl w:val="3"/>
    </w:pPr>
    <w:rPr>
      <w:b/>
      <w:i/>
      <w:sz w:val="28"/>
      <w:u w:val="words"/>
    </w:rPr>
  </w:style>
  <w:style w:type="paragraph" w:styleId="Titre5">
    <w:name w:val="heading 5"/>
    <w:basedOn w:val="Normal"/>
    <w:next w:val="Retraitnormal"/>
    <w:link w:val="Titre5Car"/>
    <w:qFormat/>
    <w:rsid w:val="008834CA"/>
    <w:pPr>
      <w:ind w:left="708"/>
      <w:jc w:val="both"/>
      <w:outlineLvl w:val="4"/>
    </w:pPr>
    <w:rPr>
      <w:b/>
    </w:rPr>
  </w:style>
  <w:style w:type="paragraph" w:styleId="Titre6">
    <w:name w:val="heading 6"/>
    <w:basedOn w:val="Normal"/>
    <w:next w:val="Retraitnormal"/>
    <w:link w:val="Titre6Car"/>
    <w:qFormat/>
    <w:rsid w:val="008834CA"/>
    <w:pPr>
      <w:ind w:left="708"/>
      <w:jc w:val="both"/>
      <w:outlineLvl w:val="5"/>
    </w:pPr>
    <w:rPr>
      <w:u w:val="single"/>
    </w:rPr>
  </w:style>
  <w:style w:type="paragraph" w:styleId="Titre7">
    <w:name w:val="heading 7"/>
    <w:basedOn w:val="Normal"/>
    <w:next w:val="Retraitnormal"/>
    <w:link w:val="Titre7Car"/>
    <w:qFormat/>
    <w:rsid w:val="008834CA"/>
    <w:pPr>
      <w:ind w:left="708"/>
      <w:jc w:val="both"/>
      <w:outlineLvl w:val="6"/>
    </w:pPr>
    <w:rPr>
      <w:i/>
    </w:rPr>
  </w:style>
  <w:style w:type="paragraph" w:styleId="Titre8">
    <w:name w:val="heading 8"/>
    <w:basedOn w:val="Normal"/>
    <w:next w:val="Retraitnormal"/>
    <w:link w:val="Titre8Car"/>
    <w:qFormat/>
    <w:rsid w:val="008834CA"/>
    <w:pPr>
      <w:ind w:left="708"/>
      <w:jc w:val="both"/>
      <w:outlineLvl w:val="7"/>
    </w:pPr>
    <w:rPr>
      <w:i/>
    </w:rPr>
  </w:style>
  <w:style w:type="paragraph" w:styleId="Titre9">
    <w:name w:val="heading 9"/>
    <w:basedOn w:val="Normal"/>
    <w:next w:val="Retraitnormal"/>
    <w:link w:val="Titre9Car"/>
    <w:qFormat/>
    <w:rsid w:val="008834CA"/>
    <w:pPr>
      <w:ind w:left="708"/>
      <w:jc w:val="both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8834CA"/>
    <w:rPr>
      <w:b/>
      <w:caps/>
      <w:sz w:val="32"/>
      <w:u w:val="double"/>
      <w:lang w:val="fr-FR" w:eastAsia="fr-FR"/>
    </w:rPr>
  </w:style>
  <w:style w:type="character" w:customStyle="1" w:styleId="Titre2Car">
    <w:name w:val="Titre 2 Car"/>
    <w:link w:val="Titre2"/>
    <w:rsid w:val="008834CA"/>
    <w:rPr>
      <w:b/>
      <w:smallCaps/>
      <w:sz w:val="32"/>
      <w:u w:val="single"/>
      <w:lang w:val="fr-FR" w:eastAsia="fr-FR"/>
    </w:rPr>
  </w:style>
  <w:style w:type="character" w:customStyle="1" w:styleId="Titre3Car">
    <w:name w:val="Titre 3 Car"/>
    <w:link w:val="Titre3"/>
    <w:rsid w:val="008834CA"/>
    <w:rPr>
      <w:b/>
      <w:sz w:val="28"/>
      <w:u w:val="single"/>
      <w:lang w:val="fr-FR" w:eastAsia="fr-FR"/>
    </w:rPr>
  </w:style>
  <w:style w:type="paragraph" w:styleId="Retraitnormal">
    <w:name w:val="Normal Indent"/>
    <w:basedOn w:val="Normal"/>
    <w:uiPriority w:val="99"/>
    <w:semiHidden/>
    <w:unhideWhenUsed/>
    <w:rsid w:val="00C76E87"/>
    <w:pPr>
      <w:ind w:left="708"/>
    </w:pPr>
  </w:style>
  <w:style w:type="character" w:customStyle="1" w:styleId="Titre4Car">
    <w:name w:val="Titre 4 Car"/>
    <w:link w:val="Titre4"/>
    <w:rsid w:val="008834CA"/>
    <w:rPr>
      <w:b/>
      <w:i/>
      <w:sz w:val="28"/>
      <w:u w:val="words"/>
      <w:lang w:val="fr-FR" w:eastAsia="fr-FR"/>
    </w:rPr>
  </w:style>
  <w:style w:type="character" w:customStyle="1" w:styleId="Titre5Car">
    <w:name w:val="Titre 5 Car"/>
    <w:link w:val="Titre5"/>
    <w:rsid w:val="008834CA"/>
    <w:rPr>
      <w:b/>
      <w:lang w:val="fr-FR" w:eastAsia="fr-FR"/>
    </w:rPr>
  </w:style>
  <w:style w:type="character" w:customStyle="1" w:styleId="Titre6Car">
    <w:name w:val="Titre 6 Car"/>
    <w:link w:val="Titre6"/>
    <w:rsid w:val="008834CA"/>
    <w:rPr>
      <w:u w:val="single"/>
      <w:lang w:val="fr-FR" w:eastAsia="fr-FR"/>
    </w:rPr>
  </w:style>
  <w:style w:type="character" w:customStyle="1" w:styleId="Titre7Car">
    <w:name w:val="Titre 7 Car"/>
    <w:link w:val="Titre7"/>
    <w:rsid w:val="008834CA"/>
    <w:rPr>
      <w:i/>
      <w:lang w:val="fr-FR" w:eastAsia="fr-FR"/>
    </w:rPr>
  </w:style>
  <w:style w:type="character" w:customStyle="1" w:styleId="Titre8Car">
    <w:name w:val="Titre 8 Car"/>
    <w:link w:val="Titre8"/>
    <w:rsid w:val="008834CA"/>
    <w:rPr>
      <w:i/>
      <w:lang w:val="fr-FR" w:eastAsia="fr-FR"/>
    </w:rPr>
  </w:style>
  <w:style w:type="character" w:customStyle="1" w:styleId="Titre9Car">
    <w:name w:val="Titre 9 Car"/>
    <w:link w:val="Titre9"/>
    <w:rsid w:val="008834CA"/>
    <w:rPr>
      <w:i/>
      <w:lang w:val="fr-FR" w:eastAsia="fr-FR"/>
    </w:rPr>
  </w:style>
  <w:style w:type="paragraph" w:styleId="Sansinterligne">
    <w:name w:val="No Spacing"/>
    <w:uiPriority w:val="1"/>
    <w:qFormat/>
    <w:rsid w:val="008834CA"/>
    <w:rPr>
      <w:lang w:val="fr-FR" w:eastAsia="fr-FR"/>
    </w:rPr>
  </w:style>
  <w:style w:type="paragraph" w:styleId="Paragraphedeliste">
    <w:name w:val="List Paragraph"/>
    <w:basedOn w:val="Normal"/>
    <w:uiPriority w:val="34"/>
    <w:qFormat/>
    <w:rsid w:val="008834CA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50D0C"/>
    <w:rPr>
      <w:rFonts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50D0C"/>
    <w:rPr>
      <w:rFonts w:ascii="Tahoma" w:eastAsia="Calibri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DP6834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6834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/sftpecos/Dossiers_parlementaires/6834/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A7936F37-4C32-497A-8BB0-27EE52A509B2}"/>
</file>

<file path=customXml/itemProps2.xml><?xml version="1.0" encoding="utf-8"?>
<ds:datastoreItem xmlns:ds="http://schemas.openxmlformats.org/officeDocument/2006/customXml" ds:itemID="{310A5D2C-9F16-4BEC-A666-80A9D3A090D6}"/>
</file>

<file path=customXml/itemProps3.xml><?xml version="1.0" encoding="utf-8"?>
<ds:datastoreItem xmlns:ds="http://schemas.openxmlformats.org/officeDocument/2006/customXml" ds:itemID="{008C0773-9A41-49E1-A05D-346BF461D5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1763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Rachel MORIS</dc:creator>
  <cp:keywords/>
  <cp:lastModifiedBy>SYSTEM</cp:lastModifiedBy>
  <cp:revision>2</cp:revision>
  <cp:lastPrinted>2015-10-29T14:39:00Z</cp:lastPrinted>
  <dcterms:created xsi:type="dcterms:W3CDTF">2024-02-21T07:50:00Z</dcterms:created>
  <dcterms:modified xsi:type="dcterms:W3CDTF">2024-02-21T07:50:00Z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