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48" w:rsidRDefault="00B17C9B" w:rsidP="008827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fr-LU" w:eastAsia="fr-LU"/>
        </w:rPr>
        <w:t>6825</w:t>
      </w:r>
      <w:r w:rsidR="00882748">
        <w:rPr>
          <w:rFonts w:ascii="Arial" w:hAnsi="Arial" w:cs="Arial"/>
          <w:sz w:val="22"/>
          <w:szCs w:val="22"/>
          <w:lang w:val="fr-LU" w:eastAsia="fr-LU"/>
        </w:rPr>
        <w:t> : résumé</w:t>
      </w:r>
    </w:p>
    <w:p w:rsidR="00882748" w:rsidRDefault="00882748" w:rsidP="008827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0F19FE" w:rsidRPr="000F19FE" w:rsidRDefault="00882748" w:rsidP="000F19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0F19FE">
        <w:rPr>
          <w:rFonts w:ascii="Arial" w:hAnsi="Arial" w:cs="Arial"/>
          <w:sz w:val="22"/>
          <w:szCs w:val="22"/>
          <w:lang w:val="fr-LU" w:eastAsia="fr-LU"/>
        </w:rPr>
        <w:t xml:space="preserve">Le projet de loi a pour objet d’autoriser </w:t>
      </w:r>
      <w:r w:rsidR="000F19FE" w:rsidRPr="000F19FE">
        <w:rPr>
          <w:rFonts w:ascii="Arial" w:hAnsi="Arial" w:cs="Arial"/>
          <w:bCs/>
          <w:sz w:val="22"/>
          <w:szCs w:val="22"/>
          <w:lang w:val="fr-LU" w:eastAsia="fr-LU"/>
        </w:rPr>
        <w:t xml:space="preserve">le Gouvernement </w:t>
      </w:r>
      <w:r w:rsidR="000F19FE" w:rsidRPr="000F19FE">
        <w:rPr>
          <w:rFonts w:ascii="Arial" w:hAnsi="Arial" w:cs="Arial"/>
          <w:sz w:val="22"/>
          <w:szCs w:val="22"/>
          <w:lang w:val="fr-LU" w:eastAsia="fr-LU"/>
        </w:rPr>
        <w:t>à procéder à la construction de la cinquième extension de la Cour de justice de l’Union européenne à Luxembourg.</w:t>
      </w:r>
    </w:p>
    <w:p w:rsidR="000F19FE" w:rsidRPr="000F19FE" w:rsidRDefault="000F19FE" w:rsidP="000F19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1832DD" w:rsidRPr="000F19FE" w:rsidRDefault="00882748" w:rsidP="000F19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19FE">
        <w:rPr>
          <w:rFonts w:ascii="Arial" w:hAnsi="Arial" w:cs="Arial"/>
          <w:sz w:val="22"/>
          <w:szCs w:val="22"/>
          <w:lang w:val="fr-LU" w:eastAsia="fr-LU"/>
        </w:rPr>
        <w:t xml:space="preserve">Etant donné que la construction de </w:t>
      </w:r>
      <w:r w:rsidR="000F19FE" w:rsidRPr="000F19FE">
        <w:rPr>
          <w:rFonts w:ascii="Arial" w:hAnsi="Arial" w:cs="Arial"/>
          <w:sz w:val="22"/>
          <w:szCs w:val="22"/>
          <w:lang w:val="fr-LU" w:eastAsia="fr-LU"/>
        </w:rPr>
        <w:t>ce projet</w:t>
      </w:r>
      <w:r w:rsidRPr="000F19FE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="000F19FE">
        <w:rPr>
          <w:rFonts w:ascii="Arial" w:hAnsi="Arial" w:cs="Arial"/>
          <w:sz w:val="22"/>
          <w:szCs w:val="22"/>
          <w:lang w:val="fr-LU" w:eastAsia="fr-LU"/>
        </w:rPr>
        <w:t>est évaluée</w:t>
      </w:r>
      <w:r w:rsidRPr="000F19FE">
        <w:rPr>
          <w:rFonts w:ascii="Arial" w:hAnsi="Arial" w:cs="Arial"/>
          <w:sz w:val="22"/>
          <w:szCs w:val="22"/>
          <w:lang w:val="fr-LU" w:eastAsia="fr-LU"/>
        </w:rPr>
        <w:t xml:space="preserve"> à </w:t>
      </w:r>
      <w:r w:rsidR="000F19FE" w:rsidRPr="000F19FE">
        <w:rPr>
          <w:rFonts w:ascii="Arial" w:hAnsi="Arial" w:cs="Arial"/>
          <w:sz w:val="22"/>
          <w:szCs w:val="22"/>
          <w:lang w:val="fr-LU" w:eastAsia="fr-LU"/>
        </w:rPr>
        <w:t>168.700.000 euros</w:t>
      </w:r>
      <w:r w:rsidRPr="000F19FE">
        <w:rPr>
          <w:rFonts w:ascii="Arial" w:hAnsi="Arial" w:cs="Arial"/>
          <w:sz w:val="22"/>
          <w:szCs w:val="22"/>
          <w:lang w:val="fr-LU" w:eastAsia="fr-LU"/>
        </w:rPr>
        <w:t>, l’intervention du législateur s’impose, ceci conformément à la loi modifiée du 8 juin 1999 sur le budget, la comptabilité et la trésorerie de l’Etat qui dispose qu’une dépense dépassant la limite des 40 millions d’euros doit être autorisée par voie législative.</w:t>
      </w:r>
    </w:p>
    <w:sectPr w:rsidR="001832DD" w:rsidRPr="000F19FE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748"/>
    <w:rsid w:val="000F19FE"/>
    <w:rsid w:val="000F5B89"/>
    <w:rsid w:val="001832DD"/>
    <w:rsid w:val="00561735"/>
    <w:rsid w:val="0056693C"/>
    <w:rsid w:val="00882748"/>
    <w:rsid w:val="008834CA"/>
    <w:rsid w:val="00AD1262"/>
    <w:rsid w:val="00B17C9B"/>
    <w:rsid w:val="00C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9B1826-CDD3-4B1D-B15B-720383EE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CA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DP6825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6825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/sftpecos/Dossiers_parlementaires/6825/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68D764F-7F79-4F61-B97A-0181D865907C}"/>
</file>

<file path=customXml/itemProps2.xml><?xml version="1.0" encoding="utf-8"?>
<ds:datastoreItem xmlns:ds="http://schemas.openxmlformats.org/officeDocument/2006/customXml" ds:itemID="{EB77DAE4-026F-4E4B-9F9A-87A1CBDB7D11}"/>
</file>

<file path=customXml/itemProps3.xml><?xml version="1.0" encoding="utf-8"?>
<ds:datastoreItem xmlns:ds="http://schemas.openxmlformats.org/officeDocument/2006/customXml" ds:itemID="{7E211CB4-2E9E-43C5-9426-F5DB1F3AA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