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0B0" w:rsidRPr="009300B0" w:rsidRDefault="009300B0" w:rsidP="00C90AD1">
      <w:pPr>
        <w:autoSpaceDE w:val="0"/>
        <w:autoSpaceDN w:val="0"/>
        <w:adjustRightInd w:val="0"/>
        <w:rPr>
          <w:rFonts w:cs="Arial"/>
          <w:b/>
          <w:sz w:val="22"/>
          <w:szCs w:val="22"/>
        </w:rPr>
      </w:pPr>
      <w:bookmarkStart w:id="0" w:name="_GoBack"/>
      <w:bookmarkEnd w:id="0"/>
      <w:r w:rsidRPr="009300B0">
        <w:rPr>
          <w:rFonts w:cs="Arial"/>
          <w:b/>
          <w:sz w:val="22"/>
          <w:szCs w:val="22"/>
        </w:rPr>
        <w:t>Résumé du projet de loi 6813</w:t>
      </w:r>
    </w:p>
    <w:p w:rsidR="009300B0" w:rsidRPr="009300B0" w:rsidRDefault="009300B0" w:rsidP="00C90AD1">
      <w:pPr>
        <w:autoSpaceDE w:val="0"/>
        <w:autoSpaceDN w:val="0"/>
        <w:adjustRightInd w:val="0"/>
        <w:rPr>
          <w:rFonts w:cs="Arial"/>
          <w:sz w:val="22"/>
          <w:szCs w:val="22"/>
        </w:rPr>
      </w:pPr>
    </w:p>
    <w:p w:rsidR="009300B0" w:rsidRPr="009300B0" w:rsidRDefault="009300B0" w:rsidP="00C90AD1">
      <w:pPr>
        <w:autoSpaceDE w:val="0"/>
        <w:autoSpaceDN w:val="0"/>
        <w:adjustRightInd w:val="0"/>
        <w:rPr>
          <w:rFonts w:cs="Arial"/>
          <w:sz w:val="22"/>
          <w:szCs w:val="22"/>
        </w:rPr>
      </w:pPr>
      <w:r>
        <w:rPr>
          <w:rFonts w:cs="Arial"/>
          <w:sz w:val="22"/>
          <w:szCs w:val="22"/>
        </w:rPr>
        <w:t xml:space="preserve">Le projet de loi a pour objet l’approbation d’un </w:t>
      </w:r>
      <w:r w:rsidRPr="009300B0">
        <w:rPr>
          <w:rFonts w:cs="Arial"/>
          <w:sz w:val="22"/>
          <w:szCs w:val="22"/>
        </w:rPr>
        <w:t xml:space="preserve">accord de sécurité </w:t>
      </w:r>
      <w:r>
        <w:rPr>
          <w:rFonts w:cs="Arial"/>
          <w:sz w:val="22"/>
          <w:szCs w:val="22"/>
        </w:rPr>
        <w:t xml:space="preserve">conclu </w:t>
      </w:r>
      <w:r w:rsidRPr="009300B0">
        <w:rPr>
          <w:rFonts w:cs="Arial"/>
          <w:sz w:val="22"/>
          <w:szCs w:val="22"/>
        </w:rPr>
        <w:t xml:space="preserve">entre le Gouvernement du </w:t>
      </w:r>
      <w:proofErr w:type="spellStart"/>
      <w:r w:rsidRPr="009300B0">
        <w:rPr>
          <w:rFonts w:cs="Arial"/>
          <w:sz w:val="22"/>
          <w:szCs w:val="22"/>
        </w:rPr>
        <w:t>Grand-Duché</w:t>
      </w:r>
      <w:proofErr w:type="spellEnd"/>
      <w:r w:rsidRPr="009300B0">
        <w:rPr>
          <w:rFonts w:cs="Arial"/>
          <w:sz w:val="22"/>
          <w:szCs w:val="22"/>
        </w:rPr>
        <w:t xml:space="preserve"> de Luxembourg et l’Organisation conjointe de coopération en matière d’armement (OCCAR)</w:t>
      </w:r>
      <w:r w:rsidR="00C90AD1">
        <w:rPr>
          <w:rFonts w:cs="Arial"/>
          <w:sz w:val="22"/>
          <w:szCs w:val="22"/>
        </w:rPr>
        <w:t xml:space="preserve">, </w:t>
      </w:r>
      <w:r w:rsidR="009155C5">
        <w:rPr>
          <w:rFonts w:cs="Arial"/>
          <w:sz w:val="22"/>
          <w:szCs w:val="22"/>
        </w:rPr>
        <w:t>accord</w:t>
      </w:r>
      <w:r w:rsidRPr="009300B0">
        <w:rPr>
          <w:rFonts w:cs="Arial"/>
          <w:sz w:val="22"/>
          <w:szCs w:val="22"/>
        </w:rPr>
        <w:t xml:space="preserve"> </w:t>
      </w:r>
      <w:r w:rsidR="00C90AD1">
        <w:rPr>
          <w:rFonts w:cs="Arial"/>
          <w:sz w:val="22"/>
          <w:szCs w:val="22"/>
        </w:rPr>
        <w:t xml:space="preserve">qui </w:t>
      </w:r>
      <w:r w:rsidRPr="009300B0">
        <w:rPr>
          <w:rFonts w:cs="Arial"/>
          <w:sz w:val="22"/>
          <w:szCs w:val="22"/>
        </w:rPr>
        <w:t>donne au Luxembourg un accès protégé aux documents cryptés concernant le programme A400M.</w:t>
      </w:r>
    </w:p>
    <w:p w:rsidR="009300B0" w:rsidRDefault="009300B0" w:rsidP="00C90AD1"/>
    <w:p w:rsidR="009300B0" w:rsidRDefault="009155C5" w:rsidP="00C90AD1">
      <w:pPr>
        <w:autoSpaceDE w:val="0"/>
        <w:autoSpaceDN w:val="0"/>
        <w:adjustRightInd w:val="0"/>
        <w:rPr>
          <w:rFonts w:cs="Arial"/>
          <w:sz w:val="22"/>
          <w:szCs w:val="22"/>
        </w:rPr>
      </w:pPr>
      <w:r>
        <w:rPr>
          <w:rFonts w:cs="Arial"/>
          <w:sz w:val="22"/>
          <w:szCs w:val="22"/>
        </w:rPr>
        <w:t>Créé en 1996, l’OC</w:t>
      </w:r>
      <w:r w:rsidR="009300B0" w:rsidRPr="004D6546">
        <w:rPr>
          <w:rFonts w:cs="Arial"/>
          <w:sz w:val="22"/>
          <w:szCs w:val="22"/>
        </w:rPr>
        <w:t xml:space="preserve">CAR compte </w:t>
      </w:r>
      <w:r w:rsidR="00C90AD1">
        <w:rPr>
          <w:rFonts w:cs="Arial"/>
          <w:sz w:val="22"/>
          <w:szCs w:val="22"/>
        </w:rPr>
        <w:t xml:space="preserve">actuellement </w:t>
      </w:r>
      <w:r w:rsidR="009300B0" w:rsidRPr="004D6546">
        <w:rPr>
          <w:rFonts w:cs="Arial"/>
          <w:sz w:val="22"/>
          <w:szCs w:val="22"/>
        </w:rPr>
        <w:t xml:space="preserve">six pays membres </w:t>
      </w:r>
      <w:r>
        <w:rPr>
          <w:rFonts w:cs="Arial"/>
          <w:sz w:val="22"/>
          <w:szCs w:val="22"/>
        </w:rPr>
        <w:t>(</w:t>
      </w:r>
      <w:r w:rsidR="009300B0" w:rsidRPr="004D6546">
        <w:rPr>
          <w:rFonts w:cs="Arial"/>
          <w:sz w:val="22"/>
          <w:szCs w:val="22"/>
        </w:rPr>
        <w:t>France, Allemagne, Italie, Royaume-Uni</w:t>
      </w:r>
      <w:r>
        <w:rPr>
          <w:rFonts w:cs="Arial"/>
          <w:sz w:val="22"/>
          <w:szCs w:val="22"/>
        </w:rPr>
        <w:t xml:space="preserve">, </w:t>
      </w:r>
      <w:r w:rsidR="009300B0" w:rsidRPr="004D6546">
        <w:rPr>
          <w:rFonts w:cs="Arial"/>
          <w:sz w:val="22"/>
          <w:szCs w:val="22"/>
        </w:rPr>
        <w:t xml:space="preserve">Belgique et </w:t>
      </w:r>
      <w:r>
        <w:rPr>
          <w:rFonts w:cs="Arial"/>
          <w:sz w:val="22"/>
          <w:szCs w:val="22"/>
        </w:rPr>
        <w:t xml:space="preserve">Espagne), </w:t>
      </w:r>
      <w:r w:rsidR="00C90AD1">
        <w:rPr>
          <w:rFonts w:cs="Arial"/>
          <w:sz w:val="22"/>
          <w:szCs w:val="22"/>
        </w:rPr>
        <w:t>mais</w:t>
      </w:r>
      <w:r>
        <w:rPr>
          <w:rFonts w:cs="Arial"/>
          <w:sz w:val="22"/>
          <w:szCs w:val="22"/>
        </w:rPr>
        <w:t xml:space="preserve"> accept</w:t>
      </w:r>
      <w:r w:rsidR="00C90AD1">
        <w:rPr>
          <w:rFonts w:cs="Arial"/>
          <w:sz w:val="22"/>
          <w:szCs w:val="22"/>
        </w:rPr>
        <w:t>e</w:t>
      </w:r>
      <w:r>
        <w:rPr>
          <w:rFonts w:cs="Arial"/>
          <w:sz w:val="22"/>
          <w:szCs w:val="22"/>
        </w:rPr>
        <w:t xml:space="preserve"> </w:t>
      </w:r>
      <w:r w:rsidR="009300B0" w:rsidRPr="004D6546">
        <w:rPr>
          <w:rFonts w:cs="Arial"/>
          <w:sz w:val="22"/>
          <w:szCs w:val="22"/>
        </w:rPr>
        <w:t xml:space="preserve">la participation dans les programmes gérés par l’organisation d’Etats non-membres et d’autres organisations internationales. </w:t>
      </w:r>
    </w:p>
    <w:p w:rsidR="00C90AD1" w:rsidRDefault="00C90AD1" w:rsidP="00C90AD1">
      <w:pPr>
        <w:rPr>
          <w:rFonts w:cs="Arial"/>
          <w:sz w:val="22"/>
          <w:szCs w:val="22"/>
        </w:rPr>
      </w:pPr>
    </w:p>
    <w:p w:rsidR="00C90AD1" w:rsidRDefault="00C90AD1" w:rsidP="00C90AD1">
      <w:pPr>
        <w:rPr>
          <w:rFonts w:cs="Arial"/>
          <w:sz w:val="22"/>
          <w:szCs w:val="22"/>
        </w:rPr>
      </w:pPr>
      <w:r w:rsidRPr="004D6546">
        <w:rPr>
          <w:rFonts w:cs="Arial"/>
          <w:sz w:val="22"/>
          <w:szCs w:val="22"/>
        </w:rPr>
        <w:t>Le but d</w:t>
      </w:r>
      <w:r>
        <w:rPr>
          <w:rFonts w:cs="Arial"/>
          <w:sz w:val="22"/>
          <w:szCs w:val="22"/>
        </w:rPr>
        <w:t>e l</w:t>
      </w:r>
      <w:r w:rsidRPr="004D6546">
        <w:rPr>
          <w:rFonts w:cs="Arial"/>
          <w:sz w:val="22"/>
          <w:szCs w:val="22"/>
        </w:rPr>
        <w:t>’OCCAR consiste en la facilitation et la gestion de programmes européens d’armement communs, afin de créer des synergies et d’améliorer l’efficacité de la coopération interétatique en ce domaine.</w:t>
      </w:r>
      <w:r>
        <w:rPr>
          <w:rFonts w:cs="Arial"/>
          <w:sz w:val="22"/>
          <w:szCs w:val="22"/>
        </w:rPr>
        <w:t xml:space="preserve"> En effet, c</w:t>
      </w:r>
      <w:r w:rsidRPr="004D6546">
        <w:rPr>
          <w:rFonts w:cs="Arial"/>
          <w:sz w:val="22"/>
          <w:szCs w:val="22"/>
        </w:rPr>
        <w:t>ompte tenu de la baisse des budgets de défense des Etats membres de l’Union européenne et du coût croissant des équipements militaires modernes, les programmes collaboratifs d’armement sont de plus en plus considérés comme une solution pour réduire ces coûts.</w:t>
      </w:r>
    </w:p>
    <w:p w:rsidR="00C90AD1" w:rsidRPr="004D6546" w:rsidRDefault="00C90AD1" w:rsidP="00C90AD1">
      <w:pPr>
        <w:autoSpaceDE w:val="0"/>
        <w:autoSpaceDN w:val="0"/>
        <w:adjustRightInd w:val="0"/>
        <w:rPr>
          <w:rFonts w:cs="Arial"/>
          <w:sz w:val="22"/>
          <w:szCs w:val="22"/>
        </w:rPr>
      </w:pPr>
    </w:p>
    <w:p w:rsidR="009300B0" w:rsidRDefault="009155C5" w:rsidP="00C90AD1">
      <w:pPr>
        <w:autoSpaceDE w:val="0"/>
        <w:autoSpaceDN w:val="0"/>
        <w:adjustRightInd w:val="0"/>
        <w:rPr>
          <w:rFonts w:cs="Arial"/>
          <w:sz w:val="22"/>
          <w:szCs w:val="22"/>
        </w:rPr>
      </w:pPr>
      <w:r>
        <w:rPr>
          <w:rFonts w:cs="Arial"/>
          <w:sz w:val="22"/>
          <w:szCs w:val="22"/>
        </w:rPr>
        <w:t>U</w:t>
      </w:r>
      <w:r w:rsidR="009300B0" w:rsidRPr="004D6546">
        <w:rPr>
          <w:rFonts w:cs="Arial"/>
          <w:sz w:val="22"/>
          <w:szCs w:val="22"/>
        </w:rPr>
        <w:t>n des programmes majeurs d</w:t>
      </w:r>
      <w:r w:rsidR="009300B0">
        <w:rPr>
          <w:rFonts w:cs="Arial"/>
          <w:sz w:val="22"/>
          <w:szCs w:val="22"/>
        </w:rPr>
        <w:t>e l</w:t>
      </w:r>
      <w:r w:rsidR="009300B0" w:rsidRPr="004D6546">
        <w:rPr>
          <w:rFonts w:cs="Arial"/>
          <w:sz w:val="22"/>
          <w:szCs w:val="22"/>
        </w:rPr>
        <w:t>’OCCAR concerne l’acquisition par un groupe de pays des avions de transport stratégique et tactique A400M</w:t>
      </w:r>
      <w:r w:rsidR="00C90AD1">
        <w:rPr>
          <w:rFonts w:cs="Arial"/>
          <w:sz w:val="22"/>
          <w:szCs w:val="22"/>
        </w:rPr>
        <w:t>, dont un avion</w:t>
      </w:r>
      <w:r w:rsidR="009300B0" w:rsidRPr="004D6546">
        <w:rPr>
          <w:rFonts w:cs="Arial"/>
          <w:sz w:val="22"/>
          <w:szCs w:val="22"/>
        </w:rPr>
        <w:t xml:space="preserve"> sera acheté par la Belgique pour le compte du Luxembourg.</w:t>
      </w:r>
    </w:p>
    <w:p w:rsidR="00C90AD1" w:rsidRPr="004D6546" w:rsidRDefault="00C90AD1" w:rsidP="00C90AD1">
      <w:pPr>
        <w:autoSpaceDE w:val="0"/>
        <w:autoSpaceDN w:val="0"/>
        <w:adjustRightInd w:val="0"/>
        <w:rPr>
          <w:rFonts w:cs="Arial"/>
          <w:sz w:val="22"/>
          <w:szCs w:val="22"/>
        </w:rPr>
      </w:pPr>
    </w:p>
    <w:p w:rsidR="009300B0" w:rsidRDefault="009300B0" w:rsidP="00C90AD1">
      <w:pPr>
        <w:autoSpaceDE w:val="0"/>
        <w:autoSpaceDN w:val="0"/>
        <w:adjustRightInd w:val="0"/>
        <w:rPr>
          <w:rFonts w:cs="Arial"/>
          <w:sz w:val="22"/>
          <w:szCs w:val="22"/>
        </w:rPr>
      </w:pPr>
      <w:r w:rsidRPr="004D6546">
        <w:rPr>
          <w:rFonts w:cs="Arial"/>
          <w:sz w:val="22"/>
          <w:szCs w:val="22"/>
        </w:rPr>
        <w:t>Afin de suivre le programme A400M, le Luxembourg dispose actuellement du statut d’observateur auprès d</w:t>
      </w:r>
      <w:r>
        <w:rPr>
          <w:rFonts w:cs="Arial"/>
          <w:sz w:val="22"/>
          <w:szCs w:val="22"/>
        </w:rPr>
        <w:t>e l</w:t>
      </w:r>
      <w:r w:rsidRPr="004D6546">
        <w:rPr>
          <w:rFonts w:cs="Arial"/>
          <w:sz w:val="22"/>
          <w:szCs w:val="22"/>
        </w:rPr>
        <w:t>’OCCAR spécifiquement pour ce programme</w:t>
      </w:r>
      <w:r w:rsidR="009155C5">
        <w:rPr>
          <w:rFonts w:cs="Arial"/>
          <w:sz w:val="22"/>
          <w:szCs w:val="22"/>
        </w:rPr>
        <w:t xml:space="preserve">, mais sans que ledit </w:t>
      </w:r>
      <w:r w:rsidRPr="004D6546">
        <w:rPr>
          <w:rFonts w:cs="Arial"/>
          <w:sz w:val="22"/>
          <w:szCs w:val="22"/>
        </w:rPr>
        <w:t xml:space="preserve">statut d’observateur ne donne toutefois un accès direct aux documents classifiés cryptés émis par </w:t>
      </w:r>
      <w:r>
        <w:rPr>
          <w:rFonts w:cs="Arial"/>
          <w:sz w:val="22"/>
          <w:szCs w:val="22"/>
        </w:rPr>
        <w:t>l’</w:t>
      </w:r>
      <w:r w:rsidRPr="004D6546">
        <w:rPr>
          <w:rFonts w:cs="Arial"/>
          <w:sz w:val="22"/>
          <w:szCs w:val="22"/>
        </w:rPr>
        <w:t xml:space="preserve">OCCAR sur le programme A400M. </w:t>
      </w:r>
    </w:p>
    <w:p w:rsidR="00C90AD1" w:rsidRPr="004D6546" w:rsidRDefault="00C90AD1" w:rsidP="00C90AD1">
      <w:pPr>
        <w:autoSpaceDE w:val="0"/>
        <w:autoSpaceDN w:val="0"/>
        <w:adjustRightInd w:val="0"/>
        <w:rPr>
          <w:rFonts w:cs="Arial"/>
          <w:sz w:val="22"/>
          <w:szCs w:val="22"/>
        </w:rPr>
      </w:pPr>
    </w:p>
    <w:p w:rsidR="00C90AD1" w:rsidRDefault="009300B0" w:rsidP="00C90AD1">
      <w:pPr>
        <w:autoSpaceDE w:val="0"/>
        <w:autoSpaceDN w:val="0"/>
        <w:adjustRightInd w:val="0"/>
        <w:rPr>
          <w:rFonts w:cs="Arial"/>
          <w:sz w:val="22"/>
          <w:szCs w:val="22"/>
        </w:rPr>
      </w:pPr>
      <w:r w:rsidRPr="004D6546">
        <w:rPr>
          <w:rFonts w:cs="Arial"/>
          <w:sz w:val="22"/>
          <w:szCs w:val="22"/>
        </w:rPr>
        <w:t xml:space="preserve">Vu l’importance de l’acquisition d’un avion A400M pour le Luxembourg, tant d’un point de vue stratégique que financier, il est </w:t>
      </w:r>
      <w:r w:rsidR="00C90AD1">
        <w:rPr>
          <w:rFonts w:cs="Arial"/>
          <w:sz w:val="22"/>
          <w:szCs w:val="22"/>
        </w:rPr>
        <w:t xml:space="preserve">toutefois </w:t>
      </w:r>
      <w:r w:rsidR="009155C5">
        <w:rPr>
          <w:rFonts w:cs="Arial"/>
          <w:sz w:val="22"/>
          <w:szCs w:val="22"/>
        </w:rPr>
        <w:t>primo</w:t>
      </w:r>
      <w:r w:rsidR="00C90AD1">
        <w:rPr>
          <w:rFonts w:cs="Arial"/>
          <w:sz w:val="22"/>
          <w:szCs w:val="22"/>
        </w:rPr>
        <w:t>r</w:t>
      </w:r>
      <w:r w:rsidR="009155C5">
        <w:rPr>
          <w:rFonts w:cs="Arial"/>
          <w:sz w:val="22"/>
          <w:szCs w:val="22"/>
        </w:rPr>
        <w:t>d</w:t>
      </w:r>
      <w:r w:rsidRPr="004D6546">
        <w:rPr>
          <w:rFonts w:cs="Arial"/>
          <w:sz w:val="22"/>
          <w:szCs w:val="22"/>
        </w:rPr>
        <w:t xml:space="preserve">ial que le Luxembourg ait accès aux documents concernant les avancées dans la production et les autres documents ayant trait au programme. </w:t>
      </w:r>
    </w:p>
    <w:p w:rsidR="00C90AD1" w:rsidRDefault="00C90AD1" w:rsidP="00C90AD1">
      <w:pPr>
        <w:autoSpaceDE w:val="0"/>
        <w:autoSpaceDN w:val="0"/>
        <w:adjustRightInd w:val="0"/>
        <w:rPr>
          <w:rFonts w:cs="Arial"/>
          <w:sz w:val="22"/>
          <w:szCs w:val="22"/>
        </w:rPr>
      </w:pPr>
    </w:p>
    <w:p w:rsidR="00C90AD1" w:rsidRDefault="009300B0" w:rsidP="00C90AD1">
      <w:pPr>
        <w:autoSpaceDE w:val="0"/>
        <w:autoSpaceDN w:val="0"/>
        <w:adjustRightInd w:val="0"/>
        <w:rPr>
          <w:rFonts w:cs="Arial"/>
          <w:sz w:val="22"/>
          <w:szCs w:val="22"/>
        </w:rPr>
      </w:pPr>
      <w:r w:rsidRPr="004D6546">
        <w:rPr>
          <w:rFonts w:cs="Arial"/>
          <w:sz w:val="22"/>
          <w:szCs w:val="22"/>
        </w:rPr>
        <w:t>Pour cela la nécessité de conclure un accord de sécurité entre l’OCCAR et le Luxembourg s’impos</w:t>
      </w:r>
      <w:r>
        <w:rPr>
          <w:rFonts w:cs="Arial"/>
          <w:sz w:val="22"/>
          <w:szCs w:val="22"/>
        </w:rPr>
        <w:t xml:space="preserve">e. </w:t>
      </w:r>
    </w:p>
    <w:p w:rsidR="00C90AD1" w:rsidRDefault="00C90AD1" w:rsidP="00C90AD1">
      <w:pPr>
        <w:autoSpaceDE w:val="0"/>
        <w:autoSpaceDN w:val="0"/>
        <w:adjustRightInd w:val="0"/>
        <w:rPr>
          <w:rFonts w:cs="Arial"/>
          <w:sz w:val="22"/>
          <w:szCs w:val="22"/>
        </w:rPr>
      </w:pPr>
    </w:p>
    <w:p w:rsidR="004B3008" w:rsidRDefault="00C90AD1" w:rsidP="00C90AD1">
      <w:pPr>
        <w:autoSpaceDE w:val="0"/>
        <w:autoSpaceDN w:val="0"/>
        <w:adjustRightInd w:val="0"/>
        <w:rPr>
          <w:rFonts w:cs="Arial"/>
          <w:sz w:val="22"/>
          <w:szCs w:val="22"/>
        </w:rPr>
      </w:pPr>
      <w:r>
        <w:rPr>
          <w:rFonts w:cs="Arial"/>
          <w:sz w:val="22"/>
          <w:szCs w:val="22"/>
        </w:rPr>
        <w:t>L’</w:t>
      </w:r>
      <w:r w:rsidR="009300B0" w:rsidRPr="004D6546">
        <w:rPr>
          <w:rFonts w:cs="Arial"/>
          <w:sz w:val="22"/>
          <w:szCs w:val="22"/>
        </w:rPr>
        <w:t>accord permettra un échange</w:t>
      </w:r>
      <w:r w:rsidR="009300B0">
        <w:rPr>
          <w:rFonts w:cs="Arial"/>
          <w:sz w:val="22"/>
          <w:szCs w:val="22"/>
        </w:rPr>
        <w:t xml:space="preserve"> </w:t>
      </w:r>
      <w:r w:rsidR="009300B0" w:rsidRPr="00692BC7">
        <w:rPr>
          <w:rFonts w:cs="Arial"/>
          <w:sz w:val="22"/>
          <w:szCs w:val="22"/>
        </w:rPr>
        <w:t>d’informations tout en maintenant un niveau de protection uniformément élevé des informations classifiées.</w:t>
      </w:r>
      <w:r w:rsidR="009300B0">
        <w:rPr>
          <w:rFonts w:cs="Arial"/>
          <w:sz w:val="22"/>
          <w:szCs w:val="22"/>
        </w:rPr>
        <w:t xml:space="preserve"> </w:t>
      </w:r>
    </w:p>
    <w:p w:rsidR="009300B0" w:rsidRDefault="009300B0" w:rsidP="009300B0">
      <w:pPr>
        <w:rPr>
          <w:rFonts w:cs="Arial"/>
          <w:sz w:val="22"/>
          <w:szCs w:val="22"/>
        </w:rPr>
      </w:pPr>
    </w:p>
    <w:p w:rsidR="009300B0" w:rsidRDefault="009300B0" w:rsidP="009300B0"/>
    <w:sectPr w:rsidR="009300B0" w:rsidSect="00971C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00B0"/>
    <w:rsid w:val="004137F7"/>
    <w:rsid w:val="00493682"/>
    <w:rsid w:val="004B3008"/>
    <w:rsid w:val="009155C5"/>
    <w:rsid w:val="009300B0"/>
    <w:rsid w:val="00971C50"/>
    <w:rsid w:val="00A4094A"/>
    <w:rsid w:val="00C90AD1"/>
    <w:rsid w:val="00E90D4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B7F6EB6-3B4D-4D44-B31B-9800310F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0B0"/>
    <w:pPr>
      <w:jc w:val="both"/>
    </w:pPr>
    <w:rPr>
      <w:rFonts w:ascii="Arial" w:eastAsia="Times New Roman" w:hAnsi="Arial"/>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DP6813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6813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/sftpecos/Dossiers_parlementaires/6813/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17F3551-D7B8-40AB-9A1C-653ABD0A357E}"/>
</file>

<file path=customXml/itemProps2.xml><?xml version="1.0" encoding="utf-8"?>
<ds:datastoreItem xmlns:ds="http://schemas.openxmlformats.org/officeDocument/2006/customXml" ds:itemID="{E43A80DD-0A99-4938-9B3F-2ABF8C67DB25}"/>
</file>

<file path=customXml/itemProps3.xml><?xml version="1.0" encoding="utf-8"?>
<ds:datastoreItem xmlns:ds="http://schemas.openxmlformats.org/officeDocument/2006/customXml" ds:itemID="{C2BFEFE0-5DF7-493D-9D2B-FDE6306A2C36}"/>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1782</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Isabelle BARRA</dc:creator>
  <cp:keywords/>
  <cp:lastModifiedBy>SYSTEM</cp:lastModifiedBy>
  <cp:revision>2</cp:revision>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