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CB" w:rsidRPr="00B5284B" w:rsidRDefault="003B46CB" w:rsidP="003B46CB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B5284B">
        <w:rPr>
          <w:rFonts w:ascii="Arial" w:hAnsi="Arial" w:cs="Arial"/>
          <w:sz w:val="24"/>
        </w:rPr>
        <w:t>N° 6786</w:t>
      </w:r>
    </w:p>
    <w:p w:rsidR="003B46CB" w:rsidRPr="00B5284B" w:rsidRDefault="003B46CB" w:rsidP="003B46CB">
      <w:pPr>
        <w:jc w:val="center"/>
        <w:rPr>
          <w:rFonts w:ascii="Arial" w:hAnsi="Arial" w:cs="Arial"/>
          <w:b/>
          <w:sz w:val="32"/>
          <w:szCs w:val="32"/>
        </w:rPr>
      </w:pPr>
      <w:r w:rsidRPr="00B5284B">
        <w:rPr>
          <w:rFonts w:ascii="Arial" w:hAnsi="Arial" w:cs="Arial"/>
          <w:b/>
          <w:sz w:val="32"/>
          <w:szCs w:val="32"/>
        </w:rPr>
        <w:t>PROJET DE LOI</w:t>
      </w:r>
    </w:p>
    <w:p w:rsidR="003B46CB" w:rsidRPr="00B5284B" w:rsidRDefault="003B46CB" w:rsidP="003B46CB">
      <w:pPr>
        <w:jc w:val="center"/>
        <w:rPr>
          <w:rFonts w:ascii="Arial" w:hAnsi="Arial" w:cs="Arial"/>
        </w:rPr>
      </w:pPr>
      <w:r w:rsidRPr="00B5284B">
        <w:rPr>
          <w:rFonts w:ascii="Arial" w:hAnsi="Arial" w:cs="Arial"/>
        </w:rPr>
        <w:t xml:space="preserve">portant approbation de la </w:t>
      </w:r>
      <w:r>
        <w:rPr>
          <w:rFonts w:ascii="Arial" w:hAnsi="Arial" w:cs="Arial"/>
        </w:rPr>
        <w:t>Convention</w:t>
      </w:r>
      <w:r w:rsidRPr="00B5284B">
        <w:rPr>
          <w:rFonts w:ascii="Arial" w:hAnsi="Arial" w:cs="Arial"/>
        </w:rPr>
        <w:t xml:space="preserve"> en matière de sécurité sociale entre le Grand-Duché de Luxembourg et le Japon, signée à Tokyo le 10 octobre 2014</w:t>
      </w:r>
    </w:p>
    <w:p w:rsidR="003B46CB" w:rsidRPr="003B46CB" w:rsidRDefault="003B46CB" w:rsidP="003B4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B46CB" w:rsidRPr="003B46CB" w:rsidRDefault="003B46CB" w:rsidP="003B4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B46CB" w:rsidRPr="003B46CB" w:rsidRDefault="003B46CB" w:rsidP="003B46CB">
      <w:pPr>
        <w:spacing w:after="0" w:line="240" w:lineRule="auto"/>
        <w:jc w:val="both"/>
        <w:rPr>
          <w:rFonts w:ascii="Arial" w:hAnsi="Arial" w:cs="Arial"/>
          <w:i/>
          <w:sz w:val="24"/>
          <w:u w:val="single"/>
        </w:rPr>
      </w:pPr>
      <w:r w:rsidRPr="003B46CB">
        <w:rPr>
          <w:rFonts w:ascii="Arial" w:hAnsi="Arial" w:cs="Arial"/>
          <w:i/>
          <w:sz w:val="24"/>
          <w:u w:val="single"/>
        </w:rPr>
        <w:t>Résumé :</w:t>
      </w:r>
    </w:p>
    <w:p w:rsidR="003B46CB" w:rsidRPr="003B46CB" w:rsidRDefault="003B46CB" w:rsidP="003B4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0427" w:rsidRPr="00AB2AD6" w:rsidRDefault="00C00427" w:rsidP="00C00427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  <w:r w:rsidRPr="00AB2AD6">
        <w:rPr>
          <w:rFonts w:ascii="Arial" w:eastAsia="Times New Roman" w:hAnsi="Arial" w:cs="Arial"/>
          <w:lang w:val="fr-FR" w:eastAsia="fr-FR"/>
        </w:rPr>
        <w:t xml:space="preserve">Le projet de loi 6786 vise à porter approbation de la Convention en matière de sécurité sociale entre le Luxembourg et le Japon, signée à Tokyo le 10 octobre 2014. Ce premier instrument international réglant les relations en matière de sécurité sociale entre le Japon et le Luxembourg a pu être paraphée au terme de cinq rondes de négociations. </w:t>
      </w:r>
    </w:p>
    <w:p w:rsidR="00C00427" w:rsidRPr="00AB2AD6" w:rsidRDefault="00C00427" w:rsidP="00C00427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</w:p>
    <w:p w:rsidR="009720C4" w:rsidRPr="00AB2AD6" w:rsidRDefault="00C00427" w:rsidP="009720C4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  <w:r w:rsidRPr="00AB2AD6">
        <w:rPr>
          <w:rFonts w:ascii="Arial" w:eastAsia="Times New Roman" w:hAnsi="Arial" w:cs="Arial"/>
          <w:lang w:val="fr-FR" w:eastAsia="fr-FR"/>
        </w:rPr>
        <w:t>À noter que le texte officiel de la Convention, qui a été signé et qui sera ratifié par les parlements des deux pays, est en anglais. Il fait foi pour les deux parties en cause.</w:t>
      </w:r>
      <w:r w:rsidR="009720C4" w:rsidRPr="00AB2AD6">
        <w:rPr>
          <w:rFonts w:ascii="Arial" w:eastAsia="Times New Roman" w:hAnsi="Arial" w:cs="Arial"/>
          <w:lang w:val="fr-FR" w:eastAsia="fr-FR"/>
        </w:rPr>
        <w:t xml:space="preserve"> Néanmoins pour faciliter la tâche dans l’application pratique de la Convention au Luxembourg, une traduction officieuse en français est jointe.</w:t>
      </w:r>
    </w:p>
    <w:p w:rsidR="009720C4" w:rsidRPr="00AB2AD6" w:rsidRDefault="009720C4" w:rsidP="00C00427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</w:p>
    <w:p w:rsidR="00C00427" w:rsidRPr="00AB2AD6" w:rsidRDefault="00C00427" w:rsidP="00C00427">
      <w:pPr>
        <w:spacing w:after="0" w:line="240" w:lineRule="auto"/>
        <w:jc w:val="both"/>
        <w:rPr>
          <w:rFonts w:ascii="Arial" w:eastAsia="Times New Roman" w:hAnsi="Arial" w:cs="Arial"/>
          <w:lang w:val="fr-FR" w:eastAsia="fr-FR"/>
        </w:rPr>
      </w:pPr>
      <w:r w:rsidRPr="00AB2AD6">
        <w:rPr>
          <w:rFonts w:ascii="Arial" w:eastAsia="Times New Roman" w:hAnsi="Arial" w:cs="Arial"/>
          <w:lang w:val="fr-FR" w:eastAsia="fr-FR"/>
        </w:rPr>
        <w:t xml:space="preserve">L’objectif principal de cette Convention en matière de sécurité sociale entre le Grand-Duché de Luxembourg et le Japon est de sécuriser les droits et obligations en la matière et de parvenir à un instrument juridique international moderne et adéquat. </w:t>
      </w:r>
    </w:p>
    <w:p w:rsidR="00AB2AD6" w:rsidRPr="00AB2AD6" w:rsidRDefault="00AB2AD6" w:rsidP="00AB2AD6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3B46CB" w:rsidRPr="00AB2AD6" w:rsidRDefault="00AB2AD6" w:rsidP="003B46CB">
      <w:pPr>
        <w:spacing w:after="0" w:line="240" w:lineRule="auto"/>
        <w:jc w:val="both"/>
        <w:rPr>
          <w:rFonts w:ascii="Arial" w:hAnsi="Arial" w:cs="Arial"/>
        </w:rPr>
      </w:pPr>
      <w:r w:rsidRPr="00AB2AD6">
        <w:rPr>
          <w:rFonts w:ascii="Arial" w:hAnsi="Arial" w:cs="Arial"/>
          <w:lang w:val="fr-FR"/>
        </w:rPr>
        <w:t>La Convention retient les principes traditionnels de droit international de sécurité sociale, à savoir l'égalité de traitement, la totalisation des périodes d'assurance, l'exportation des prestations et le principe d'unicité de législation applicable (</w:t>
      </w:r>
      <w:proofErr w:type="spellStart"/>
      <w:r w:rsidRPr="00AB2AD6">
        <w:rPr>
          <w:rFonts w:ascii="Arial" w:hAnsi="Arial" w:cs="Arial"/>
          <w:lang w:val="fr-FR"/>
        </w:rPr>
        <w:t>lex</w:t>
      </w:r>
      <w:proofErr w:type="spellEnd"/>
      <w:r w:rsidRPr="00AB2AD6">
        <w:rPr>
          <w:rFonts w:ascii="Arial" w:hAnsi="Arial" w:cs="Arial"/>
          <w:lang w:val="fr-FR"/>
        </w:rPr>
        <w:t xml:space="preserve"> </w:t>
      </w:r>
      <w:proofErr w:type="spellStart"/>
      <w:r w:rsidRPr="00AB2AD6">
        <w:rPr>
          <w:rFonts w:ascii="Arial" w:hAnsi="Arial" w:cs="Arial"/>
          <w:lang w:val="fr-FR"/>
        </w:rPr>
        <w:t>loci</w:t>
      </w:r>
      <w:proofErr w:type="spellEnd"/>
      <w:r w:rsidRPr="00AB2AD6">
        <w:rPr>
          <w:rFonts w:ascii="Arial" w:hAnsi="Arial" w:cs="Arial"/>
          <w:lang w:val="fr-FR"/>
        </w:rPr>
        <w:t xml:space="preserve"> </w:t>
      </w:r>
      <w:proofErr w:type="spellStart"/>
      <w:r w:rsidRPr="00AB2AD6">
        <w:rPr>
          <w:rFonts w:ascii="Arial" w:hAnsi="Arial" w:cs="Arial"/>
          <w:lang w:val="fr-FR"/>
        </w:rPr>
        <w:t>laboris</w:t>
      </w:r>
      <w:proofErr w:type="spellEnd"/>
      <w:r w:rsidRPr="00AB2AD6">
        <w:rPr>
          <w:rFonts w:ascii="Arial" w:hAnsi="Arial" w:cs="Arial"/>
          <w:lang w:val="fr-FR"/>
        </w:rPr>
        <w:t xml:space="preserve"> avec son corollaire, le détachement).</w:t>
      </w:r>
    </w:p>
    <w:p w:rsidR="00EC09A5" w:rsidRDefault="00EC09A5"/>
    <w:sectPr w:rsidR="00EC0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6CB"/>
    <w:rsid w:val="00011BFB"/>
    <w:rsid w:val="002D349A"/>
    <w:rsid w:val="003B46CB"/>
    <w:rsid w:val="007D31BA"/>
    <w:rsid w:val="007D4CF7"/>
    <w:rsid w:val="009720C4"/>
    <w:rsid w:val="00AB2AD6"/>
    <w:rsid w:val="00C00427"/>
    <w:rsid w:val="00E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7B5023-6214-47ED-8340-5A02B48F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DP6786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6786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/sftpecos/Dossiers_parlementaires/6786/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7B2ED4C-C15B-4C92-A3F3-7C1A0AE4C572}"/>
</file>

<file path=customXml/itemProps2.xml><?xml version="1.0" encoding="utf-8"?>
<ds:datastoreItem xmlns:ds="http://schemas.openxmlformats.org/officeDocument/2006/customXml" ds:itemID="{07691B80-C7A3-45B9-AC05-6E344C2D0DE2}"/>
</file>

<file path=customXml/itemProps3.xml><?xml version="1.0" encoding="utf-8"?>
<ds:datastoreItem xmlns:ds="http://schemas.openxmlformats.org/officeDocument/2006/customXml" ds:itemID="{E7DD2144-934D-4644-8240-E1852CCF1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