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4E" w:rsidRDefault="00E43EA8" w:rsidP="00E43EA8">
      <w:pPr>
        <w:jc w:val="center"/>
        <w:rPr>
          <w:b/>
          <w:sz w:val="24"/>
        </w:rPr>
      </w:pPr>
      <w:bookmarkStart w:id="0" w:name="_GoBack"/>
      <w:bookmarkEnd w:id="0"/>
      <w:r w:rsidRPr="00E43EA8">
        <w:rPr>
          <w:b/>
          <w:sz w:val="24"/>
        </w:rPr>
        <w:t>6481</w:t>
      </w:r>
    </w:p>
    <w:p w:rsidR="00E43EA8" w:rsidRPr="00E43EA8" w:rsidRDefault="00E43EA8" w:rsidP="00E43EA8">
      <w:pPr>
        <w:jc w:val="center"/>
        <w:rPr>
          <w:b/>
          <w:sz w:val="24"/>
        </w:rPr>
      </w:pPr>
    </w:p>
    <w:p w:rsidR="00E43EA8" w:rsidRPr="00E43EA8" w:rsidRDefault="00E43EA8" w:rsidP="00E43EA8">
      <w:pPr>
        <w:jc w:val="center"/>
        <w:rPr>
          <w:b/>
          <w:sz w:val="24"/>
        </w:rPr>
      </w:pPr>
      <w:r w:rsidRPr="00E43EA8">
        <w:rPr>
          <w:b/>
          <w:sz w:val="24"/>
        </w:rPr>
        <w:t>Résumé</w:t>
      </w:r>
    </w:p>
    <w:p w:rsidR="00E43EA8" w:rsidRDefault="00E43EA8"/>
    <w:p w:rsidR="00E43EA8" w:rsidRDefault="00E43EA8"/>
    <w:p w:rsidR="00E43EA8" w:rsidRPr="00232E14" w:rsidRDefault="00E43EA8" w:rsidP="00E43EA8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 w:eastAsia="en-GB"/>
        </w:rPr>
      </w:pPr>
      <w:r w:rsidRPr="00232E14">
        <w:rPr>
          <w:rFonts w:cs="Arial"/>
          <w:sz w:val="22"/>
          <w:szCs w:val="22"/>
          <w:lang w:val="fr-LU" w:eastAsia="en-GB"/>
        </w:rPr>
        <w:t>Le projet de loi vise à faire approuver par la Chambre des Députés le Protocole entre les Etats du Benelux (le Royaume de Belgique, le Grand-Duché de Luxembourg et le Royaume des Pays-Bas) et le Monténégro portant sur l’application de l’Accord entre la Communauté européenne et la République du Monténégro concernant la réadmission des personnes en séjour irrégulier, signé à Bruxelles, le 18 septembre 2007.</w:t>
      </w:r>
    </w:p>
    <w:p w:rsidR="00E43EA8" w:rsidRDefault="00E43EA8" w:rsidP="00E43EA8">
      <w:r w:rsidRPr="00232E14">
        <w:rPr>
          <w:rFonts w:cs="Arial"/>
          <w:sz w:val="22"/>
          <w:szCs w:val="22"/>
          <w:lang w:val="fr-LU" w:eastAsia="en-GB"/>
        </w:rPr>
        <w:t xml:space="preserve">Le Protocole qui a été négocié par les Pays-Bas au nom des Etats du Benelux </w:t>
      </w:r>
      <w:r>
        <w:rPr>
          <w:rFonts w:cs="Arial"/>
          <w:sz w:val="22"/>
          <w:szCs w:val="22"/>
          <w:lang w:val="fr-LU" w:eastAsia="en-GB"/>
        </w:rPr>
        <w:t xml:space="preserve">a été signé le 4 juillet 2012 à Bruxelles. Il </w:t>
      </w:r>
      <w:r w:rsidRPr="00232E14">
        <w:rPr>
          <w:rFonts w:cs="Arial"/>
          <w:sz w:val="22"/>
          <w:szCs w:val="22"/>
          <w:lang w:val="fr-LU" w:eastAsia="en-GB"/>
        </w:rPr>
        <w:t xml:space="preserve">comporte 16 articles </w:t>
      </w:r>
      <w:r>
        <w:rPr>
          <w:rFonts w:cs="Arial"/>
          <w:sz w:val="22"/>
          <w:szCs w:val="22"/>
          <w:lang w:val="fr-LU" w:eastAsia="en-GB"/>
        </w:rPr>
        <w:t xml:space="preserve">et cinq annexes </w:t>
      </w:r>
      <w:r w:rsidRPr="00232E14">
        <w:rPr>
          <w:rFonts w:cs="Arial"/>
          <w:sz w:val="22"/>
          <w:szCs w:val="22"/>
          <w:lang w:val="fr-LU" w:eastAsia="en-GB"/>
        </w:rPr>
        <w:t xml:space="preserve">et se fonde sur l’article 19 de l’Accord de réadmission </w:t>
      </w:r>
      <w:r>
        <w:rPr>
          <w:rFonts w:cs="Arial"/>
          <w:sz w:val="22"/>
          <w:szCs w:val="22"/>
          <w:lang w:val="fr-LU" w:eastAsia="en-GB"/>
        </w:rPr>
        <w:t xml:space="preserve">conclu </w:t>
      </w:r>
      <w:r w:rsidRPr="00232E14">
        <w:rPr>
          <w:rFonts w:cs="Arial"/>
          <w:sz w:val="22"/>
          <w:szCs w:val="22"/>
          <w:lang w:val="fr-LU" w:eastAsia="en-GB"/>
        </w:rPr>
        <w:t>entre l</w:t>
      </w:r>
      <w:r>
        <w:rPr>
          <w:rFonts w:cs="Arial"/>
          <w:sz w:val="22"/>
          <w:szCs w:val="22"/>
          <w:lang w:val="fr-LU" w:eastAsia="en-GB"/>
        </w:rPr>
        <w:t xml:space="preserve">’Union </w:t>
      </w:r>
      <w:r w:rsidRPr="00232E14">
        <w:rPr>
          <w:rFonts w:cs="Arial"/>
          <w:sz w:val="22"/>
          <w:szCs w:val="22"/>
          <w:lang w:val="fr-LU" w:eastAsia="en-GB"/>
        </w:rPr>
        <w:t xml:space="preserve">européenne et </w:t>
      </w:r>
      <w:r>
        <w:rPr>
          <w:rFonts w:cs="Arial"/>
          <w:sz w:val="22"/>
          <w:szCs w:val="22"/>
          <w:lang w:val="fr-LU" w:eastAsia="en-GB"/>
        </w:rPr>
        <w:t>le</w:t>
      </w:r>
      <w:r w:rsidRPr="00232E14">
        <w:rPr>
          <w:rFonts w:cs="Arial"/>
          <w:sz w:val="22"/>
          <w:szCs w:val="22"/>
          <w:lang w:val="fr-LU" w:eastAsia="en-GB"/>
        </w:rPr>
        <w:t xml:space="preserve"> Monténégro.</w:t>
      </w:r>
      <w:r>
        <w:rPr>
          <w:rFonts w:cs="Arial"/>
          <w:sz w:val="22"/>
          <w:szCs w:val="22"/>
          <w:lang w:val="fr-LU" w:eastAsia="en-GB"/>
        </w:rPr>
        <w:t xml:space="preserve"> Le Protocole définit les autorités compétentes responsables pour l’application de l’Accord, précise la procédure de réadmission et </w:t>
      </w:r>
      <w:r w:rsidR="00A217A7">
        <w:rPr>
          <w:rFonts w:cs="Arial"/>
          <w:sz w:val="22"/>
          <w:szCs w:val="22"/>
          <w:lang w:val="fr-LU" w:eastAsia="en-GB"/>
        </w:rPr>
        <w:t>certains aspects techniques y afférents.</w:t>
      </w:r>
    </w:p>
    <w:sectPr w:rsidR="00E43EA8" w:rsidSect="0035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EA8"/>
    <w:rsid w:val="0035794E"/>
    <w:rsid w:val="00A217A7"/>
    <w:rsid w:val="00DB1CE7"/>
    <w:rsid w:val="00E43EA8"/>
    <w:rsid w:val="00E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FB1F49-C46D-46A8-B46E-EAE87DFE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EA8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DP6481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6481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/sftpecos/Dossiers_parlementaires/6481/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DBFEF1C-EFF7-40CB-9E46-9C0B98E50FDF}"/>
</file>

<file path=customXml/itemProps2.xml><?xml version="1.0" encoding="utf-8"?>
<ds:datastoreItem xmlns:ds="http://schemas.openxmlformats.org/officeDocument/2006/customXml" ds:itemID="{241BBC54-5E1A-47A5-A5AB-6E7B8CFBDB4A}"/>
</file>

<file path=customXml/itemProps3.xml><?xml version="1.0" encoding="utf-8"?>
<ds:datastoreItem xmlns:ds="http://schemas.openxmlformats.org/officeDocument/2006/customXml" ds:itemID="{420E9D55-1A9B-42F0-8D6D-1AC449F91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