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4A" w:rsidRPr="00E74D53" w:rsidRDefault="00CB424A" w:rsidP="00CB424A">
      <w:pPr>
        <w:pStyle w:val="Style1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E74D53">
        <w:rPr>
          <w:rFonts w:cs="Arial"/>
          <w:b/>
          <w:sz w:val="28"/>
          <w:szCs w:val="28"/>
        </w:rPr>
        <w:t>Projet de loi</w:t>
      </w:r>
      <w:r>
        <w:rPr>
          <w:rFonts w:cs="Arial"/>
          <w:b/>
          <w:sz w:val="28"/>
          <w:szCs w:val="28"/>
        </w:rPr>
        <w:t xml:space="preserve"> 6147</w:t>
      </w:r>
    </w:p>
    <w:p w:rsidR="00CB424A" w:rsidRDefault="00CB424A" w:rsidP="00CB424A">
      <w:pPr>
        <w:pStyle w:val="Style1"/>
        <w:jc w:val="center"/>
        <w:rPr>
          <w:rFonts w:cs="Arial"/>
          <w:b/>
          <w:sz w:val="28"/>
          <w:szCs w:val="28"/>
        </w:rPr>
      </w:pPr>
    </w:p>
    <w:p w:rsidR="00CB424A" w:rsidRPr="000C0F8C" w:rsidRDefault="00CB424A" w:rsidP="00CB424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C0F8C">
        <w:rPr>
          <w:rFonts w:ascii="Arial" w:hAnsi="Arial" w:cs="Arial"/>
          <w:sz w:val="22"/>
          <w:szCs w:val="22"/>
        </w:rPr>
        <w:t>portant introduction de diverses mesures temporaires visant à promouvoir l’emploi et à adapter les modalités d’indemnisation de chômage et complétant ou dérogeant à certaines dispositions du Code du travail;</w:t>
      </w:r>
    </w:p>
    <w:p w:rsidR="00CB424A" w:rsidRPr="000C0F8C" w:rsidRDefault="00CB424A" w:rsidP="00CB424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C0F8C">
        <w:rPr>
          <w:rFonts w:ascii="Arial" w:hAnsi="Arial" w:cs="Arial"/>
          <w:sz w:val="22"/>
          <w:szCs w:val="22"/>
        </w:rPr>
        <w:t>modifiant les articles</w:t>
      </w:r>
      <w:r w:rsidRPr="000C0F8C">
        <w:rPr>
          <w:rFonts w:ascii="Arial" w:hAnsi="Arial" w:cs="Arial"/>
          <w:iCs/>
          <w:sz w:val="22"/>
          <w:szCs w:val="22"/>
        </w:rPr>
        <w:t xml:space="preserve"> L. 513-</w:t>
      </w:r>
      <w:smartTag w:uri="urn:schemas-microsoft-com:office:smarttags" w:element="metricconverter">
        <w:smartTagPr>
          <w:attr w:name="ProductID" w:val="3, L"/>
        </w:smartTagPr>
        <w:r w:rsidRPr="000C0F8C">
          <w:rPr>
            <w:rFonts w:ascii="Arial" w:hAnsi="Arial" w:cs="Arial"/>
            <w:iCs/>
            <w:sz w:val="22"/>
            <w:szCs w:val="22"/>
          </w:rPr>
          <w:t>3, L</w:t>
        </w:r>
      </w:smartTag>
      <w:r w:rsidRPr="000C0F8C">
        <w:rPr>
          <w:rFonts w:ascii="Arial" w:hAnsi="Arial" w:cs="Arial"/>
          <w:iCs/>
          <w:sz w:val="22"/>
          <w:szCs w:val="22"/>
        </w:rPr>
        <w:t>. 521-7 et L. 523-1 du Code du travail;</w:t>
      </w:r>
    </w:p>
    <w:p w:rsidR="00CB424A" w:rsidRPr="000C0F8C" w:rsidRDefault="00CB424A" w:rsidP="00CB424A">
      <w:pPr>
        <w:pStyle w:val="Paragraphedeliste"/>
        <w:numPr>
          <w:ilvl w:val="0"/>
          <w:numId w:val="1"/>
        </w:numPr>
        <w:autoSpaceDE/>
        <w:autoSpaceDN/>
        <w:jc w:val="both"/>
        <w:rPr>
          <w:rFonts w:cs="Arial"/>
          <w:lang w:val="fr-FR"/>
        </w:rPr>
      </w:pPr>
      <w:r w:rsidRPr="000C0F8C">
        <w:rPr>
          <w:rFonts w:cs="Arial"/>
        </w:rPr>
        <w:t xml:space="preserve">modifiant la loi modifiée du 17 février 2009 portant </w:t>
      </w:r>
      <w:r>
        <w:rPr>
          <w:rFonts w:cs="Arial"/>
        </w:rPr>
        <w:t>1</w:t>
      </w:r>
      <w:r w:rsidRPr="000C0F8C">
        <w:rPr>
          <w:rFonts w:cs="Arial"/>
        </w:rPr>
        <w:t xml:space="preserve">. modification de l'article L. 511-12 du Code du </w:t>
      </w:r>
      <w:r>
        <w:rPr>
          <w:rFonts w:cs="Arial"/>
        </w:rPr>
        <w:t>t</w:t>
      </w:r>
      <w:r w:rsidRPr="000C0F8C">
        <w:rPr>
          <w:rFonts w:cs="Arial"/>
        </w:rPr>
        <w:t>ravail; 2. dérogation, pour l'année 2009, aux dispositions des articles L. 511-</w:t>
      </w:r>
      <w:smartTag w:uri="urn:schemas-microsoft-com:office:smarttags" w:element="metricconverter">
        <w:smartTagPr>
          <w:attr w:name="ProductID" w:val="5, L"/>
        </w:smartTagPr>
        <w:r w:rsidRPr="000C0F8C">
          <w:rPr>
            <w:rFonts w:cs="Arial"/>
          </w:rPr>
          <w:t>5, L</w:t>
        </w:r>
      </w:smartTag>
      <w:r w:rsidRPr="000C0F8C">
        <w:rPr>
          <w:rFonts w:cs="Arial"/>
        </w:rPr>
        <w:t>. 511-7 et L. 511-12 d</w:t>
      </w:r>
      <w:r w:rsidR="00EB39AD">
        <w:rPr>
          <w:rFonts w:cs="Arial"/>
        </w:rPr>
        <w:t xml:space="preserve"> </w:t>
      </w:r>
      <w:r w:rsidRPr="000C0F8C">
        <w:rPr>
          <w:rFonts w:cs="Arial"/>
        </w:rPr>
        <w:t xml:space="preserve">u Code du </w:t>
      </w:r>
      <w:r>
        <w:rPr>
          <w:rFonts w:cs="Arial"/>
        </w:rPr>
        <w:t>t</w:t>
      </w:r>
      <w:r w:rsidRPr="000C0F8C">
        <w:rPr>
          <w:rFonts w:cs="Arial"/>
        </w:rPr>
        <w:t>ravail </w:t>
      </w:r>
    </w:p>
    <w:p w:rsidR="00CB424A" w:rsidRPr="000C0F8C" w:rsidRDefault="00CB424A" w:rsidP="00CB424A">
      <w:pPr>
        <w:pStyle w:val="Paragraphedeliste"/>
        <w:ind w:left="0"/>
        <w:rPr>
          <w:rFonts w:cs="Arial"/>
          <w:lang w:val="fr-FR"/>
        </w:rPr>
      </w:pPr>
    </w:p>
    <w:p w:rsidR="00CB424A" w:rsidRDefault="00CB424A" w:rsidP="00CB424A">
      <w:pPr>
        <w:jc w:val="both"/>
        <w:rPr>
          <w:sz w:val="24"/>
          <w:szCs w:val="24"/>
        </w:rPr>
      </w:pPr>
    </w:p>
    <w:p w:rsidR="00CB424A" w:rsidRDefault="00CB424A" w:rsidP="00CB424A">
      <w:pPr>
        <w:jc w:val="both"/>
        <w:rPr>
          <w:sz w:val="24"/>
          <w:szCs w:val="24"/>
        </w:rPr>
      </w:pPr>
    </w:p>
    <w:p w:rsidR="00CB424A" w:rsidRPr="00CB424A" w:rsidRDefault="00CB424A" w:rsidP="00CB424A">
      <w:pPr>
        <w:jc w:val="both"/>
        <w:rPr>
          <w:rFonts w:ascii="Arial" w:hAnsi="Arial" w:cs="Arial"/>
          <w:sz w:val="24"/>
          <w:szCs w:val="24"/>
        </w:rPr>
      </w:pPr>
      <w:r w:rsidRPr="00CB424A">
        <w:rPr>
          <w:rFonts w:ascii="Arial" w:hAnsi="Arial" w:cs="Arial"/>
          <w:sz w:val="24"/>
          <w:szCs w:val="24"/>
        </w:rPr>
        <w:t>Le projet de loi vise, d’une part, à introduire des mesures temporaires destinées à promouvoir et à maintenir l’emploi et, d’autre part, à modifier ou compléter certaines dispositions du Code du travail avec l’objectif d’une meilleure activation des demandeurs d’emploi ainsi que d’une protection accrue des salariés âgés.</w:t>
      </w:r>
    </w:p>
    <w:p w:rsidR="00BB3123" w:rsidRDefault="00BB3123"/>
    <w:sectPr w:rsidR="00BB3123" w:rsidSect="00BB3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6574"/>
    <w:multiLevelType w:val="hybridMultilevel"/>
    <w:tmpl w:val="D5EC5914"/>
    <w:lvl w:ilvl="0" w:tplc="140C0011">
      <w:start w:val="1"/>
      <w:numFmt w:val="decimal"/>
      <w:lvlText w:val="%1)"/>
      <w:lvlJc w:val="left"/>
      <w:pPr>
        <w:ind w:left="360" w:hanging="360"/>
      </w:pPr>
    </w:lvl>
    <w:lvl w:ilvl="1" w:tplc="140C0019" w:tentative="1">
      <w:start w:val="1"/>
      <w:numFmt w:val="lowerLetter"/>
      <w:lvlText w:val="%2."/>
      <w:lvlJc w:val="left"/>
      <w:pPr>
        <w:ind w:left="1080" w:hanging="360"/>
      </w:pPr>
    </w:lvl>
    <w:lvl w:ilvl="2" w:tplc="140C001B" w:tentative="1">
      <w:start w:val="1"/>
      <w:numFmt w:val="lowerRoman"/>
      <w:lvlText w:val="%3."/>
      <w:lvlJc w:val="right"/>
      <w:pPr>
        <w:ind w:left="1800" w:hanging="180"/>
      </w:pPr>
    </w:lvl>
    <w:lvl w:ilvl="3" w:tplc="140C000F" w:tentative="1">
      <w:start w:val="1"/>
      <w:numFmt w:val="decimal"/>
      <w:lvlText w:val="%4."/>
      <w:lvlJc w:val="left"/>
      <w:pPr>
        <w:ind w:left="2520" w:hanging="360"/>
      </w:pPr>
    </w:lvl>
    <w:lvl w:ilvl="4" w:tplc="140C0019" w:tentative="1">
      <w:start w:val="1"/>
      <w:numFmt w:val="lowerLetter"/>
      <w:lvlText w:val="%5."/>
      <w:lvlJc w:val="left"/>
      <w:pPr>
        <w:ind w:left="3240" w:hanging="360"/>
      </w:pPr>
    </w:lvl>
    <w:lvl w:ilvl="5" w:tplc="140C001B" w:tentative="1">
      <w:start w:val="1"/>
      <w:numFmt w:val="lowerRoman"/>
      <w:lvlText w:val="%6."/>
      <w:lvlJc w:val="right"/>
      <w:pPr>
        <w:ind w:left="3960" w:hanging="180"/>
      </w:pPr>
    </w:lvl>
    <w:lvl w:ilvl="6" w:tplc="140C000F" w:tentative="1">
      <w:start w:val="1"/>
      <w:numFmt w:val="decimal"/>
      <w:lvlText w:val="%7."/>
      <w:lvlJc w:val="left"/>
      <w:pPr>
        <w:ind w:left="4680" w:hanging="360"/>
      </w:pPr>
    </w:lvl>
    <w:lvl w:ilvl="7" w:tplc="140C0019" w:tentative="1">
      <w:start w:val="1"/>
      <w:numFmt w:val="lowerLetter"/>
      <w:lvlText w:val="%8."/>
      <w:lvlJc w:val="left"/>
      <w:pPr>
        <w:ind w:left="5400" w:hanging="360"/>
      </w:pPr>
    </w:lvl>
    <w:lvl w:ilvl="8" w:tplc="1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424A"/>
    <w:rsid w:val="0000217A"/>
    <w:rsid w:val="00061235"/>
    <w:rsid w:val="003128BA"/>
    <w:rsid w:val="006256B8"/>
    <w:rsid w:val="006875F2"/>
    <w:rsid w:val="00BB3123"/>
    <w:rsid w:val="00CB424A"/>
    <w:rsid w:val="00E774B8"/>
    <w:rsid w:val="00EB39AD"/>
    <w:rsid w:val="00F63438"/>
    <w:rsid w:val="00FB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E7DA25-762C-4C5D-B8B6-687C9845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24A"/>
    <w:pPr>
      <w:autoSpaceDE w:val="0"/>
      <w:autoSpaceDN w:val="0"/>
    </w:pPr>
    <w:rPr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6256B8"/>
    <w:pPr>
      <w:spacing w:before="240" w:line="360" w:lineRule="atLeast"/>
      <w:ind w:left="567" w:hanging="567"/>
      <w:outlineLvl w:val="0"/>
    </w:pPr>
    <w:rPr>
      <w:b/>
      <w:caps/>
      <w:sz w:val="32"/>
      <w:u w:val="double"/>
    </w:rPr>
  </w:style>
  <w:style w:type="paragraph" w:styleId="Titre2">
    <w:name w:val="heading 2"/>
    <w:basedOn w:val="Normal"/>
    <w:next w:val="Normal"/>
    <w:link w:val="Titre2Car"/>
    <w:qFormat/>
    <w:rsid w:val="006256B8"/>
    <w:pPr>
      <w:spacing w:before="120" w:line="360" w:lineRule="atLeast"/>
      <w:ind w:left="340" w:hanging="340"/>
      <w:outlineLvl w:val="1"/>
    </w:pPr>
    <w:rPr>
      <w:b/>
      <w:smallCaps/>
      <w:sz w:val="32"/>
      <w:u w:val="single"/>
    </w:rPr>
  </w:style>
  <w:style w:type="paragraph" w:styleId="Titre3">
    <w:name w:val="heading 3"/>
    <w:basedOn w:val="Normal"/>
    <w:next w:val="Retraitnormal"/>
    <w:link w:val="Titre3Car"/>
    <w:qFormat/>
    <w:rsid w:val="006256B8"/>
    <w:pPr>
      <w:spacing w:line="360" w:lineRule="atLeast"/>
      <w:ind w:left="993" w:hanging="567"/>
      <w:outlineLvl w:val="2"/>
    </w:pPr>
    <w:rPr>
      <w:b/>
      <w:sz w:val="28"/>
      <w:u w:val="single"/>
    </w:rPr>
  </w:style>
  <w:style w:type="paragraph" w:styleId="Titre4">
    <w:name w:val="heading 4"/>
    <w:basedOn w:val="Normal"/>
    <w:link w:val="Titre4Car"/>
    <w:qFormat/>
    <w:rsid w:val="006256B8"/>
    <w:pPr>
      <w:tabs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ind w:left="709" w:hanging="709"/>
      <w:outlineLvl w:val="3"/>
    </w:pPr>
    <w:rPr>
      <w:b/>
      <w:i/>
      <w:sz w:val="28"/>
      <w:u w:val="words"/>
    </w:rPr>
  </w:style>
  <w:style w:type="paragraph" w:styleId="Titre5">
    <w:name w:val="heading 5"/>
    <w:basedOn w:val="Normal"/>
    <w:next w:val="Retraitnormal"/>
    <w:link w:val="Titre5Car"/>
    <w:qFormat/>
    <w:rsid w:val="006256B8"/>
    <w:pPr>
      <w:ind w:left="708"/>
      <w:jc w:val="both"/>
      <w:outlineLvl w:val="4"/>
    </w:pPr>
    <w:rPr>
      <w:b/>
    </w:rPr>
  </w:style>
  <w:style w:type="paragraph" w:styleId="Titre6">
    <w:name w:val="heading 6"/>
    <w:basedOn w:val="Normal"/>
    <w:next w:val="Retraitnormal"/>
    <w:link w:val="Titre6Car"/>
    <w:qFormat/>
    <w:rsid w:val="006256B8"/>
    <w:pPr>
      <w:ind w:left="708"/>
      <w:jc w:val="both"/>
      <w:outlineLvl w:val="5"/>
    </w:pPr>
    <w:rPr>
      <w:u w:val="single"/>
    </w:rPr>
  </w:style>
  <w:style w:type="paragraph" w:styleId="Titre7">
    <w:name w:val="heading 7"/>
    <w:basedOn w:val="Normal"/>
    <w:next w:val="Retraitnormal"/>
    <w:link w:val="Titre7Car"/>
    <w:qFormat/>
    <w:rsid w:val="006256B8"/>
    <w:pPr>
      <w:ind w:left="708"/>
      <w:jc w:val="both"/>
      <w:outlineLvl w:val="6"/>
    </w:pPr>
    <w:rPr>
      <w:i/>
    </w:rPr>
  </w:style>
  <w:style w:type="paragraph" w:styleId="Titre8">
    <w:name w:val="heading 8"/>
    <w:basedOn w:val="Normal"/>
    <w:next w:val="Retraitnormal"/>
    <w:link w:val="Titre8Car"/>
    <w:qFormat/>
    <w:rsid w:val="006256B8"/>
    <w:pPr>
      <w:ind w:left="708"/>
      <w:jc w:val="both"/>
      <w:outlineLvl w:val="7"/>
    </w:pPr>
    <w:rPr>
      <w:i/>
    </w:rPr>
  </w:style>
  <w:style w:type="paragraph" w:styleId="Titre9">
    <w:name w:val="heading 9"/>
    <w:basedOn w:val="Normal"/>
    <w:next w:val="Retraitnormal"/>
    <w:link w:val="Titre9Car"/>
    <w:qFormat/>
    <w:rsid w:val="006256B8"/>
    <w:pPr>
      <w:ind w:left="708"/>
      <w:jc w:val="both"/>
      <w:outlineLvl w:val="8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256B8"/>
    <w:rPr>
      <w:b/>
      <w:caps/>
      <w:sz w:val="32"/>
      <w:u w:val="double"/>
      <w:lang w:val="fr-FR" w:eastAsia="fr-FR"/>
    </w:rPr>
  </w:style>
  <w:style w:type="character" w:customStyle="1" w:styleId="Titre2Car">
    <w:name w:val="Titre 2 Car"/>
    <w:basedOn w:val="Policepardfaut"/>
    <w:link w:val="Titre2"/>
    <w:rsid w:val="006256B8"/>
    <w:rPr>
      <w:b/>
      <w:smallCaps/>
      <w:sz w:val="32"/>
      <w:u w:val="single"/>
      <w:lang w:val="fr-FR" w:eastAsia="fr-FR"/>
    </w:rPr>
  </w:style>
  <w:style w:type="character" w:customStyle="1" w:styleId="Titre3Car">
    <w:name w:val="Titre 3 Car"/>
    <w:basedOn w:val="Policepardfaut"/>
    <w:link w:val="Titre3"/>
    <w:rsid w:val="006256B8"/>
    <w:rPr>
      <w:b/>
      <w:sz w:val="28"/>
      <w:u w:val="single"/>
      <w:lang w:val="fr-FR" w:eastAsia="fr-FR"/>
    </w:rPr>
  </w:style>
  <w:style w:type="paragraph" w:styleId="Retraitnormal">
    <w:name w:val="Normal Indent"/>
    <w:basedOn w:val="Normal"/>
    <w:uiPriority w:val="99"/>
    <w:semiHidden/>
    <w:unhideWhenUsed/>
    <w:rsid w:val="00FB13C1"/>
    <w:pPr>
      <w:ind w:left="708"/>
    </w:pPr>
  </w:style>
  <w:style w:type="character" w:customStyle="1" w:styleId="Titre4Car">
    <w:name w:val="Titre 4 Car"/>
    <w:basedOn w:val="Policepardfaut"/>
    <w:link w:val="Titre4"/>
    <w:rsid w:val="006256B8"/>
    <w:rPr>
      <w:b/>
      <w:i/>
      <w:sz w:val="28"/>
      <w:u w:val="words"/>
      <w:lang w:val="fr-FR" w:eastAsia="fr-FR"/>
    </w:rPr>
  </w:style>
  <w:style w:type="character" w:customStyle="1" w:styleId="Titre5Car">
    <w:name w:val="Titre 5 Car"/>
    <w:basedOn w:val="Policepardfaut"/>
    <w:link w:val="Titre5"/>
    <w:rsid w:val="006256B8"/>
    <w:rPr>
      <w:b/>
      <w:lang w:val="fr-FR" w:eastAsia="fr-FR"/>
    </w:rPr>
  </w:style>
  <w:style w:type="character" w:customStyle="1" w:styleId="Titre6Car">
    <w:name w:val="Titre 6 Car"/>
    <w:basedOn w:val="Policepardfaut"/>
    <w:link w:val="Titre6"/>
    <w:rsid w:val="006256B8"/>
    <w:rPr>
      <w:u w:val="single"/>
      <w:lang w:val="fr-FR" w:eastAsia="fr-FR"/>
    </w:rPr>
  </w:style>
  <w:style w:type="character" w:customStyle="1" w:styleId="Titre7Car">
    <w:name w:val="Titre 7 Car"/>
    <w:basedOn w:val="Policepardfaut"/>
    <w:link w:val="Titre7"/>
    <w:rsid w:val="006256B8"/>
    <w:rPr>
      <w:i/>
      <w:lang w:val="fr-FR" w:eastAsia="fr-FR"/>
    </w:rPr>
  </w:style>
  <w:style w:type="character" w:customStyle="1" w:styleId="Titre8Car">
    <w:name w:val="Titre 8 Car"/>
    <w:basedOn w:val="Policepardfaut"/>
    <w:link w:val="Titre8"/>
    <w:rsid w:val="006256B8"/>
    <w:rPr>
      <w:i/>
      <w:lang w:val="fr-FR" w:eastAsia="fr-FR"/>
    </w:rPr>
  </w:style>
  <w:style w:type="character" w:customStyle="1" w:styleId="Titre9Car">
    <w:name w:val="Titre 9 Car"/>
    <w:basedOn w:val="Policepardfaut"/>
    <w:link w:val="Titre9"/>
    <w:rsid w:val="006256B8"/>
    <w:rPr>
      <w:i/>
      <w:lang w:val="fr-FR" w:eastAsia="fr-FR"/>
    </w:rPr>
  </w:style>
  <w:style w:type="paragraph" w:styleId="Paragraphedeliste">
    <w:name w:val="List Paragraph"/>
    <w:basedOn w:val="Normal"/>
    <w:uiPriority w:val="34"/>
    <w:qFormat/>
    <w:rsid w:val="006256B8"/>
    <w:pPr>
      <w:ind w:left="720"/>
      <w:contextualSpacing/>
    </w:pPr>
    <w:rPr>
      <w:rFonts w:ascii="Arial" w:eastAsia="Arial" w:hAnsi="Arial"/>
      <w:sz w:val="22"/>
      <w:szCs w:val="22"/>
      <w:lang w:val="fr-LU" w:eastAsia="en-US"/>
    </w:rPr>
  </w:style>
  <w:style w:type="paragraph" w:customStyle="1" w:styleId="Style1">
    <w:name w:val="Style1"/>
    <w:basedOn w:val="Normal"/>
    <w:link w:val="Style1Car"/>
    <w:rsid w:val="00CB424A"/>
    <w:pPr>
      <w:autoSpaceDE/>
      <w:autoSpaceDN/>
      <w:jc w:val="both"/>
    </w:pPr>
    <w:rPr>
      <w:rFonts w:ascii="Arial" w:eastAsia="SimSun" w:hAnsi="Arial"/>
      <w:sz w:val="22"/>
      <w:szCs w:val="22"/>
      <w:lang w:eastAsia="zh-CN"/>
    </w:rPr>
  </w:style>
  <w:style w:type="character" w:customStyle="1" w:styleId="Style1Car">
    <w:name w:val="Style1 Car"/>
    <w:basedOn w:val="Policepardfaut"/>
    <w:link w:val="Style1"/>
    <w:rsid w:val="00CB424A"/>
    <w:rPr>
      <w:rFonts w:ascii="Arial" w:eastAsia="SimSun" w:hAnsi="Arial"/>
      <w:sz w:val="22"/>
      <w:szCs w:val="22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DP6147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6147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/sftpecos/Dossiers_parlementaires/6147/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FB4F5CF4-8420-4455-BFBB-C1BF7DF9F47D}"/>
</file>

<file path=customXml/itemProps2.xml><?xml version="1.0" encoding="utf-8"?>
<ds:datastoreItem xmlns:ds="http://schemas.openxmlformats.org/officeDocument/2006/customXml" ds:itemID="{7C2771E6-D336-4C93-A741-06DC390294AC}"/>
</file>

<file path=customXml/itemProps3.xml><?xml version="1.0" encoding="utf-8"?>
<ds:datastoreItem xmlns:ds="http://schemas.openxmlformats.org/officeDocument/2006/customXml" ds:itemID="{5B7B87FE-F5A7-4D5A-8188-52187479E4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Arlette Frascht</dc:creator>
  <cp:keywords/>
  <cp:lastModifiedBy>SYSTEM</cp:lastModifiedBy>
  <cp:revision>2</cp:revision>
  <dcterms:created xsi:type="dcterms:W3CDTF">2024-02-21T07:45:00Z</dcterms:created>
  <dcterms:modified xsi:type="dcterms:W3CDTF">2024-02-21T07:45:00Z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