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A8" w:rsidRPr="00EA2BA8" w:rsidRDefault="00EA2BA8" w:rsidP="00EA2B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1D70E4">
        <w:rPr>
          <w:rFonts w:ascii="Arial" w:hAnsi="Arial" w:cs="Arial"/>
          <w:b/>
          <w:bCs/>
          <w:u w:val="single"/>
        </w:rPr>
        <w:t>PL 5524</w:t>
      </w:r>
      <w:r w:rsidR="00A53F8A">
        <w:rPr>
          <w:rFonts w:ascii="Arial" w:hAnsi="Arial" w:cs="Arial"/>
          <w:b/>
          <w:bCs/>
          <w:u w:val="single"/>
        </w:rPr>
        <w:t> : résumé</w:t>
      </w:r>
    </w:p>
    <w:p w:rsidR="00EA2BA8" w:rsidRPr="00EA2BA8" w:rsidRDefault="00EA2BA8" w:rsidP="00EA2B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2ABC" w:rsidRDefault="00FA7E94" w:rsidP="00EA2BA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Le</w:t>
      </w:r>
      <w:r w:rsidR="00172ABC" w:rsidRPr="00EA2BA8">
        <w:rPr>
          <w:rFonts w:ascii="Arial" w:hAnsi="Arial" w:cs="Arial"/>
        </w:rPr>
        <w:t xml:space="preserve"> projet </w:t>
      </w:r>
      <w:r w:rsidR="00172ABC">
        <w:rPr>
          <w:rFonts w:ascii="Arial" w:hAnsi="Arial" w:cs="Arial"/>
        </w:rPr>
        <w:t xml:space="preserve">de loi 5524 </w:t>
      </w:r>
      <w:r w:rsidR="00172ABC" w:rsidRPr="00EA2BA8">
        <w:rPr>
          <w:rFonts w:ascii="Arial" w:hAnsi="Arial" w:cs="Arial"/>
        </w:rPr>
        <w:t>a pour objet d’abroger l’alinéa 2 de l’article</w:t>
      </w:r>
      <w:r w:rsidR="00172ABC">
        <w:rPr>
          <w:rFonts w:ascii="Arial" w:hAnsi="Arial" w:cs="Arial"/>
        </w:rPr>
        <w:t xml:space="preserve"> </w:t>
      </w:r>
      <w:r w:rsidR="00172ABC" w:rsidRPr="00EA2BA8">
        <w:rPr>
          <w:rFonts w:ascii="Arial" w:hAnsi="Arial" w:cs="Arial"/>
        </w:rPr>
        <w:t>2 de la loi modifiée du 9 juillet 1962 portant institution d’un Service central</w:t>
      </w:r>
      <w:r w:rsidR="00172ABC">
        <w:rPr>
          <w:rFonts w:ascii="Arial" w:hAnsi="Arial" w:cs="Arial"/>
        </w:rPr>
        <w:t xml:space="preserve"> </w:t>
      </w:r>
      <w:r w:rsidR="00172ABC" w:rsidRPr="00EA2BA8">
        <w:rPr>
          <w:rFonts w:ascii="Arial" w:hAnsi="Arial" w:cs="Arial"/>
        </w:rPr>
        <w:t xml:space="preserve">de la statistique et des études économiques (STATEC), qui </w:t>
      </w:r>
      <w:r w:rsidR="00EA2BA8" w:rsidRPr="00EA2BA8">
        <w:rPr>
          <w:rFonts w:ascii="Arial" w:hAnsi="Arial" w:cs="Arial"/>
        </w:rPr>
        <w:t xml:space="preserve">dispose que </w:t>
      </w:r>
      <w:r w:rsidR="00172ABC">
        <w:rPr>
          <w:rFonts w:ascii="Arial" w:hAnsi="Arial" w:cs="Arial"/>
        </w:rPr>
        <w:t>« </w:t>
      </w:r>
      <w:r w:rsidR="00EA2BA8" w:rsidRPr="00EA2BA8">
        <w:rPr>
          <w:rFonts w:ascii="Arial" w:hAnsi="Arial" w:cs="Arial"/>
          <w:i/>
          <w:iCs/>
        </w:rPr>
        <w:t>le nombre total des conseillers économiques,</w:t>
      </w:r>
      <w:r w:rsidR="00EA2BA8">
        <w:rPr>
          <w:rFonts w:ascii="Arial" w:hAnsi="Arial" w:cs="Arial"/>
          <w:i/>
          <w:iCs/>
        </w:rPr>
        <w:t xml:space="preserve"> </w:t>
      </w:r>
      <w:r w:rsidR="00EA2BA8" w:rsidRPr="00EA2BA8">
        <w:rPr>
          <w:rFonts w:ascii="Arial" w:hAnsi="Arial" w:cs="Arial"/>
          <w:i/>
          <w:iCs/>
        </w:rPr>
        <w:t xml:space="preserve">des conseillers économiques adjoints, des chargés d’études principaux, des </w:t>
      </w:r>
      <w:r w:rsidR="00EA2BA8" w:rsidRPr="00FA7E94">
        <w:rPr>
          <w:rFonts w:ascii="Arial" w:hAnsi="Arial" w:cs="Arial"/>
          <w:i/>
          <w:iCs/>
        </w:rPr>
        <w:t xml:space="preserve">chargés d’études et des stagiaires ayant le titre d’attaché économique </w:t>
      </w:r>
      <w:r w:rsidR="00EA2BA8" w:rsidRPr="00FA7E94">
        <w:rPr>
          <w:rFonts w:ascii="Arial" w:hAnsi="Arial" w:cs="Arial"/>
          <w:bCs/>
          <w:i/>
          <w:iCs/>
        </w:rPr>
        <w:t>ne pourra dépasser onze unités</w:t>
      </w:r>
      <w:r w:rsidR="00172ABC" w:rsidRPr="00FA7E94">
        <w:rPr>
          <w:rFonts w:ascii="Arial" w:hAnsi="Arial" w:cs="Arial"/>
          <w:i/>
          <w:iCs/>
        </w:rPr>
        <w:t> ».</w:t>
      </w:r>
      <w:r w:rsidR="00172ABC">
        <w:rPr>
          <w:rFonts w:ascii="Arial" w:hAnsi="Arial" w:cs="Arial"/>
          <w:i/>
          <w:iCs/>
        </w:rPr>
        <w:t xml:space="preserve"> </w:t>
      </w:r>
    </w:p>
    <w:p w:rsidR="00FA7E94" w:rsidRDefault="00FA7E94" w:rsidP="00EA2B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2ABC" w:rsidRDefault="00172ABC" w:rsidP="00EA2B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BA8">
        <w:rPr>
          <w:rFonts w:ascii="Arial" w:hAnsi="Arial" w:cs="Arial"/>
        </w:rPr>
        <w:t>Etant donné que les</w:t>
      </w:r>
      <w:r w:rsidR="00FA7E94" w:rsidRPr="00FA7E94">
        <w:rPr>
          <w:rFonts w:ascii="Arial" w:hAnsi="Arial" w:cs="Arial"/>
        </w:rPr>
        <w:t xml:space="preserve"> </w:t>
      </w:r>
      <w:r w:rsidR="00FA7E94">
        <w:rPr>
          <w:rFonts w:ascii="Arial" w:hAnsi="Arial" w:cs="Arial"/>
        </w:rPr>
        <w:t>attributions</w:t>
      </w:r>
      <w:r w:rsidRPr="00EA2BA8">
        <w:rPr>
          <w:rFonts w:ascii="Arial" w:hAnsi="Arial" w:cs="Arial"/>
        </w:rPr>
        <w:t xml:space="preserve"> du STATEC n’ont cessé d’évoluer depuis</w:t>
      </w:r>
      <w:r w:rsidR="00FA7E94">
        <w:rPr>
          <w:rFonts w:ascii="Arial" w:hAnsi="Arial" w:cs="Arial"/>
        </w:rPr>
        <w:t xml:space="preserve"> quelques années</w:t>
      </w:r>
      <w:r w:rsidRPr="00EA2B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A7E94">
        <w:rPr>
          <w:rFonts w:ascii="Arial" w:hAnsi="Arial" w:cs="Arial"/>
        </w:rPr>
        <w:t>ce</w:t>
      </w:r>
      <w:r w:rsidRPr="00EA2BA8">
        <w:rPr>
          <w:rFonts w:ascii="Arial" w:hAnsi="Arial" w:cs="Arial"/>
        </w:rPr>
        <w:t xml:space="preserve"> </w:t>
      </w:r>
      <w:r w:rsidR="00FA7E94">
        <w:rPr>
          <w:rFonts w:ascii="Arial" w:hAnsi="Arial" w:cs="Arial"/>
        </w:rPr>
        <w:t>dernier</w:t>
      </w:r>
      <w:r w:rsidRPr="00EA2BA8">
        <w:rPr>
          <w:rFonts w:ascii="Arial" w:hAnsi="Arial" w:cs="Arial"/>
        </w:rPr>
        <w:t xml:space="preserve"> s’est vu obligé d</w:t>
      </w:r>
      <w:r w:rsidR="00FA7E94">
        <w:rPr>
          <w:rFonts w:ascii="Arial" w:hAnsi="Arial" w:cs="Arial"/>
        </w:rPr>
        <w:t>e</w:t>
      </w:r>
      <w:r w:rsidRPr="00EA2BA8">
        <w:rPr>
          <w:rFonts w:ascii="Arial" w:hAnsi="Arial" w:cs="Arial"/>
        </w:rPr>
        <w:t xml:space="preserve"> rec</w:t>
      </w:r>
      <w:r w:rsidR="00FA7E94">
        <w:rPr>
          <w:rFonts w:ascii="Arial" w:hAnsi="Arial" w:cs="Arial"/>
        </w:rPr>
        <w:t>r</w:t>
      </w:r>
      <w:r w:rsidRPr="00EA2BA8">
        <w:rPr>
          <w:rFonts w:ascii="Arial" w:hAnsi="Arial" w:cs="Arial"/>
        </w:rPr>
        <w:t>u</w:t>
      </w:r>
      <w:r w:rsidR="00FA7E94">
        <w:rPr>
          <w:rFonts w:ascii="Arial" w:hAnsi="Arial" w:cs="Arial"/>
        </w:rPr>
        <w:t>ter</w:t>
      </w:r>
      <w:r w:rsidRPr="00EA2BA8">
        <w:rPr>
          <w:rFonts w:ascii="Arial" w:hAnsi="Arial" w:cs="Arial"/>
        </w:rPr>
        <w:t xml:space="preserve"> des employés pour</w:t>
      </w:r>
      <w:r w:rsidR="00FA7E94" w:rsidRPr="00FA7E94">
        <w:rPr>
          <w:rFonts w:ascii="Arial" w:hAnsi="Arial" w:cs="Arial"/>
        </w:rPr>
        <w:t xml:space="preserve"> </w:t>
      </w:r>
      <w:r w:rsidR="00FA7E94" w:rsidRPr="00EA2BA8">
        <w:rPr>
          <w:rFonts w:ascii="Arial" w:hAnsi="Arial" w:cs="Arial"/>
        </w:rPr>
        <w:t>répondre à la complexité croi</w:t>
      </w:r>
      <w:r w:rsidR="00FA7E94">
        <w:rPr>
          <w:rFonts w:ascii="Arial" w:hAnsi="Arial" w:cs="Arial"/>
        </w:rPr>
        <w:t>ssante des travaux statistiques et mener à bien se</w:t>
      </w:r>
      <w:r w:rsidRPr="00EA2BA8">
        <w:rPr>
          <w:rFonts w:ascii="Arial" w:hAnsi="Arial" w:cs="Arial"/>
        </w:rPr>
        <w:t>s</w:t>
      </w:r>
      <w:r w:rsidR="00FA7E94" w:rsidRPr="00FA7E94">
        <w:rPr>
          <w:rFonts w:ascii="Arial" w:hAnsi="Arial" w:cs="Arial"/>
        </w:rPr>
        <w:t xml:space="preserve"> </w:t>
      </w:r>
      <w:r w:rsidR="00FA7E94" w:rsidRPr="00EA2BA8">
        <w:rPr>
          <w:rFonts w:ascii="Arial" w:hAnsi="Arial" w:cs="Arial"/>
        </w:rPr>
        <w:t>missions</w:t>
      </w:r>
      <w:r w:rsidR="00FA7E94">
        <w:rPr>
          <w:rFonts w:ascii="Arial" w:hAnsi="Arial" w:cs="Arial"/>
        </w:rPr>
        <w:t>.</w:t>
      </w:r>
      <w:r w:rsidRPr="00EA2BA8">
        <w:rPr>
          <w:rFonts w:ascii="Arial" w:hAnsi="Arial" w:cs="Arial"/>
        </w:rPr>
        <w:t xml:space="preserve"> C’est ainsi que le STATEC occupe</w:t>
      </w:r>
      <w:r w:rsidR="00FA7E94">
        <w:rPr>
          <w:rFonts w:ascii="Arial" w:hAnsi="Arial" w:cs="Arial"/>
        </w:rPr>
        <w:t xml:space="preserve"> actuellement</w:t>
      </w:r>
      <w:r w:rsidRPr="00EA2BA8">
        <w:rPr>
          <w:rFonts w:ascii="Arial" w:hAnsi="Arial" w:cs="Arial"/>
        </w:rPr>
        <w:t xml:space="preserve">, dans la carrière supérieure, </w:t>
      </w:r>
      <w:r w:rsidR="00FA7E94" w:rsidRPr="00EA2BA8">
        <w:rPr>
          <w:rFonts w:ascii="Arial" w:hAnsi="Arial" w:cs="Arial"/>
        </w:rPr>
        <w:t>vingt-sept</w:t>
      </w:r>
      <w:r w:rsidR="00FA7E94">
        <w:rPr>
          <w:rFonts w:ascii="Arial" w:hAnsi="Arial" w:cs="Arial"/>
        </w:rPr>
        <w:t xml:space="preserve"> employés</w:t>
      </w:r>
      <w:r w:rsidR="00FA7E94" w:rsidRPr="00EA2BA8">
        <w:rPr>
          <w:rFonts w:ascii="Arial" w:hAnsi="Arial" w:cs="Arial"/>
        </w:rPr>
        <w:t xml:space="preserve"> </w:t>
      </w:r>
      <w:r w:rsidR="00FA7E94">
        <w:rPr>
          <w:rFonts w:ascii="Arial" w:hAnsi="Arial" w:cs="Arial"/>
        </w:rPr>
        <w:t xml:space="preserve">contre seulement </w:t>
      </w:r>
      <w:r w:rsidRPr="00EA2BA8">
        <w:rPr>
          <w:rFonts w:ascii="Arial" w:hAnsi="Arial" w:cs="Arial"/>
        </w:rPr>
        <w:t>on</w:t>
      </w:r>
      <w:r w:rsidR="00FA7E94">
        <w:rPr>
          <w:rFonts w:ascii="Arial" w:hAnsi="Arial" w:cs="Arial"/>
        </w:rPr>
        <w:t>ze fonctionnaires.</w:t>
      </w:r>
    </w:p>
    <w:p w:rsidR="00FA7E94" w:rsidRPr="00EA2BA8" w:rsidRDefault="00FA7E94" w:rsidP="00EA2B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7E94" w:rsidRPr="00EA2BA8" w:rsidRDefault="00EA2BA8" w:rsidP="00FA7E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BA8">
        <w:rPr>
          <w:rFonts w:ascii="Arial" w:hAnsi="Arial" w:cs="Arial"/>
        </w:rPr>
        <w:t xml:space="preserve">Le but du projet de loi consiste </w:t>
      </w:r>
      <w:r w:rsidR="00FA7E94">
        <w:rPr>
          <w:rFonts w:ascii="Arial" w:hAnsi="Arial" w:cs="Arial"/>
        </w:rPr>
        <w:t xml:space="preserve">donc </w:t>
      </w:r>
      <w:r w:rsidRPr="00EA2BA8">
        <w:rPr>
          <w:rFonts w:ascii="Arial" w:hAnsi="Arial" w:cs="Arial"/>
        </w:rPr>
        <w:t>à abroge</w:t>
      </w:r>
      <w:r w:rsidR="00FF26AE">
        <w:rPr>
          <w:rFonts w:ascii="Arial" w:hAnsi="Arial" w:cs="Arial"/>
        </w:rPr>
        <w:t>r</w:t>
      </w:r>
      <w:r w:rsidRPr="00EA2BA8">
        <w:rPr>
          <w:rFonts w:ascii="Arial" w:hAnsi="Arial" w:cs="Arial"/>
        </w:rPr>
        <w:t xml:space="preserve"> le nombre-limite inscrit dans la loi en offrant ainsi aux employés concernés la possibilité </w:t>
      </w:r>
      <w:r w:rsidR="00FA7E94" w:rsidRPr="00EA2BA8">
        <w:rPr>
          <w:rFonts w:ascii="Arial" w:hAnsi="Arial" w:cs="Arial"/>
        </w:rPr>
        <w:t>d’</w:t>
      </w:r>
      <w:r w:rsidR="00943FA1">
        <w:rPr>
          <w:rFonts w:ascii="Arial" w:hAnsi="Arial" w:cs="Arial"/>
        </w:rPr>
        <w:t>êt</w:t>
      </w:r>
      <w:r w:rsidR="00FA7E94" w:rsidRPr="00EA2BA8">
        <w:rPr>
          <w:rFonts w:ascii="Arial" w:hAnsi="Arial" w:cs="Arial"/>
        </w:rPr>
        <w:t>re</w:t>
      </w:r>
      <w:r w:rsidR="00FA7E94">
        <w:rPr>
          <w:rFonts w:ascii="Arial" w:hAnsi="Arial" w:cs="Arial"/>
        </w:rPr>
        <w:t xml:space="preserve"> </w:t>
      </w:r>
      <w:r w:rsidR="00943FA1">
        <w:rPr>
          <w:rFonts w:ascii="Arial" w:hAnsi="Arial" w:cs="Arial"/>
        </w:rPr>
        <w:t>fonctionnarisé</w:t>
      </w:r>
      <w:r w:rsidR="00FA7E94">
        <w:rPr>
          <w:rFonts w:ascii="Arial" w:hAnsi="Arial" w:cs="Arial"/>
        </w:rPr>
        <w:t>.</w:t>
      </w:r>
      <w:r w:rsidR="00FA7E94" w:rsidRPr="00EA2BA8">
        <w:rPr>
          <w:rFonts w:ascii="Arial" w:hAnsi="Arial" w:cs="Arial"/>
        </w:rPr>
        <w:t xml:space="preserve"> Il va sans dire que tout employé désirant accéder à la carrière supérieure</w:t>
      </w:r>
      <w:r w:rsidR="00FA7E94">
        <w:rPr>
          <w:rFonts w:ascii="Arial" w:hAnsi="Arial" w:cs="Arial"/>
        </w:rPr>
        <w:t xml:space="preserve"> </w:t>
      </w:r>
      <w:r w:rsidR="00FA7E94" w:rsidRPr="00EA2BA8">
        <w:rPr>
          <w:rFonts w:ascii="Arial" w:hAnsi="Arial" w:cs="Arial"/>
        </w:rPr>
        <w:t>des fonctionnaires du STATEC devra se soumettre à la procédure de recrutement en vigueur,</w:t>
      </w:r>
      <w:r w:rsidR="00FA7E94">
        <w:rPr>
          <w:rFonts w:ascii="Arial" w:hAnsi="Arial" w:cs="Arial"/>
        </w:rPr>
        <w:t xml:space="preserve"> </w:t>
      </w:r>
      <w:r w:rsidR="00FA7E94" w:rsidRPr="00EA2BA8">
        <w:rPr>
          <w:rFonts w:ascii="Arial" w:hAnsi="Arial" w:cs="Arial"/>
        </w:rPr>
        <w:t>c’est-à-dire passer avec succès l’examen-concours et l’examen de fin de stage.</w:t>
      </w:r>
    </w:p>
    <w:p w:rsidR="00FA7E94" w:rsidRDefault="00FA7E94" w:rsidP="00172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2ABC" w:rsidRPr="00EA2BA8" w:rsidRDefault="00EA2BA8" w:rsidP="00172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BA8">
        <w:rPr>
          <w:rFonts w:ascii="Arial" w:hAnsi="Arial" w:cs="Arial"/>
        </w:rPr>
        <w:t>La mesure prévue s’inspire de celles entreprises à cet égard pour</w:t>
      </w:r>
      <w:r w:rsidR="001D70E4">
        <w:rPr>
          <w:rFonts w:ascii="Arial" w:hAnsi="Arial" w:cs="Arial"/>
        </w:rPr>
        <w:t xml:space="preserve"> </w:t>
      </w:r>
      <w:r w:rsidRPr="00EA2BA8">
        <w:rPr>
          <w:rFonts w:ascii="Arial" w:hAnsi="Arial" w:cs="Arial"/>
        </w:rPr>
        <w:t>d’autres administrations de l’Etat, généralement dans le cadre d’une loi</w:t>
      </w:r>
      <w:r w:rsidR="001D70E4">
        <w:rPr>
          <w:rFonts w:ascii="Arial" w:hAnsi="Arial" w:cs="Arial"/>
        </w:rPr>
        <w:t xml:space="preserve"> </w:t>
      </w:r>
      <w:r w:rsidRPr="00EA2BA8">
        <w:rPr>
          <w:rFonts w:ascii="Arial" w:hAnsi="Arial" w:cs="Arial"/>
        </w:rPr>
        <w:t>budgétaire. L’effectif des fonctionnaires de la carrière supérieure du</w:t>
      </w:r>
      <w:r w:rsidR="001D70E4">
        <w:rPr>
          <w:rFonts w:ascii="Arial" w:hAnsi="Arial" w:cs="Arial"/>
        </w:rPr>
        <w:t xml:space="preserve"> </w:t>
      </w:r>
      <w:r w:rsidRPr="00EA2BA8">
        <w:rPr>
          <w:rFonts w:ascii="Arial" w:hAnsi="Arial" w:cs="Arial"/>
        </w:rPr>
        <w:t>STATEC se trouvera désormais réglé par le seul nombre limite prévu dans</w:t>
      </w:r>
      <w:r w:rsidR="001D70E4">
        <w:rPr>
          <w:rFonts w:ascii="Arial" w:hAnsi="Arial" w:cs="Arial"/>
        </w:rPr>
        <w:t xml:space="preserve"> </w:t>
      </w:r>
      <w:r w:rsidRPr="00EA2BA8">
        <w:rPr>
          <w:rFonts w:ascii="Arial" w:hAnsi="Arial" w:cs="Arial"/>
        </w:rPr>
        <w:t>la loi budgétaire annuelle.</w:t>
      </w:r>
      <w:r w:rsidR="00172ABC" w:rsidRPr="00172ABC">
        <w:rPr>
          <w:rFonts w:ascii="Arial" w:hAnsi="Arial" w:cs="Arial"/>
        </w:rPr>
        <w:t xml:space="preserve"> </w:t>
      </w:r>
      <w:r w:rsidR="002E2170">
        <w:rPr>
          <w:rFonts w:ascii="Arial" w:hAnsi="Arial" w:cs="Arial"/>
        </w:rPr>
        <w:t xml:space="preserve">Elle permettra </w:t>
      </w:r>
      <w:r w:rsidR="00172ABC" w:rsidRPr="00EA2BA8">
        <w:rPr>
          <w:rFonts w:ascii="Arial" w:hAnsi="Arial" w:cs="Arial"/>
        </w:rPr>
        <w:t>la mise en œuvre d’une gestion efficiente des ressources humaines au STATEC</w:t>
      </w:r>
      <w:r w:rsidR="00172ABC">
        <w:rPr>
          <w:rFonts w:ascii="Arial" w:hAnsi="Arial" w:cs="Arial"/>
        </w:rPr>
        <w:t xml:space="preserve"> </w:t>
      </w:r>
      <w:r w:rsidR="00172ABC" w:rsidRPr="00EA2BA8">
        <w:rPr>
          <w:rFonts w:ascii="Arial" w:hAnsi="Arial" w:cs="Arial"/>
        </w:rPr>
        <w:t>et veiller</w:t>
      </w:r>
      <w:r w:rsidR="002E2170">
        <w:rPr>
          <w:rFonts w:ascii="Arial" w:hAnsi="Arial" w:cs="Arial"/>
        </w:rPr>
        <w:t>a</w:t>
      </w:r>
      <w:r w:rsidR="00172ABC" w:rsidRPr="00EA2BA8">
        <w:rPr>
          <w:rFonts w:ascii="Arial" w:hAnsi="Arial" w:cs="Arial"/>
        </w:rPr>
        <w:t xml:space="preserve"> à l’équité entre les agents exerçant des responsabilités sim</w:t>
      </w:r>
      <w:r w:rsidR="00172ABC">
        <w:rPr>
          <w:rFonts w:ascii="Arial" w:hAnsi="Arial" w:cs="Arial"/>
        </w:rPr>
        <w:t>ilaires</w:t>
      </w:r>
      <w:r w:rsidR="00172ABC" w:rsidRPr="00EA2BA8">
        <w:rPr>
          <w:rFonts w:ascii="Arial" w:hAnsi="Arial" w:cs="Arial"/>
        </w:rPr>
        <w:t xml:space="preserve">. </w:t>
      </w:r>
    </w:p>
    <w:p w:rsidR="00EA2BA8" w:rsidRPr="00EA2BA8" w:rsidRDefault="00EA2BA8" w:rsidP="00EA2B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2BA8" w:rsidRPr="00EA2BA8" w:rsidRDefault="00EA2BA8" w:rsidP="00EA2BA8">
      <w:pPr>
        <w:jc w:val="both"/>
        <w:rPr>
          <w:rFonts w:ascii="Arial" w:hAnsi="Arial" w:cs="Arial"/>
        </w:rPr>
      </w:pPr>
    </w:p>
    <w:sectPr w:rsidR="00EA2BA8" w:rsidRPr="00EA2BA8" w:rsidSect="001D70E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BA8"/>
    <w:rsid w:val="00064DC7"/>
    <w:rsid w:val="001562B9"/>
    <w:rsid w:val="00172ABC"/>
    <w:rsid w:val="001D70E4"/>
    <w:rsid w:val="00267C5A"/>
    <w:rsid w:val="002E2170"/>
    <w:rsid w:val="007539EF"/>
    <w:rsid w:val="00943FA1"/>
    <w:rsid w:val="00964BF6"/>
    <w:rsid w:val="00A53F8A"/>
    <w:rsid w:val="00EA2BA8"/>
    <w:rsid w:val="00FA7E9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0C3C658-FFE8-42A8-B38E-4480DB87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FF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DP5524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5524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/sftpecos/Dossiers_parlementaires/5524/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0444890-D043-4A5C-83E0-4726D0DC5D38}"/>
</file>

<file path=customXml/itemProps2.xml><?xml version="1.0" encoding="utf-8"?>
<ds:datastoreItem xmlns:ds="http://schemas.openxmlformats.org/officeDocument/2006/customXml" ds:itemID="{C330F856-F284-4BC1-A252-DC9EEF5FAAC3}"/>
</file>

<file path=customXml/itemProps3.xml><?xml version="1.0" encoding="utf-8"?>
<ds:datastoreItem xmlns:ds="http://schemas.openxmlformats.org/officeDocument/2006/customXml" ds:itemID="{436B999D-5DC8-4E24-8022-5EE97458B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 5524 relatif à l’ouverture du cadre de la carrière supérieure du STATEC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2006-02-10T13:11:00Z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