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CA471C" w:rsidRDefault="004B653F" w:rsidP="00CA471C">
      <w:pPr>
        <w:jc w:val="center"/>
        <w:rPr>
          <w:rFonts w:ascii="Arial" w:hAnsi="Arial" w:cs="Arial"/>
          <w:b/>
          <w:u w:val="single"/>
        </w:rPr>
      </w:pPr>
      <w:bookmarkStart w:id="0" w:name="_GoBack"/>
      <w:bookmarkEnd w:id="0"/>
      <w:r w:rsidRPr="00CA471C">
        <w:rPr>
          <w:rFonts w:ascii="Arial" w:hAnsi="Arial" w:cs="Arial"/>
          <w:b/>
          <w:u w:val="single"/>
        </w:rPr>
        <w:t>Résumé du projet de loi 5512</w:t>
      </w:r>
    </w:p>
    <w:p w:rsidR="004B653F" w:rsidRPr="00FE2D55" w:rsidRDefault="004B653F">
      <w:pPr>
        <w:rPr>
          <w:rFonts w:ascii="Arial" w:hAnsi="Arial" w:cs="Arial"/>
          <w:sz w:val="22"/>
          <w:szCs w:val="22"/>
        </w:rPr>
      </w:pPr>
    </w:p>
    <w:p w:rsidR="004B653F" w:rsidRPr="00FE2D55" w:rsidRDefault="00CA471C" w:rsidP="00CA471C">
      <w:pPr>
        <w:jc w:val="both"/>
        <w:rPr>
          <w:rFonts w:ascii="Arial" w:hAnsi="Arial" w:cs="Arial"/>
          <w:sz w:val="22"/>
          <w:szCs w:val="22"/>
        </w:rPr>
      </w:pPr>
      <w:r w:rsidRPr="00FE2D55">
        <w:rPr>
          <w:rFonts w:ascii="Arial" w:hAnsi="Arial" w:cs="Arial"/>
          <w:sz w:val="22"/>
          <w:szCs w:val="22"/>
        </w:rPr>
        <w:t>Le présent projet de loi a pour objet l’approbation de l’accord conclu entre le Luxembourg et la Belgique sur les échanges d’informations en cas d’incident ou d’accident pouvant avoir des conséquences radiologiques.</w:t>
      </w:r>
    </w:p>
    <w:p w:rsidR="00CA471C" w:rsidRPr="00FE2D55" w:rsidRDefault="00CA471C" w:rsidP="00CA471C">
      <w:pPr>
        <w:jc w:val="both"/>
        <w:rPr>
          <w:rFonts w:ascii="Arial" w:hAnsi="Arial" w:cs="Arial"/>
          <w:sz w:val="22"/>
          <w:szCs w:val="22"/>
        </w:rPr>
      </w:pPr>
    </w:p>
    <w:p w:rsidR="0064084F" w:rsidRPr="00FE2D55" w:rsidRDefault="00882146" w:rsidP="00CA471C">
      <w:pPr>
        <w:jc w:val="both"/>
        <w:rPr>
          <w:rFonts w:ascii="Arial" w:hAnsi="Arial" w:cs="Arial"/>
          <w:sz w:val="22"/>
          <w:szCs w:val="22"/>
        </w:rPr>
      </w:pPr>
      <w:r>
        <w:rPr>
          <w:rFonts w:ascii="Arial" w:hAnsi="Arial" w:cs="Arial"/>
          <w:sz w:val="22"/>
          <w:szCs w:val="22"/>
        </w:rPr>
        <w:t>A</w:t>
      </w:r>
      <w:r w:rsidRPr="00FE2D55">
        <w:rPr>
          <w:rFonts w:ascii="Arial" w:hAnsi="Arial" w:cs="Arial"/>
          <w:sz w:val="22"/>
          <w:szCs w:val="22"/>
        </w:rPr>
        <w:t xml:space="preserve">ssurant une transmission plus directe et rapide </w:t>
      </w:r>
      <w:r>
        <w:rPr>
          <w:rFonts w:ascii="Arial" w:hAnsi="Arial" w:cs="Arial"/>
          <w:sz w:val="22"/>
          <w:szCs w:val="22"/>
        </w:rPr>
        <w:t>des informations, le</w:t>
      </w:r>
      <w:r w:rsidR="00910B62" w:rsidRPr="00FE2D55">
        <w:rPr>
          <w:rFonts w:ascii="Arial" w:hAnsi="Arial" w:cs="Arial"/>
          <w:sz w:val="22"/>
          <w:szCs w:val="22"/>
        </w:rPr>
        <w:t xml:space="preserve"> présent accord </w:t>
      </w:r>
      <w:r w:rsidR="001F3AF5" w:rsidRPr="00FE2D55">
        <w:rPr>
          <w:rFonts w:ascii="Arial" w:hAnsi="Arial" w:cs="Arial"/>
          <w:sz w:val="22"/>
          <w:szCs w:val="22"/>
        </w:rPr>
        <w:t>complète</w:t>
      </w:r>
      <w:r w:rsidR="00910B62" w:rsidRPr="00FE2D55">
        <w:rPr>
          <w:rFonts w:ascii="Arial" w:hAnsi="Arial" w:cs="Arial"/>
          <w:sz w:val="22"/>
          <w:szCs w:val="22"/>
        </w:rPr>
        <w:t xml:space="preserve"> </w:t>
      </w:r>
      <w:r w:rsidR="009863EB" w:rsidRPr="00FE2D55">
        <w:rPr>
          <w:rFonts w:ascii="Arial" w:hAnsi="Arial" w:cs="Arial"/>
          <w:sz w:val="22"/>
          <w:szCs w:val="22"/>
        </w:rPr>
        <w:t>l’arsenal des d</w:t>
      </w:r>
      <w:r w:rsidR="00910B62" w:rsidRPr="00FE2D55">
        <w:rPr>
          <w:rFonts w:ascii="Arial" w:hAnsi="Arial" w:cs="Arial"/>
          <w:sz w:val="22"/>
          <w:szCs w:val="22"/>
        </w:rPr>
        <w:t xml:space="preserve">ispositifs internationaux et européens </w:t>
      </w:r>
      <w:r>
        <w:rPr>
          <w:rFonts w:ascii="Arial" w:hAnsi="Arial" w:cs="Arial"/>
          <w:sz w:val="22"/>
          <w:szCs w:val="22"/>
        </w:rPr>
        <w:t>mis en place s</w:t>
      </w:r>
      <w:r w:rsidRPr="00FE2D55">
        <w:rPr>
          <w:rFonts w:ascii="Arial" w:hAnsi="Arial" w:cs="Arial"/>
          <w:sz w:val="22"/>
          <w:szCs w:val="22"/>
        </w:rPr>
        <w:t>uite à l’accident nucléaire de Tchernobyl en 1986 qui a mis en évidence des déficiences manifestes en matière de notification</w:t>
      </w:r>
      <w:r>
        <w:rPr>
          <w:rFonts w:ascii="Arial" w:hAnsi="Arial" w:cs="Arial"/>
          <w:sz w:val="22"/>
          <w:szCs w:val="22"/>
        </w:rPr>
        <w:t>.</w:t>
      </w:r>
    </w:p>
    <w:p w:rsidR="0010287A" w:rsidRPr="00FE2D55" w:rsidRDefault="0010287A" w:rsidP="00CA471C">
      <w:pPr>
        <w:jc w:val="both"/>
        <w:rPr>
          <w:rFonts w:ascii="Arial" w:hAnsi="Arial" w:cs="Arial"/>
          <w:sz w:val="22"/>
          <w:szCs w:val="22"/>
        </w:rPr>
      </w:pPr>
    </w:p>
    <w:p w:rsidR="0010287A" w:rsidRPr="00FE2D55" w:rsidRDefault="00882146" w:rsidP="00CA471C">
      <w:pPr>
        <w:jc w:val="both"/>
        <w:rPr>
          <w:rFonts w:ascii="Arial" w:hAnsi="Arial" w:cs="Arial"/>
          <w:sz w:val="22"/>
          <w:szCs w:val="22"/>
        </w:rPr>
      </w:pPr>
      <w:r>
        <w:rPr>
          <w:rFonts w:ascii="Arial" w:hAnsi="Arial" w:cs="Arial"/>
          <w:sz w:val="22"/>
          <w:szCs w:val="22"/>
        </w:rPr>
        <w:t>L</w:t>
      </w:r>
      <w:r w:rsidR="00FE2D55">
        <w:rPr>
          <w:rFonts w:ascii="Arial" w:hAnsi="Arial" w:cs="Arial"/>
          <w:sz w:val="22"/>
          <w:szCs w:val="22"/>
        </w:rPr>
        <w:t>a Belgique et le Luxembourg</w:t>
      </w:r>
      <w:r w:rsidR="0010287A" w:rsidRPr="00FE2D55">
        <w:rPr>
          <w:rFonts w:ascii="Arial" w:hAnsi="Arial" w:cs="Arial"/>
          <w:sz w:val="22"/>
          <w:szCs w:val="22"/>
        </w:rPr>
        <w:t xml:space="preserve"> s’engagent </w:t>
      </w:r>
      <w:r w:rsidR="00FE2D55">
        <w:rPr>
          <w:rFonts w:ascii="Arial" w:hAnsi="Arial" w:cs="Arial"/>
          <w:sz w:val="22"/>
          <w:szCs w:val="22"/>
        </w:rPr>
        <w:t xml:space="preserve">notamment </w:t>
      </w:r>
      <w:r w:rsidR="0010287A" w:rsidRPr="00FE2D55">
        <w:rPr>
          <w:rFonts w:ascii="Arial" w:hAnsi="Arial" w:cs="Arial"/>
          <w:sz w:val="22"/>
          <w:szCs w:val="22"/>
        </w:rPr>
        <w:t xml:space="preserve">à mettre en place et à maintenir en service un système approprié d’information mutuelle moyennant un réseau de transmission s’appuyant essentiellement sur les centres d’alerte nationaux et permettant de transmettre 24 heures sur 24 les éventuelles informations relatives à une situation d’urgence pouvant avoir des conséquences radiologiques. </w:t>
      </w:r>
    </w:p>
    <w:p w:rsidR="0064084F" w:rsidRPr="00FE2D55" w:rsidRDefault="0064084F" w:rsidP="00CA471C">
      <w:pPr>
        <w:jc w:val="both"/>
        <w:rPr>
          <w:rFonts w:ascii="Arial" w:hAnsi="Arial" w:cs="Arial"/>
          <w:sz w:val="22"/>
          <w:szCs w:val="22"/>
        </w:rPr>
      </w:pPr>
    </w:p>
    <w:p w:rsidR="00910B62" w:rsidRPr="00FE2D55" w:rsidRDefault="0064084F" w:rsidP="00CA471C">
      <w:pPr>
        <w:jc w:val="both"/>
        <w:rPr>
          <w:rFonts w:ascii="Arial" w:hAnsi="Arial" w:cs="Arial"/>
          <w:sz w:val="22"/>
          <w:szCs w:val="22"/>
        </w:rPr>
      </w:pPr>
      <w:r w:rsidRPr="00FE2D55">
        <w:rPr>
          <w:rFonts w:ascii="Arial" w:hAnsi="Arial" w:cs="Arial"/>
          <w:sz w:val="22"/>
          <w:szCs w:val="22"/>
        </w:rPr>
        <w:t>La nécessité d’</w:t>
      </w:r>
      <w:r w:rsidR="001F3AF5" w:rsidRPr="00FE2D55">
        <w:rPr>
          <w:rFonts w:ascii="Arial" w:hAnsi="Arial" w:cs="Arial"/>
          <w:sz w:val="22"/>
          <w:szCs w:val="22"/>
        </w:rPr>
        <w:t>optimiser</w:t>
      </w:r>
      <w:r w:rsidRPr="00FE2D55">
        <w:rPr>
          <w:rFonts w:ascii="Arial" w:hAnsi="Arial" w:cs="Arial"/>
          <w:sz w:val="22"/>
          <w:szCs w:val="22"/>
        </w:rPr>
        <w:t xml:space="preserve"> l’échange d’informations est d’autant plus importante que le risque de conséquences radiologiques transfrontalières résultant d’une situation d’urgence est </w:t>
      </w:r>
      <w:r w:rsidR="00FE2D55">
        <w:rPr>
          <w:rFonts w:ascii="Arial" w:hAnsi="Arial" w:cs="Arial"/>
          <w:sz w:val="22"/>
          <w:szCs w:val="22"/>
        </w:rPr>
        <w:t>plus élevé</w:t>
      </w:r>
      <w:r w:rsidRPr="00FE2D55">
        <w:rPr>
          <w:rFonts w:ascii="Arial" w:hAnsi="Arial" w:cs="Arial"/>
          <w:sz w:val="22"/>
          <w:szCs w:val="22"/>
        </w:rPr>
        <w:t xml:space="preserve"> en raison de la proximité géographique des parties. </w:t>
      </w:r>
      <w:r w:rsidR="001F3AF5" w:rsidRPr="00FE2D55">
        <w:rPr>
          <w:rFonts w:ascii="Arial" w:hAnsi="Arial" w:cs="Arial"/>
          <w:sz w:val="22"/>
          <w:szCs w:val="22"/>
        </w:rPr>
        <w:t>En effet,</w:t>
      </w:r>
      <w:r w:rsidRPr="00FE2D55">
        <w:rPr>
          <w:rFonts w:ascii="Arial" w:hAnsi="Arial" w:cs="Arial"/>
          <w:sz w:val="22"/>
          <w:szCs w:val="22"/>
        </w:rPr>
        <w:t xml:space="preserve"> la Belgique d</w:t>
      </w:r>
      <w:r w:rsidR="00910B62" w:rsidRPr="00FE2D55">
        <w:rPr>
          <w:rFonts w:ascii="Arial" w:hAnsi="Arial" w:cs="Arial"/>
          <w:sz w:val="22"/>
          <w:szCs w:val="22"/>
        </w:rPr>
        <w:t>ispose de plusieurs sites nucléaires</w:t>
      </w:r>
      <w:r w:rsidR="00FE2D55">
        <w:rPr>
          <w:rFonts w:ascii="Arial" w:hAnsi="Arial" w:cs="Arial"/>
          <w:sz w:val="22"/>
          <w:szCs w:val="22"/>
        </w:rPr>
        <w:t>,</w:t>
      </w:r>
      <w:r w:rsidR="00910B62" w:rsidRPr="00FE2D55">
        <w:rPr>
          <w:rFonts w:ascii="Arial" w:hAnsi="Arial" w:cs="Arial"/>
          <w:sz w:val="22"/>
          <w:szCs w:val="22"/>
        </w:rPr>
        <w:t xml:space="preserve"> dont </w:t>
      </w:r>
      <w:r w:rsidR="00FE2D55">
        <w:rPr>
          <w:rFonts w:ascii="Arial" w:hAnsi="Arial" w:cs="Arial"/>
          <w:sz w:val="22"/>
          <w:szCs w:val="22"/>
        </w:rPr>
        <w:t>en particulier</w:t>
      </w:r>
      <w:r w:rsidR="00910B62" w:rsidRPr="00FE2D55">
        <w:rPr>
          <w:rFonts w:ascii="Arial" w:hAnsi="Arial" w:cs="Arial"/>
          <w:sz w:val="22"/>
          <w:szCs w:val="22"/>
        </w:rPr>
        <w:t xml:space="preserve"> la centrale de Tihange qui comporte trois réacteurs nucléaires</w:t>
      </w:r>
      <w:r w:rsidR="00FE2D55">
        <w:rPr>
          <w:rFonts w:ascii="Arial" w:hAnsi="Arial" w:cs="Arial"/>
          <w:sz w:val="22"/>
          <w:szCs w:val="22"/>
        </w:rPr>
        <w:t xml:space="preserve"> et qui est située</w:t>
      </w:r>
      <w:r w:rsidR="00910B62" w:rsidRPr="00FE2D55">
        <w:rPr>
          <w:rFonts w:ascii="Arial" w:hAnsi="Arial" w:cs="Arial"/>
          <w:sz w:val="22"/>
          <w:szCs w:val="22"/>
        </w:rPr>
        <w:t xml:space="preserve"> à environ 80 km à vol d’oiseau de la frontière luxembourgeoise. </w:t>
      </w:r>
    </w:p>
    <w:sectPr w:rsidR="00910B62" w:rsidRPr="00FE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10287A"/>
    <w:rsid w:val="001B7F98"/>
    <w:rsid w:val="001F3AF5"/>
    <w:rsid w:val="002D28BA"/>
    <w:rsid w:val="004B653F"/>
    <w:rsid w:val="0064084F"/>
    <w:rsid w:val="00771D08"/>
    <w:rsid w:val="00882146"/>
    <w:rsid w:val="00910B62"/>
    <w:rsid w:val="009863EB"/>
    <w:rsid w:val="00A718E4"/>
    <w:rsid w:val="00CA471C"/>
    <w:rsid w:val="00E43B19"/>
    <w:rsid w:val="00E54D0A"/>
    <w:rsid w:val="00FE2D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3BBA04D-9EE9-4E61-B7E8-5147E8A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2AEB139-622A-4D4C-A269-CF48332A8B8C}"/>
</file>

<file path=customXml/itemProps2.xml><?xml version="1.0" encoding="utf-8"?>
<ds:datastoreItem xmlns:ds="http://schemas.openxmlformats.org/officeDocument/2006/customXml" ds:itemID="{69A41F60-744C-4C1F-B432-0A468D5FE396}"/>
</file>

<file path=customXml/itemProps3.xml><?xml version="1.0" encoding="utf-8"?>
<ds:datastoreItem xmlns:ds="http://schemas.openxmlformats.org/officeDocument/2006/customXml" ds:itemID="{0725E53D-D220-4895-A131-BFFD21147C9D}"/>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Résumé du projet de loi 5512</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