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E85769" w:rsidRDefault="00393A2D" w:rsidP="00E85769">
      <w:pPr>
        <w:jc w:val="both"/>
        <w:rPr>
          <w:b/>
          <w:lang w:val="fr-LU"/>
        </w:rPr>
      </w:pPr>
      <w:bookmarkStart w:id="0" w:name="_GoBack"/>
      <w:bookmarkEnd w:id="0"/>
      <w:r w:rsidRPr="00E85769">
        <w:rPr>
          <w:b/>
          <w:lang w:val="fr-LU"/>
        </w:rPr>
        <w:t>Projet de loi</w:t>
      </w:r>
      <w:r w:rsidR="00E85769">
        <w:rPr>
          <w:b/>
          <w:lang w:val="fr-LU"/>
        </w:rPr>
        <w:t xml:space="preserve"> 5492 </w:t>
      </w:r>
      <w:r w:rsidR="009270B6" w:rsidRPr="00E85769">
        <w:rPr>
          <w:b/>
          <w:lang w:val="fr-LU"/>
        </w:rPr>
        <w:t xml:space="preserve">portant </w:t>
      </w:r>
      <w:r w:rsidR="00C510D6" w:rsidRPr="00E85769">
        <w:rPr>
          <w:b/>
          <w:lang w:val="fr-LU"/>
        </w:rPr>
        <w:t>modification de certaines dispositions de la loi modifiée du 4 décembre 1967 concernant l'impôt sur le revenu, de la loi modifiée du 16 octobre 1934 sur l'évaluation des biens et valeurs et la loi modifiée d'adaptation fiscale du 16 octobre 1934</w:t>
      </w:r>
    </w:p>
    <w:p w:rsidR="00393A2D" w:rsidRPr="007D455C" w:rsidRDefault="00393A2D" w:rsidP="00112083">
      <w:pPr>
        <w:jc w:val="both"/>
        <w:rPr>
          <w:rFonts w:ascii="Arial" w:hAnsi="Arial" w:cs="Arial"/>
          <w:lang w:val="fr-LU"/>
        </w:rPr>
      </w:pPr>
    </w:p>
    <w:p w:rsidR="00CA0C05" w:rsidRPr="00E85769" w:rsidRDefault="00CA0C05" w:rsidP="00D64449">
      <w:pPr>
        <w:autoSpaceDE w:val="0"/>
        <w:autoSpaceDN w:val="0"/>
        <w:adjustRightInd w:val="0"/>
        <w:jc w:val="both"/>
        <w:rPr>
          <w:color w:val="000000"/>
        </w:rPr>
      </w:pPr>
      <w:r w:rsidRPr="00E85769">
        <w:rPr>
          <w:lang w:val="fr-LU"/>
        </w:rPr>
        <w:t xml:space="preserve">Le projet de loi vise à transposer en droit national la </w:t>
      </w:r>
      <w:r w:rsidR="00D64449" w:rsidRPr="00E85769">
        <w:rPr>
          <w:color w:val="000000"/>
        </w:rPr>
        <w:t>directive 2003/123/CE modifiant la directive 90/435/CEE concernant le régime fiscal commun applicable aux sociétés mères et filiales d'Etats membres différents</w:t>
      </w:r>
      <w:r w:rsidRPr="00E85769">
        <w:rPr>
          <w:color w:val="000000"/>
        </w:rPr>
        <w:t xml:space="preserve"> dont l'objectif est l'exonération de la retenue à la source des dividendes et autres bénéfices attribués par des filiales à leur société mère, afin d'éliminer la double imposition économique de ces revenus au niveau de la société mère. La directive précitée vise principalement trois objectifs:</w:t>
      </w:r>
    </w:p>
    <w:p w:rsidR="00CA0C05" w:rsidRPr="00E85769" w:rsidRDefault="008F75C5" w:rsidP="0094503C">
      <w:pPr>
        <w:numPr>
          <w:ilvl w:val="0"/>
          <w:numId w:val="11"/>
        </w:numPr>
        <w:autoSpaceDE w:val="0"/>
        <w:autoSpaceDN w:val="0"/>
        <w:adjustRightInd w:val="0"/>
        <w:jc w:val="both"/>
        <w:rPr>
          <w:color w:val="000000"/>
        </w:rPr>
      </w:pPr>
      <w:r w:rsidRPr="00E85769">
        <w:rPr>
          <w:color w:val="000000"/>
        </w:rPr>
        <w:t xml:space="preserve">compléter </w:t>
      </w:r>
      <w:r w:rsidR="00CA0C05" w:rsidRPr="00E85769">
        <w:rPr>
          <w:color w:val="000000"/>
        </w:rPr>
        <w:t xml:space="preserve">le champ d'application par </w:t>
      </w:r>
      <w:r w:rsidRPr="00E85769">
        <w:rPr>
          <w:color w:val="000000"/>
        </w:rPr>
        <w:t xml:space="preserve">rapport à des </w:t>
      </w:r>
      <w:r w:rsidR="0094503C" w:rsidRPr="00E85769">
        <w:rPr>
          <w:color w:val="000000"/>
        </w:rPr>
        <w:t xml:space="preserve">formes de sociétés </w:t>
      </w:r>
      <w:r w:rsidRPr="00E85769">
        <w:rPr>
          <w:color w:val="000000"/>
        </w:rPr>
        <w:t>non visées par la directive initiale</w:t>
      </w:r>
      <w:r w:rsidR="0094503C" w:rsidRPr="00E85769">
        <w:rPr>
          <w:color w:val="000000"/>
        </w:rPr>
        <w:t>,</w:t>
      </w:r>
    </w:p>
    <w:p w:rsidR="0094503C" w:rsidRPr="00E85769" w:rsidRDefault="0094503C" w:rsidP="0094503C">
      <w:pPr>
        <w:numPr>
          <w:ilvl w:val="0"/>
          <w:numId w:val="11"/>
        </w:numPr>
        <w:autoSpaceDE w:val="0"/>
        <w:autoSpaceDN w:val="0"/>
        <w:adjustRightInd w:val="0"/>
        <w:jc w:val="both"/>
        <w:rPr>
          <w:color w:val="000000"/>
        </w:rPr>
      </w:pPr>
      <w:r w:rsidRPr="00E85769">
        <w:rPr>
          <w:color w:val="000000"/>
        </w:rPr>
        <w:t>ramener progressivement le seuil de participation, à partir duquel une société peut être considérée comme une société mère et une autre comme sa filiale, de 25% à 10%,</w:t>
      </w:r>
    </w:p>
    <w:p w:rsidR="0094503C" w:rsidRPr="00E85769" w:rsidRDefault="0094503C" w:rsidP="0094503C">
      <w:pPr>
        <w:numPr>
          <w:ilvl w:val="0"/>
          <w:numId w:val="11"/>
        </w:numPr>
        <w:autoSpaceDE w:val="0"/>
        <w:autoSpaceDN w:val="0"/>
        <w:adjustRightInd w:val="0"/>
        <w:jc w:val="both"/>
        <w:rPr>
          <w:color w:val="000000"/>
        </w:rPr>
      </w:pPr>
      <w:r w:rsidRPr="00E85769">
        <w:rPr>
          <w:color w:val="000000"/>
        </w:rPr>
        <w:t xml:space="preserve">appliquer </w:t>
      </w:r>
      <w:r w:rsidR="008F75C5" w:rsidRPr="00E85769">
        <w:rPr>
          <w:color w:val="000000"/>
        </w:rPr>
        <w:t>à la distribution des</w:t>
      </w:r>
      <w:r w:rsidRPr="00E85769">
        <w:rPr>
          <w:color w:val="000000"/>
        </w:rPr>
        <w:t xml:space="preserve"> bénéfices </w:t>
      </w:r>
      <w:r w:rsidR="008F75C5" w:rsidRPr="00E85769">
        <w:rPr>
          <w:color w:val="000000"/>
        </w:rPr>
        <w:t>d'</w:t>
      </w:r>
      <w:r w:rsidRPr="00E85769">
        <w:rPr>
          <w:color w:val="000000"/>
        </w:rPr>
        <w:t>un établissement stable</w:t>
      </w:r>
      <w:r w:rsidR="008F75C5" w:rsidRPr="00E85769">
        <w:rPr>
          <w:color w:val="000000"/>
        </w:rPr>
        <w:t xml:space="preserve"> d</w:t>
      </w:r>
      <w:r w:rsidR="00A42383" w:rsidRPr="00E85769">
        <w:rPr>
          <w:color w:val="000000"/>
        </w:rPr>
        <w:t>e la</w:t>
      </w:r>
      <w:r w:rsidR="008F75C5" w:rsidRPr="00E85769">
        <w:rPr>
          <w:color w:val="000000"/>
        </w:rPr>
        <w:t xml:space="preserve"> société mère</w:t>
      </w:r>
      <w:r w:rsidR="00A42383" w:rsidRPr="00E85769">
        <w:rPr>
          <w:color w:val="000000"/>
        </w:rPr>
        <w:t xml:space="preserve"> un traitement identique à celui prévu</w:t>
      </w:r>
      <w:r w:rsidR="008F75C5" w:rsidRPr="00E85769">
        <w:rPr>
          <w:color w:val="000000"/>
        </w:rPr>
        <w:t xml:space="preserve"> dans ses relations avec</w:t>
      </w:r>
      <w:r w:rsidRPr="00E85769">
        <w:rPr>
          <w:color w:val="000000"/>
        </w:rPr>
        <w:t xml:space="preserve"> </w:t>
      </w:r>
      <w:r w:rsidR="008F75C5" w:rsidRPr="00E85769">
        <w:rPr>
          <w:color w:val="000000"/>
        </w:rPr>
        <w:t>s</w:t>
      </w:r>
      <w:r w:rsidRPr="00E85769">
        <w:rPr>
          <w:color w:val="000000"/>
        </w:rPr>
        <w:t>a société mère.</w:t>
      </w:r>
    </w:p>
    <w:p w:rsidR="0094503C" w:rsidRPr="00E85769" w:rsidRDefault="0094503C" w:rsidP="00D64449">
      <w:pPr>
        <w:autoSpaceDE w:val="0"/>
        <w:autoSpaceDN w:val="0"/>
        <w:adjustRightInd w:val="0"/>
        <w:jc w:val="both"/>
        <w:rPr>
          <w:color w:val="000000"/>
        </w:rPr>
      </w:pPr>
    </w:p>
    <w:p w:rsidR="00FB160B" w:rsidRPr="00E85769" w:rsidRDefault="0094503C" w:rsidP="00D64449">
      <w:pPr>
        <w:autoSpaceDE w:val="0"/>
        <w:autoSpaceDN w:val="0"/>
        <w:adjustRightInd w:val="0"/>
        <w:jc w:val="both"/>
        <w:rPr>
          <w:color w:val="000000"/>
        </w:rPr>
      </w:pPr>
      <w:r w:rsidRPr="00E85769">
        <w:rPr>
          <w:color w:val="000000"/>
        </w:rPr>
        <w:t xml:space="preserve">Le projet de loi </w:t>
      </w:r>
      <w:r w:rsidR="00DD180E" w:rsidRPr="00E85769">
        <w:rPr>
          <w:color w:val="000000"/>
        </w:rPr>
        <w:t>comporte quelques modifications de la loi concernant l'impôt sur le revenu (L.I.R.), à la loi d'évaluation des biens et des valeurs et à la loi d'adaptation fiscale</w:t>
      </w:r>
      <w:r w:rsidRPr="00E85769">
        <w:rPr>
          <w:color w:val="000000"/>
        </w:rPr>
        <w:t xml:space="preserve"> et </w:t>
      </w:r>
      <w:r w:rsidR="00FB160B" w:rsidRPr="00E85769">
        <w:rPr>
          <w:color w:val="000000"/>
        </w:rPr>
        <w:t>propose pour l'essentiel une nouvelle liste des organismes bénéficiaires des revenus à exonérer. Cette liste est reprise, tout comme dans le texte actuellement en vigueur, à l'alinéa 1</w:t>
      </w:r>
      <w:r w:rsidR="00FB160B" w:rsidRPr="00E85769">
        <w:rPr>
          <w:color w:val="000000"/>
          <w:vertAlign w:val="superscript"/>
        </w:rPr>
        <w:t>er</w:t>
      </w:r>
      <w:r w:rsidR="00FB160B" w:rsidRPr="00E85769">
        <w:rPr>
          <w:color w:val="000000"/>
        </w:rPr>
        <w:t xml:space="preserve"> de l'article 166. Confronté au choix d'énumérer toutes les formes d'organismes visés par la directive 90/435/CEE à l'alinéa 1</w:t>
      </w:r>
      <w:r w:rsidR="00FB160B" w:rsidRPr="00E85769">
        <w:rPr>
          <w:color w:val="000000"/>
          <w:vertAlign w:val="superscript"/>
        </w:rPr>
        <w:t>er</w:t>
      </w:r>
      <w:r w:rsidR="00FB160B" w:rsidRPr="00E85769">
        <w:rPr>
          <w:color w:val="000000"/>
        </w:rPr>
        <w:t xml:space="preserve"> ou d'annexer la liste de ces organismes en fin de l'article, le Gouvernement a opté pour cette deuxième solution.</w:t>
      </w:r>
    </w:p>
    <w:p w:rsidR="00FB160B" w:rsidRPr="00E85769" w:rsidRDefault="00FB160B" w:rsidP="00D64449">
      <w:pPr>
        <w:autoSpaceDE w:val="0"/>
        <w:autoSpaceDN w:val="0"/>
        <w:adjustRightInd w:val="0"/>
        <w:jc w:val="both"/>
        <w:rPr>
          <w:color w:val="000000"/>
        </w:rPr>
      </w:pPr>
    </w:p>
    <w:p w:rsidR="00FB160B" w:rsidRPr="00E85769" w:rsidRDefault="00FB160B" w:rsidP="00D64449">
      <w:pPr>
        <w:autoSpaceDE w:val="0"/>
        <w:autoSpaceDN w:val="0"/>
        <w:adjustRightInd w:val="0"/>
        <w:jc w:val="both"/>
        <w:rPr>
          <w:color w:val="000000"/>
        </w:rPr>
      </w:pPr>
      <w:r w:rsidRPr="00E85769">
        <w:rPr>
          <w:color w:val="000000"/>
        </w:rPr>
        <w:t>Du côté luxembourgeois sont dorénavant visées par la disposition, les sociétés de capitaux, qui sont la société anonyme, la société à responsabilité limitée et la société en commandite par actions, mais aussi d'autres formes de société: la société coopérative, la société coopérative organisée comme une société anonyme, l'association d'</w:t>
      </w:r>
      <w:proofErr w:type="spellStart"/>
      <w:r w:rsidRPr="00E85769">
        <w:rPr>
          <w:color w:val="000000"/>
        </w:rPr>
        <w:t>épargne-pension</w:t>
      </w:r>
      <w:proofErr w:type="spellEnd"/>
      <w:r w:rsidRPr="00E85769">
        <w:rPr>
          <w:color w:val="000000"/>
        </w:rPr>
        <w:t>, l'association d'assurances mutuelles, l'entreprise de nature commerciale, industrielle ou minière de l'Etat, des communes, des syndicats de communes, des établissements publics et des autres personnes morales de droit public ainsi que les autres sociétés constituées conformément au droit luxembourgeois</w:t>
      </w:r>
      <w:r w:rsidR="00AD009F" w:rsidRPr="00E85769">
        <w:rPr>
          <w:color w:val="000000"/>
        </w:rPr>
        <w:t xml:space="preserve"> et </w:t>
      </w:r>
      <w:r w:rsidRPr="00E85769">
        <w:rPr>
          <w:color w:val="000000"/>
        </w:rPr>
        <w:t>assujetties à l'impôt sur les sociétés au Luxembourg</w:t>
      </w:r>
      <w:r w:rsidR="00AD009F" w:rsidRPr="00E85769">
        <w:rPr>
          <w:color w:val="000000"/>
        </w:rPr>
        <w:t xml:space="preserve">. </w:t>
      </w:r>
    </w:p>
    <w:p w:rsidR="00FB160B" w:rsidRPr="00E85769" w:rsidRDefault="00FB160B" w:rsidP="00D64449">
      <w:pPr>
        <w:autoSpaceDE w:val="0"/>
        <w:autoSpaceDN w:val="0"/>
        <w:adjustRightInd w:val="0"/>
        <w:jc w:val="both"/>
        <w:rPr>
          <w:color w:val="000000"/>
        </w:rPr>
      </w:pPr>
    </w:p>
    <w:p w:rsidR="008668FA" w:rsidRPr="00E85769" w:rsidRDefault="00E85769" w:rsidP="008668FA">
      <w:pPr>
        <w:autoSpaceDE w:val="0"/>
        <w:autoSpaceDN w:val="0"/>
        <w:adjustRightInd w:val="0"/>
        <w:jc w:val="both"/>
        <w:rPr>
          <w:color w:val="000000"/>
        </w:rPr>
      </w:pPr>
      <w:r w:rsidRPr="00E85769">
        <w:rPr>
          <w:color w:val="000000"/>
        </w:rPr>
        <w:t>L</w:t>
      </w:r>
      <w:r w:rsidR="008668FA" w:rsidRPr="00E85769">
        <w:rPr>
          <w:color w:val="000000"/>
        </w:rPr>
        <w:t>a loi luxembourgeoise fixe d'ores et déjà le seuil de participation à partir duquel une société peut être considérée comme une société mère et une autre comme sa filiale à 10%, de sorte qu'aucune modification ne s'impose à cet égard.</w:t>
      </w:r>
    </w:p>
    <w:p w:rsidR="00FB160B" w:rsidRPr="00E85769" w:rsidRDefault="00FB160B" w:rsidP="00D64449">
      <w:pPr>
        <w:autoSpaceDE w:val="0"/>
        <w:autoSpaceDN w:val="0"/>
        <w:adjustRightInd w:val="0"/>
        <w:jc w:val="both"/>
        <w:rPr>
          <w:color w:val="000000"/>
        </w:rPr>
      </w:pPr>
    </w:p>
    <w:p w:rsidR="00D64449" w:rsidRPr="00E85769" w:rsidRDefault="00D64449" w:rsidP="00D64449">
      <w:pPr>
        <w:jc w:val="both"/>
        <w:rPr>
          <w:lang w:val="fr-LU"/>
        </w:rPr>
      </w:pPr>
      <w:r w:rsidRPr="00E85769">
        <w:rPr>
          <w:lang w:val="fr-LU"/>
        </w:rPr>
        <w:t>Les dispositions du présent projet de loi sont mises en vigueur dès l'année d'imposition 2005.</w:t>
      </w:r>
    </w:p>
    <w:p w:rsidR="00587B70" w:rsidRPr="00D64449" w:rsidRDefault="00587B70" w:rsidP="00112083">
      <w:pPr>
        <w:jc w:val="both"/>
        <w:rPr>
          <w:rFonts w:ascii="Arial" w:hAnsi="Arial" w:cs="Arial"/>
          <w:lang w:val="fr-LU"/>
        </w:rPr>
      </w:pPr>
    </w:p>
    <w:sectPr w:rsidR="00587B70" w:rsidRPr="00D64449" w:rsidSect="00B57666">
      <w:headerReference w:type="even" r:id="rId7"/>
      <w:headerReference w:type="default" r:id="rId8"/>
      <w:footerReference w:type="even"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0DD2">
      <w:r>
        <w:separator/>
      </w:r>
    </w:p>
  </w:endnote>
  <w:endnote w:type="continuationSeparator" w:id="0">
    <w:p w:rsidR="00000000" w:rsidRDefault="00E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69" w:rsidRDefault="00E8576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85769" w:rsidRDefault="00E8576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0DD2">
      <w:r>
        <w:separator/>
      </w:r>
    </w:p>
  </w:footnote>
  <w:footnote w:type="continuationSeparator" w:id="0">
    <w:p w:rsidR="00000000" w:rsidRDefault="00E10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69" w:rsidRDefault="00E85769" w:rsidP="00D97EA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85769" w:rsidRDefault="00E8576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69" w:rsidRDefault="00E85769" w:rsidP="00D97EA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E85769" w:rsidRDefault="00E8576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61E4D"/>
    <w:multiLevelType w:val="hybridMultilevel"/>
    <w:tmpl w:val="E7345760"/>
    <w:lvl w:ilvl="0" w:tplc="6A6E5CE2">
      <w:start w:val="5"/>
      <w:numFmt w:val="decimal"/>
      <w:lvlText w:val="(%1)"/>
      <w:lvlJc w:val="left"/>
      <w:pPr>
        <w:tabs>
          <w:tab w:val="num" w:pos="969"/>
        </w:tabs>
        <w:ind w:left="969" w:hanging="360"/>
      </w:pPr>
      <w:rPr>
        <w:rFonts w:hint="default"/>
      </w:rPr>
    </w:lvl>
    <w:lvl w:ilvl="1" w:tplc="04090019">
      <w:start w:val="1"/>
      <w:numFmt w:val="lowerLetter"/>
      <w:lvlText w:val="%2."/>
      <w:lvlJc w:val="left"/>
      <w:pPr>
        <w:tabs>
          <w:tab w:val="num" w:pos="1689"/>
        </w:tabs>
        <w:ind w:left="1689" w:hanging="360"/>
      </w:pPr>
    </w:lvl>
    <w:lvl w:ilvl="2" w:tplc="94B0B0DE">
      <w:start w:val="16"/>
      <w:numFmt w:val="decimal"/>
      <w:lvlText w:val="%3."/>
      <w:lvlJc w:val="left"/>
      <w:pPr>
        <w:tabs>
          <w:tab w:val="num" w:pos="2589"/>
        </w:tabs>
        <w:ind w:left="2589" w:hanging="360"/>
      </w:pPr>
      <w:rPr>
        <w:rFonts w:hint="default"/>
      </w:rPr>
    </w:lvl>
    <w:lvl w:ilvl="3" w:tplc="0409000F" w:tentative="1">
      <w:start w:val="1"/>
      <w:numFmt w:val="decimal"/>
      <w:lvlText w:val="%4."/>
      <w:lvlJc w:val="left"/>
      <w:pPr>
        <w:tabs>
          <w:tab w:val="num" w:pos="3129"/>
        </w:tabs>
        <w:ind w:left="3129" w:hanging="360"/>
      </w:pPr>
    </w:lvl>
    <w:lvl w:ilvl="4" w:tplc="04090019" w:tentative="1">
      <w:start w:val="1"/>
      <w:numFmt w:val="lowerLetter"/>
      <w:lvlText w:val="%5."/>
      <w:lvlJc w:val="left"/>
      <w:pPr>
        <w:tabs>
          <w:tab w:val="num" w:pos="3849"/>
        </w:tabs>
        <w:ind w:left="3849" w:hanging="360"/>
      </w:pPr>
    </w:lvl>
    <w:lvl w:ilvl="5" w:tplc="0409001B" w:tentative="1">
      <w:start w:val="1"/>
      <w:numFmt w:val="lowerRoman"/>
      <w:lvlText w:val="%6."/>
      <w:lvlJc w:val="right"/>
      <w:pPr>
        <w:tabs>
          <w:tab w:val="num" w:pos="4569"/>
        </w:tabs>
        <w:ind w:left="4569" w:hanging="180"/>
      </w:pPr>
    </w:lvl>
    <w:lvl w:ilvl="6" w:tplc="0409000F" w:tentative="1">
      <w:start w:val="1"/>
      <w:numFmt w:val="decimal"/>
      <w:lvlText w:val="%7."/>
      <w:lvlJc w:val="left"/>
      <w:pPr>
        <w:tabs>
          <w:tab w:val="num" w:pos="5289"/>
        </w:tabs>
        <w:ind w:left="5289" w:hanging="360"/>
      </w:pPr>
    </w:lvl>
    <w:lvl w:ilvl="7" w:tplc="04090019" w:tentative="1">
      <w:start w:val="1"/>
      <w:numFmt w:val="lowerLetter"/>
      <w:lvlText w:val="%8."/>
      <w:lvlJc w:val="left"/>
      <w:pPr>
        <w:tabs>
          <w:tab w:val="num" w:pos="6009"/>
        </w:tabs>
        <w:ind w:left="6009" w:hanging="360"/>
      </w:pPr>
    </w:lvl>
    <w:lvl w:ilvl="8" w:tplc="0409001B" w:tentative="1">
      <w:start w:val="1"/>
      <w:numFmt w:val="lowerRoman"/>
      <w:lvlText w:val="%9."/>
      <w:lvlJc w:val="right"/>
      <w:pPr>
        <w:tabs>
          <w:tab w:val="num" w:pos="6729"/>
        </w:tabs>
        <w:ind w:left="6729" w:hanging="180"/>
      </w:pPr>
    </w:lvl>
  </w:abstractNum>
  <w:abstractNum w:abstractNumId="2" w15:restartNumberingAfterBreak="0">
    <w:nsid w:val="030D31CA"/>
    <w:multiLevelType w:val="hybridMultilevel"/>
    <w:tmpl w:val="0E66CE16"/>
    <w:lvl w:ilvl="0" w:tplc="B19E836A">
      <w:start w:val="3"/>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15:restartNumberingAfterBreak="0">
    <w:nsid w:val="04334BDE"/>
    <w:multiLevelType w:val="hybridMultilevel"/>
    <w:tmpl w:val="B5121E2A"/>
    <w:lvl w:ilvl="0" w:tplc="6980BEBC">
      <w:start w:val="6"/>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04381186"/>
    <w:multiLevelType w:val="hybridMultilevel"/>
    <w:tmpl w:val="6FFC7590"/>
    <w:lvl w:ilvl="0" w:tplc="BAF84834">
      <w:start w:val="1"/>
      <w:numFmt w:val="lowerLetter"/>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5" w15:restartNumberingAfterBreak="0">
    <w:nsid w:val="08444D57"/>
    <w:multiLevelType w:val="singleLevel"/>
    <w:tmpl w:val="7E2AB7B6"/>
    <w:lvl w:ilvl="0">
      <w:start w:val="1"/>
      <w:numFmt w:val="lowerLetter"/>
      <w:lvlText w:val="%1)"/>
      <w:lvlJc w:val="left"/>
      <w:pPr>
        <w:tabs>
          <w:tab w:val="num" w:pos="-207"/>
        </w:tabs>
        <w:ind w:left="-207" w:hanging="360"/>
      </w:pPr>
      <w:rPr>
        <w:rFonts w:hint="default"/>
      </w:rPr>
    </w:lvl>
  </w:abstractNum>
  <w:abstractNum w:abstractNumId="6" w15:restartNumberingAfterBreak="0">
    <w:nsid w:val="0DEF42EE"/>
    <w:multiLevelType w:val="hybridMultilevel"/>
    <w:tmpl w:val="B418844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F735698"/>
    <w:multiLevelType w:val="hybridMultilevel"/>
    <w:tmpl w:val="8C120482"/>
    <w:lvl w:ilvl="0" w:tplc="C19AD25C">
      <w:start w:val="1"/>
      <w:numFmt w:val="decimal"/>
      <w:lvlText w:val="(%1)"/>
      <w:lvlJc w:val="left"/>
      <w:pPr>
        <w:tabs>
          <w:tab w:val="num" w:pos="786"/>
        </w:tabs>
        <w:ind w:left="786" w:hanging="360"/>
      </w:pPr>
      <w:rPr>
        <w:rFonts w:hint="default"/>
      </w:rPr>
    </w:lvl>
    <w:lvl w:ilvl="1" w:tplc="65721BFE">
      <w:start w:val="2"/>
      <w:numFmt w:val="decimal"/>
      <w:lvlText w:val="%2."/>
      <w:lvlJc w:val="left"/>
      <w:pPr>
        <w:tabs>
          <w:tab w:val="num" w:pos="1506"/>
        </w:tabs>
        <w:ind w:left="1506" w:hanging="360"/>
      </w:pPr>
      <w:rPr>
        <w:rFonts w:hint="default"/>
      </w:rPr>
    </w:lvl>
    <w:lvl w:ilvl="2" w:tplc="72B4E518">
      <w:start w:val="30"/>
      <w:numFmt w:val="lowerLetter"/>
      <w:lvlText w:val="%3)"/>
      <w:lvlJc w:val="left"/>
      <w:pPr>
        <w:tabs>
          <w:tab w:val="num" w:pos="2406"/>
        </w:tabs>
        <w:ind w:left="2406" w:hanging="360"/>
      </w:pPr>
      <w:rPr>
        <w:rFonts w:hint="default"/>
      </w:rPr>
    </w:lvl>
    <w:lvl w:ilvl="3" w:tplc="0409000F">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14390449"/>
    <w:multiLevelType w:val="hybridMultilevel"/>
    <w:tmpl w:val="97C033C2"/>
    <w:lvl w:ilvl="0" w:tplc="C412A13A">
      <w:start w:val="4"/>
      <w:numFmt w:val="decimal"/>
      <w:lvlText w:val="(%1)"/>
      <w:lvlJc w:val="left"/>
      <w:pPr>
        <w:tabs>
          <w:tab w:val="num" w:pos="-207"/>
        </w:tabs>
        <w:ind w:left="-207" w:hanging="360"/>
      </w:pPr>
      <w:rPr>
        <w:rFonts w:hint="default"/>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0" w15:restartNumberingAfterBreak="0">
    <w:nsid w:val="21097BAD"/>
    <w:multiLevelType w:val="hybridMultilevel"/>
    <w:tmpl w:val="C0AE59B2"/>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67A38"/>
    <w:multiLevelType w:val="hybridMultilevel"/>
    <w:tmpl w:val="898A06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65B17"/>
    <w:multiLevelType w:val="hybridMultilevel"/>
    <w:tmpl w:val="3AC63088"/>
    <w:lvl w:ilvl="0" w:tplc="AC7ECD3E">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15:restartNumberingAfterBreak="0">
    <w:nsid w:val="257C3B0A"/>
    <w:multiLevelType w:val="hybridMultilevel"/>
    <w:tmpl w:val="0462A470"/>
    <w:lvl w:ilvl="0" w:tplc="C1C67CBE">
      <w:start w:val="1"/>
      <w:numFmt w:val="decimal"/>
      <w:lvlText w:val="(%1)"/>
      <w:lvlJc w:val="left"/>
      <w:pPr>
        <w:tabs>
          <w:tab w:val="num" w:pos="-207"/>
        </w:tabs>
        <w:ind w:left="-207"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5"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8EF052E"/>
    <w:multiLevelType w:val="singleLevel"/>
    <w:tmpl w:val="D17C1804"/>
    <w:lvl w:ilvl="0">
      <w:start w:val="1"/>
      <w:numFmt w:val="lowerLetter"/>
      <w:lvlText w:val="%1)"/>
      <w:lvlJc w:val="left"/>
      <w:pPr>
        <w:tabs>
          <w:tab w:val="num" w:pos="720"/>
        </w:tabs>
        <w:ind w:left="720" w:hanging="360"/>
      </w:pPr>
      <w:rPr>
        <w:rFonts w:hint="default"/>
      </w:rPr>
    </w:lvl>
  </w:abstractNum>
  <w:abstractNum w:abstractNumId="17"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AB4065F"/>
    <w:multiLevelType w:val="hybridMultilevel"/>
    <w:tmpl w:val="1450A724"/>
    <w:lvl w:ilvl="0" w:tplc="0409000F">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069"/>
        </w:tabs>
        <w:ind w:left="1069"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D51A6"/>
    <w:multiLevelType w:val="hybridMultilevel"/>
    <w:tmpl w:val="F702C9FA"/>
    <w:lvl w:ilvl="0" w:tplc="FED4D3D4">
      <w:start w:val="1"/>
      <w:numFmt w:val="decimal"/>
      <w:lvlText w:val="(%1)"/>
      <w:lvlJc w:val="left"/>
      <w:pPr>
        <w:tabs>
          <w:tab w:val="num" w:pos="-207"/>
        </w:tabs>
        <w:ind w:left="-207" w:hanging="360"/>
      </w:pPr>
      <w:rPr>
        <w:rFonts w:hint="default"/>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0" w15:restartNumberingAfterBreak="0">
    <w:nsid w:val="35B52733"/>
    <w:multiLevelType w:val="hybridMultilevel"/>
    <w:tmpl w:val="7B40E96E"/>
    <w:lvl w:ilvl="0" w:tplc="995CD75C">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D937DE9"/>
    <w:multiLevelType w:val="hybridMultilevel"/>
    <w:tmpl w:val="69EAD5E4"/>
    <w:lvl w:ilvl="0" w:tplc="C9FC674C">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3"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17F81"/>
    <w:multiLevelType w:val="hybridMultilevel"/>
    <w:tmpl w:val="3D2E5AAE"/>
    <w:lvl w:ilvl="0" w:tplc="A3A69D7C">
      <w:start w:val="1"/>
      <w:numFmt w:val="lowerLetter"/>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25" w15:restartNumberingAfterBreak="0">
    <w:nsid w:val="4D655833"/>
    <w:multiLevelType w:val="hybridMultilevel"/>
    <w:tmpl w:val="7F6266C4"/>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E076F"/>
    <w:multiLevelType w:val="hybridMultilevel"/>
    <w:tmpl w:val="17127810"/>
    <w:lvl w:ilvl="0" w:tplc="89867E4E">
      <w:start w:val="1"/>
      <w:numFmt w:val="decimal"/>
      <w:lvlText w:val="(%1)"/>
      <w:lvlJc w:val="left"/>
      <w:pPr>
        <w:tabs>
          <w:tab w:val="num" w:pos="969"/>
        </w:tabs>
        <w:ind w:left="969" w:hanging="360"/>
      </w:pPr>
      <w:rPr>
        <w:rFonts w:hint="default"/>
      </w:rPr>
    </w:lvl>
    <w:lvl w:ilvl="1" w:tplc="04090019">
      <w:start w:val="1"/>
      <w:numFmt w:val="lowerLetter"/>
      <w:lvlText w:val="%2."/>
      <w:lvlJc w:val="left"/>
      <w:pPr>
        <w:tabs>
          <w:tab w:val="num" w:pos="1689"/>
        </w:tabs>
        <w:ind w:left="1689" w:hanging="360"/>
      </w:pPr>
    </w:lvl>
    <w:lvl w:ilvl="2" w:tplc="0409001B">
      <w:start w:val="1"/>
      <w:numFmt w:val="lowerRoman"/>
      <w:lvlText w:val="%3."/>
      <w:lvlJc w:val="right"/>
      <w:pPr>
        <w:tabs>
          <w:tab w:val="num" w:pos="2409"/>
        </w:tabs>
        <w:ind w:left="2409" w:hanging="180"/>
      </w:pPr>
    </w:lvl>
    <w:lvl w:ilvl="3" w:tplc="0409000F">
      <w:start w:val="1"/>
      <w:numFmt w:val="decimal"/>
      <w:lvlText w:val="%4."/>
      <w:lvlJc w:val="left"/>
      <w:pPr>
        <w:tabs>
          <w:tab w:val="num" w:pos="3129"/>
        </w:tabs>
        <w:ind w:left="3129" w:hanging="360"/>
      </w:pPr>
    </w:lvl>
    <w:lvl w:ilvl="4" w:tplc="04090019" w:tentative="1">
      <w:start w:val="1"/>
      <w:numFmt w:val="lowerLetter"/>
      <w:lvlText w:val="%5."/>
      <w:lvlJc w:val="left"/>
      <w:pPr>
        <w:tabs>
          <w:tab w:val="num" w:pos="3849"/>
        </w:tabs>
        <w:ind w:left="3849" w:hanging="360"/>
      </w:pPr>
    </w:lvl>
    <w:lvl w:ilvl="5" w:tplc="0409001B" w:tentative="1">
      <w:start w:val="1"/>
      <w:numFmt w:val="lowerRoman"/>
      <w:lvlText w:val="%6."/>
      <w:lvlJc w:val="right"/>
      <w:pPr>
        <w:tabs>
          <w:tab w:val="num" w:pos="4569"/>
        </w:tabs>
        <w:ind w:left="4569" w:hanging="180"/>
      </w:pPr>
    </w:lvl>
    <w:lvl w:ilvl="6" w:tplc="0409000F" w:tentative="1">
      <w:start w:val="1"/>
      <w:numFmt w:val="decimal"/>
      <w:lvlText w:val="%7."/>
      <w:lvlJc w:val="left"/>
      <w:pPr>
        <w:tabs>
          <w:tab w:val="num" w:pos="5289"/>
        </w:tabs>
        <w:ind w:left="5289" w:hanging="360"/>
      </w:pPr>
    </w:lvl>
    <w:lvl w:ilvl="7" w:tplc="04090019" w:tentative="1">
      <w:start w:val="1"/>
      <w:numFmt w:val="lowerLetter"/>
      <w:lvlText w:val="%8."/>
      <w:lvlJc w:val="left"/>
      <w:pPr>
        <w:tabs>
          <w:tab w:val="num" w:pos="6009"/>
        </w:tabs>
        <w:ind w:left="6009" w:hanging="360"/>
      </w:pPr>
    </w:lvl>
    <w:lvl w:ilvl="8" w:tplc="0409001B" w:tentative="1">
      <w:start w:val="1"/>
      <w:numFmt w:val="lowerRoman"/>
      <w:lvlText w:val="%9."/>
      <w:lvlJc w:val="right"/>
      <w:pPr>
        <w:tabs>
          <w:tab w:val="num" w:pos="6729"/>
        </w:tabs>
        <w:ind w:left="6729" w:hanging="180"/>
      </w:pPr>
    </w:lvl>
  </w:abstractNum>
  <w:abstractNum w:abstractNumId="27" w15:restartNumberingAfterBreak="0">
    <w:nsid w:val="5440684D"/>
    <w:multiLevelType w:val="hybridMultilevel"/>
    <w:tmpl w:val="561E4F92"/>
    <w:lvl w:ilvl="0" w:tplc="04090017">
      <w:start w:val="1"/>
      <w:numFmt w:val="low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9276E3D"/>
    <w:multiLevelType w:val="hybridMultilevel"/>
    <w:tmpl w:val="2F34325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834E5"/>
    <w:multiLevelType w:val="hybridMultilevel"/>
    <w:tmpl w:val="BAE6BDBE"/>
    <w:lvl w:ilvl="0" w:tplc="1860833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564918"/>
    <w:multiLevelType w:val="hybridMultilevel"/>
    <w:tmpl w:val="CA78DE68"/>
    <w:lvl w:ilvl="0" w:tplc="4EB29C96">
      <w:start w:val="6"/>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15:restartNumberingAfterBreak="0">
    <w:nsid w:val="6BD04F2F"/>
    <w:multiLevelType w:val="hybridMultilevel"/>
    <w:tmpl w:val="84C631B8"/>
    <w:lvl w:ilvl="0" w:tplc="059217E2">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4" w15:restartNumberingAfterBreak="0">
    <w:nsid w:val="6DB87C9C"/>
    <w:multiLevelType w:val="hybridMultilevel"/>
    <w:tmpl w:val="CF9E6660"/>
    <w:lvl w:ilvl="0" w:tplc="9E1890F6">
      <w:start w:val="4"/>
      <w:numFmt w:val="decimal"/>
      <w:lvlText w:val="(%1)"/>
      <w:lvlJc w:val="left"/>
      <w:pPr>
        <w:tabs>
          <w:tab w:val="num" w:pos="-207"/>
        </w:tabs>
        <w:ind w:left="-207"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35" w15:restartNumberingAfterBreak="0">
    <w:nsid w:val="6FA71FA3"/>
    <w:multiLevelType w:val="hybridMultilevel"/>
    <w:tmpl w:val="D03AB5C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FC950B7"/>
    <w:multiLevelType w:val="hybridMultilevel"/>
    <w:tmpl w:val="67CA23F8"/>
    <w:lvl w:ilvl="0" w:tplc="8B34AABC">
      <w:start w:val="1"/>
      <w:numFmt w:val="decimal"/>
      <w:lvlText w:val="(%1)"/>
      <w:lvlJc w:val="left"/>
      <w:pPr>
        <w:tabs>
          <w:tab w:val="num" w:pos="-207"/>
        </w:tabs>
        <w:ind w:left="-207"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37" w15:restartNumberingAfterBreak="0">
    <w:nsid w:val="78483E00"/>
    <w:multiLevelType w:val="hybridMultilevel"/>
    <w:tmpl w:val="07CED56C"/>
    <w:lvl w:ilvl="0" w:tplc="49EA28D4">
      <w:start w:val="1"/>
      <w:numFmt w:val="decimal"/>
      <w:lvlText w:val="%1."/>
      <w:lvlJc w:val="left"/>
      <w:pPr>
        <w:tabs>
          <w:tab w:val="num" w:pos="792"/>
        </w:tabs>
        <w:ind w:left="792" w:hanging="432"/>
      </w:pPr>
    </w:lvl>
    <w:lvl w:ilvl="1" w:tplc="37BCB646">
      <w:start w:val="2"/>
      <w:numFmt w:val="bullet"/>
      <w:lvlText w:val="-"/>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15"/>
  </w:num>
  <w:num w:numId="3">
    <w:abstractNumId w:val="23"/>
  </w:num>
  <w:num w:numId="4">
    <w:abstractNumId w:val="21"/>
  </w:num>
  <w:num w:numId="5">
    <w:abstractNumId w:val="17"/>
  </w:num>
  <w:num w:numId="6">
    <w:abstractNumId w:val="0"/>
  </w:num>
  <w:num w:numId="7">
    <w:abstractNumId w:val="29"/>
  </w:num>
  <w:num w:numId="8">
    <w:abstractNumId w:val="7"/>
  </w:num>
  <w:num w:numId="9">
    <w:abstractNumId w:val="31"/>
  </w:num>
  <w:num w:numId="10">
    <w:abstractNumId w:val="30"/>
  </w:num>
  <w:num w:numId="11">
    <w:abstractNumId w:val="10"/>
  </w:num>
  <w:num w:numId="12">
    <w:abstractNumId w:val="16"/>
  </w:num>
  <w:num w:numId="13">
    <w:abstractNumId w:val="5"/>
  </w:num>
  <w:num w:numId="14">
    <w:abstractNumId w:val="2"/>
  </w:num>
  <w:num w:numId="15">
    <w:abstractNumId w:val="24"/>
  </w:num>
  <w:num w:numId="16">
    <w:abstractNumId w:val="4"/>
  </w:num>
  <w:num w:numId="17">
    <w:abstractNumId w:val="8"/>
  </w:num>
  <w:num w:numId="18">
    <w:abstractNumId w:val="26"/>
  </w:num>
  <w:num w:numId="19">
    <w:abstractNumId w:val="19"/>
  </w:num>
  <w:num w:numId="20">
    <w:abstractNumId w:val="9"/>
  </w:num>
  <w:num w:numId="21">
    <w:abstractNumId w:val="14"/>
  </w:num>
  <w:num w:numId="22">
    <w:abstractNumId w:val="1"/>
  </w:num>
  <w:num w:numId="23">
    <w:abstractNumId w:val="3"/>
  </w:num>
  <w:num w:numId="24">
    <w:abstractNumId w:val="20"/>
  </w:num>
  <w:num w:numId="25">
    <w:abstractNumId w:val="32"/>
  </w:num>
  <w:num w:numId="26">
    <w:abstractNumId w:val="34"/>
  </w:num>
  <w:num w:numId="27">
    <w:abstractNumId w:val="36"/>
  </w:num>
  <w:num w:numId="28">
    <w:abstractNumId w:val="22"/>
  </w:num>
  <w:num w:numId="29">
    <w:abstractNumId w:val="13"/>
  </w:num>
  <w:num w:numId="30">
    <w:abstractNumId w:val="3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8"/>
  </w:num>
  <w:num w:numId="35">
    <w:abstractNumId w:val="25"/>
  </w:num>
  <w:num w:numId="36">
    <w:abstractNumId w:val="6"/>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246"/>
    <w:rsid w:val="00005608"/>
    <w:rsid w:val="00006DE3"/>
    <w:rsid w:val="000072D5"/>
    <w:rsid w:val="00007AA1"/>
    <w:rsid w:val="0001644D"/>
    <w:rsid w:val="000171F4"/>
    <w:rsid w:val="00022185"/>
    <w:rsid w:val="0003088B"/>
    <w:rsid w:val="000337ED"/>
    <w:rsid w:val="00036BA0"/>
    <w:rsid w:val="0003752B"/>
    <w:rsid w:val="00042799"/>
    <w:rsid w:val="00043D3D"/>
    <w:rsid w:val="00046041"/>
    <w:rsid w:val="00054A1B"/>
    <w:rsid w:val="00055826"/>
    <w:rsid w:val="00055AC2"/>
    <w:rsid w:val="00060B36"/>
    <w:rsid w:val="00060E6A"/>
    <w:rsid w:val="00065F00"/>
    <w:rsid w:val="00067CCC"/>
    <w:rsid w:val="00071E06"/>
    <w:rsid w:val="00074909"/>
    <w:rsid w:val="00075C7A"/>
    <w:rsid w:val="0008140E"/>
    <w:rsid w:val="000841B1"/>
    <w:rsid w:val="000851CA"/>
    <w:rsid w:val="00087274"/>
    <w:rsid w:val="00087477"/>
    <w:rsid w:val="000931A7"/>
    <w:rsid w:val="000975CD"/>
    <w:rsid w:val="00097750"/>
    <w:rsid w:val="000A3ABF"/>
    <w:rsid w:val="000A3C17"/>
    <w:rsid w:val="000A416B"/>
    <w:rsid w:val="000A5CC1"/>
    <w:rsid w:val="000A76BB"/>
    <w:rsid w:val="000B3F53"/>
    <w:rsid w:val="000B4603"/>
    <w:rsid w:val="000B6215"/>
    <w:rsid w:val="000B70B7"/>
    <w:rsid w:val="000B7918"/>
    <w:rsid w:val="000B7BBF"/>
    <w:rsid w:val="000C1E7C"/>
    <w:rsid w:val="000C2541"/>
    <w:rsid w:val="000C42AD"/>
    <w:rsid w:val="000C5111"/>
    <w:rsid w:val="000C51C7"/>
    <w:rsid w:val="000D20D3"/>
    <w:rsid w:val="000D3A98"/>
    <w:rsid w:val="000D6A0A"/>
    <w:rsid w:val="000E6C67"/>
    <w:rsid w:val="000E7940"/>
    <w:rsid w:val="000F0224"/>
    <w:rsid w:val="000F11FE"/>
    <w:rsid w:val="000F584E"/>
    <w:rsid w:val="000F69EF"/>
    <w:rsid w:val="000F6CFF"/>
    <w:rsid w:val="001016B5"/>
    <w:rsid w:val="00103E1C"/>
    <w:rsid w:val="001060F8"/>
    <w:rsid w:val="0010615C"/>
    <w:rsid w:val="001068EA"/>
    <w:rsid w:val="00112083"/>
    <w:rsid w:val="001125CA"/>
    <w:rsid w:val="00116D72"/>
    <w:rsid w:val="00117B61"/>
    <w:rsid w:val="001227CD"/>
    <w:rsid w:val="001270F3"/>
    <w:rsid w:val="00133A0E"/>
    <w:rsid w:val="00134B60"/>
    <w:rsid w:val="001378D8"/>
    <w:rsid w:val="00142D59"/>
    <w:rsid w:val="00144478"/>
    <w:rsid w:val="00144D13"/>
    <w:rsid w:val="00156627"/>
    <w:rsid w:val="00162F28"/>
    <w:rsid w:val="0016481C"/>
    <w:rsid w:val="00166ECB"/>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5299"/>
    <w:rsid w:val="001A6083"/>
    <w:rsid w:val="001B0301"/>
    <w:rsid w:val="001B08C8"/>
    <w:rsid w:val="001B4C17"/>
    <w:rsid w:val="001B526F"/>
    <w:rsid w:val="001C15BF"/>
    <w:rsid w:val="001C383D"/>
    <w:rsid w:val="001D0B13"/>
    <w:rsid w:val="001D0B58"/>
    <w:rsid w:val="001D14D0"/>
    <w:rsid w:val="001D2CDF"/>
    <w:rsid w:val="001E0710"/>
    <w:rsid w:val="001E0B08"/>
    <w:rsid w:val="001E3417"/>
    <w:rsid w:val="001E688D"/>
    <w:rsid w:val="001F0AFF"/>
    <w:rsid w:val="001F2A21"/>
    <w:rsid w:val="001F5404"/>
    <w:rsid w:val="0020593B"/>
    <w:rsid w:val="00211367"/>
    <w:rsid w:val="002119C8"/>
    <w:rsid w:val="00212102"/>
    <w:rsid w:val="002130B9"/>
    <w:rsid w:val="00215424"/>
    <w:rsid w:val="00215F1F"/>
    <w:rsid w:val="002161AE"/>
    <w:rsid w:val="002235C8"/>
    <w:rsid w:val="00224810"/>
    <w:rsid w:val="00225C9B"/>
    <w:rsid w:val="00226D0F"/>
    <w:rsid w:val="00233255"/>
    <w:rsid w:val="00242496"/>
    <w:rsid w:val="00243C4B"/>
    <w:rsid w:val="002522B6"/>
    <w:rsid w:val="00255820"/>
    <w:rsid w:val="00257799"/>
    <w:rsid w:val="00263AD0"/>
    <w:rsid w:val="00265737"/>
    <w:rsid w:val="002658AC"/>
    <w:rsid w:val="00266440"/>
    <w:rsid w:val="00267116"/>
    <w:rsid w:val="00270386"/>
    <w:rsid w:val="00275F54"/>
    <w:rsid w:val="00285791"/>
    <w:rsid w:val="00287608"/>
    <w:rsid w:val="00287FBB"/>
    <w:rsid w:val="00291898"/>
    <w:rsid w:val="00295BE5"/>
    <w:rsid w:val="002969A7"/>
    <w:rsid w:val="00297FF6"/>
    <w:rsid w:val="002A4560"/>
    <w:rsid w:val="002A75E8"/>
    <w:rsid w:val="002B1983"/>
    <w:rsid w:val="002B5780"/>
    <w:rsid w:val="002B5E59"/>
    <w:rsid w:val="002B5F8E"/>
    <w:rsid w:val="002C40F6"/>
    <w:rsid w:val="002C62F1"/>
    <w:rsid w:val="002D5C93"/>
    <w:rsid w:val="002D7D9E"/>
    <w:rsid w:val="002E43AB"/>
    <w:rsid w:val="002E73EE"/>
    <w:rsid w:val="002E7C9A"/>
    <w:rsid w:val="002F3813"/>
    <w:rsid w:val="002F435D"/>
    <w:rsid w:val="002F57D7"/>
    <w:rsid w:val="002F78DA"/>
    <w:rsid w:val="003026DE"/>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968"/>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3A2D"/>
    <w:rsid w:val="003A0AA0"/>
    <w:rsid w:val="003A2F59"/>
    <w:rsid w:val="003A4B7E"/>
    <w:rsid w:val="003A72B2"/>
    <w:rsid w:val="003B2D0C"/>
    <w:rsid w:val="003B3FD2"/>
    <w:rsid w:val="003B5644"/>
    <w:rsid w:val="003B6BAC"/>
    <w:rsid w:val="003C2424"/>
    <w:rsid w:val="003C3827"/>
    <w:rsid w:val="003C3B56"/>
    <w:rsid w:val="003C4DDC"/>
    <w:rsid w:val="003C50C0"/>
    <w:rsid w:val="003C6185"/>
    <w:rsid w:val="003D363E"/>
    <w:rsid w:val="003E1789"/>
    <w:rsid w:val="003F6BD2"/>
    <w:rsid w:val="00400FF9"/>
    <w:rsid w:val="004034C9"/>
    <w:rsid w:val="00410CF3"/>
    <w:rsid w:val="00410DEB"/>
    <w:rsid w:val="004131C8"/>
    <w:rsid w:val="00416674"/>
    <w:rsid w:val="004166CB"/>
    <w:rsid w:val="00420260"/>
    <w:rsid w:val="004222C1"/>
    <w:rsid w:val="004227BF"/>
    <w:rsid w:val="004232BE"/>
    <w:rsid w:val="00424DB9"/>
    <w:rsid w:val="0042623A"/>
    <w:rsid w:val="00433062"/>
    <w:rsid w:val="004356A0"/>
    <w:rsid w:val="004379CC"/>
    <w:rsid w:val="004425E8"/>
    <w:rsid w:val="0044464C"/>
    <w:rsid w:val="0045024A"/>
    <w:rsid w:val="00452A82"/>
    <w:rsid w:val="00456445"/>
    <w:rsid w:val="00463EAF"/>
    <w:rsid w:val="004649D0"/>
    <w:rsid w:val="00465623"/>
    <w:rsid w:val="00465783"/>
    <w:rsid w:val="00470CAE"/>
    <w:rsid w:val="00476211"/>
    <w:rsid w:val="00482B50"/>
    <w:rsid w:val="00495B2B"/>
    <w:rsid w:val="004A1F72"/>
    <w:rsid w:val="004A40D7"/>
    <w:rsid w:val="004A6871"/>
    <w:rsid w:val="004A7722"/>
    <w:rsid w:val="004A7CF8"/>
    <w:rsid w:val="004B3390"/>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4183D"/>
    <w:rsid w:val="00544790"/>
    <w:rsid w:val="00544EA6"/>
    <w:rsid w:val="00550733"/>
    <w:rsid w:val="00551165"/>
    <w:rsid w:val="00555165"/>
    <w:rsid w:val="00555C66"/>
    <w:rsid w:val="00561E14"/>
    <w:rsid w:val="00563D04"/>
    <w:rsid w:val="00563F56"/>
    <w:rsid w:val="005650B3"/>
    <w:rsid w:val="005706B6"/>
    <w:rsid w:val="00572091"/>
    <w:rsid w:val="005743AC"/>
    <w:rsid w:val="00581F23"/>
    <w:rsid w:val="00582993"/>
    <w:rsid w:val="00587896"/>
    <w:rsid w:val="00587B70"/>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06B0"/>
    <w:rsid w:val="005E4EE7"/>
    <w:rsid w:val="005F23A0"/>
    <w:rsid w:val="005F5D74"/>
    <w:rsid w:val="005F7C99"/>
    <w:rsid w:val="00604E2E"/>
    <w:rsid w:val="00605C56"/>
    <w:rsid w:val="00606BEF"/>
    <w:rsid w:val="0060722B"/>
    <w:rsid w:val="006120A8"/>
    <w:rsid w:val="006134A1"/>
    <w:rsid w:val="00617909"/>
    <w:rsid w:val="006213FC"/>
    <w:rsid w:val="006222CC"/>
    <w:rsid w:val="00634F4C"/>
    <w:rsid w:val="00636BF8"/>
    <w:rsid w:val="00640147"/>
    <w:rsid w:val="006430C0"/>
    <w:rsid w:val="006453C8"/>
    <w:rsid w:val="006457C7"/>
    <w:rsid w:val="00647035"/>
    <w:rsid w:val="006534B7"/>
    <w:rsid w:val="00654010"/>
    <w:rsid w:val="00655E65"/>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B0491"/>
    <w:rsid w:val="006B0752"/>
    <w:rsid w:val="006B2E11"/>
    <w:rsid w:val="006B69BE"/>
    <w:rsid w:val="006B6C65"/>
    <w:rsid w:val="006C126D"/>
    <w:rsid w:val="006C66C8"/>
    <w:rsid w:val="006C6B70"/>
    <w:rsid w:val="006D4151"/>
    <w:rsid w:val="006D5533"/>
    <w:rsid w:val="006E027C"/>
    <w:rsid w:val="006F13A6"/>
    <w:rsid w:val="006F1709"/>
    <w:rsid w:val="006F38E7"/>
    <w:rsid w:val="006F39F6"/>
    <w:rsid w:val="00700132"/>
    <w:rsid w:val="00700C90"/>
    <w:rsid w:val="00711C52"/>
    <w:rsid w:val="00714949"/>
    <w:rsid w:val="00716140"/>
    <w:rsid w:val="00716A2B"/>
    <w:rsid w:val="007206EF"/>
    <w:rsid w:val="00720CE3"/>
    <w:rsid w:val="00720FB1"/>
    <w:rsid w:val="0072398F"/>
    <w:rsid w:val="00731131"/>
    <w:rsid w:val="007330B9"/>
    <w:rsid w:val="00741F6B"/>
    <w:rsid w:val="007434C9"/>
    <w:rsid w:val="00745190"/>
    <w:rsid w:val="007462D3"/>
    <w:rsid w:val="007467F6"/>
    <w:rsid w:val="00752518"/>
    <w:rsid w:val="00754A4D"/>
    <w:rsid w:val="00754FD5"/>
    <w:rsid w:val="00755CCD"/>
    <w:rsid w:val="007577F9"/>
    <w:rsid w:val="00773BC1"/>
    <w:rsid w:val="00791290"/>
    <w:rsid w:val="00791FF6"/>
    <w:rsid w:val="00794C2F"/>
    <w:rsid w:val="00794D5D"/>
    <w:rsid w:val="00796310"/>
    <w:rsid w:val="0079777F"/>
    <w:rsid w:val="007A0371"/>
    <w:rsid w:val="007A1F9F"/>
    <w:rsid w:val="007B1494"/>
    <w:rsid w:val="007B23A4"/>
    <w:rsid w:val="007B3845"/>
    <w:rsid w:val="007B4B9F"/>
    <w:rsid w:val="007B7139"/>
    <w:rsid w:val="007C53C9"/>
    <w:rsid w:val="007D455C"/>
    <w:rsid w:val="007D4EC1"/>
    <w:rsid w:val="007D53F3"/>
    <w:rsid w:val="007E387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668FA"/>
    <w:rsid w:val="00871A05"/>
    <w:rsid w:val="008829FE"/>
    <w:rsid w:val="00882A80"/>
    <w:rsid w:val="008865F0"/>
    <w:rsid w:val="008915D3"/>
    <w:rsid w:val="0089278C"/>
    <w:rsid w:val="00895971"/>
    <w:rsid w:val="008A3114"/>
    <w:rsid w:val="008A4465"/>
    <w:rsid w:val="008A4985"/>
    <w:rsid w:val="008A57DA"/>
    <w:rsid w:val="008A66AF"/>
    <w:rsid w:val="008B0834"/>
    <w:rsid w:val="008B3120"/>
    <w:rsid w:val="008B350E"/>
    <w:rsid w:val="008B3D5A"/>
    <w:rsid w:val="008B41AD"/>
    <w:rsid w:val="008B4B73"/>
    <w:rsid w:val="008C3B9E"/>
    <w:rsid w:val="008C6410"/>
    <w:rsid w:val="008C6C73"/>
    <w:rsid w:val="008C7171"/>
    <w:rsid w:val="008D4599"/>
    <w:rsid w:val="008E69E5"/>
    <w:rsid w:val="008F4447"/>
    <w:rsid w:val="008F75C5"/>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614D"/>
    <w:rsid w:val="00940CB0"/>
    <w:rsid w:val="009421E7"/>
    <w:rsid w:val="00942B0B"/>
    <w:rsid w:val="00944F58"/>
    <w:rsid w:val="0094503C"/>
    <w:rsid w:val="0095126B"/>
    <w:rsid w:val="00951A5B"/>
    <w:rsid w:val="0095462D"/>
    <w:rsid w:val="00954EB2"/>
    <w:rsid w:val="00955AF1"/>
    <w:rsid w:val="00963107"/>
    <w:rsid w:val="00963956"/>
    <w:rsid w:val="0097210C"/>
    <w:rsid w:val="0097324D"/>
    <w:rsid w:val="009735AC"/>
    <w:rsid w:val="00974CE1"/>
    <w:rsid w:val="00974E1D"/>
    <w:rsid w:val="0098006F"/>
    <w:rsid w:val="0098091B"/>
    <w:rsid w:val="00981088"/>
    <w:rsid w:val="00982BCE"/>
    <w:rsid w:val="00984ECF"/>
    <w:rsid w:val="0098554A"/>
    <w:rsid w:val="009866D6"/>
    <w:rsid w:val="009877A5"/>
    <w:rsid w:val="0099309E"/>
    <w:rsid w:val="00995EF0"/>
    <w:rsid w:val="009A28D9"/>
    <w:rsid w:val="009A4322"/>
    <w:rsid w:val="009A5075"/>
    <w:rsid w:val="009A66C9"/>
    <w:rsid w:val="009A69D4"/>
    <w:rsid w:val="009B5E46"/>
    <w:rsid w:val="009B6619"/>
    <w:rsid w:val="009B7C3C"/>
    <w:rsid w:val="009B7F35"/>
    <w:rsid w:val="009C2143"/>
    <w:rsid w:val="009C37BB"/>
    <w:rsid w:val="009D0CF3"/>
    <w:rsid w:val="009D56D7"/>
    <w:rsid w:val="009E36B4"/>
    <w:rsid w:val="009E5635"/>
    <w:rsid w:val="009E5BDA"/>
    <w:rsid w:val="009F40DA"/>
    <w:rsid w:val="009F46D9"/>
    <w:rsid w:val="009F64D1"/>
    <w:rsid w:val="00A12268"/>
    <w:rsid w:val="00A16D6F"/>
    <w:rsid w:val="00A1751A"/>
    <w:rsid w:val="00A179A4"/>
    <w:rsid w:val="00A31E6E"/>
    <w:rsid w:val="00A32689"/>
    <w:rsid w:val="00A345ED"/>
    <w:rsid w:val="00A369A8"/>
    <w:rsid w:val="00A42383"/>
    <w:rsid w:val="00A45773"/>
    <w:rsid w:val="00A473D9"/>
    <w:rsid w:val="00A50572"/>
    <w:rsid w:val="00A52AB6"/>
    <w:rsid w:val="00A54282"/>
    <w:rsid w:val="00A55A42"/>
    <w:rsid w:val="00A56D4E"/>
    <w:rsid w:val="00A6059B"/>
    <w:rsid w:val="00A7132A"/>
    <w:rsid w:val="00A7419F"/>
    <w:rsid w:val="00A76A35"/>
    <w:rsid w:val="00A81674"/>
    <w:rsid w:val="00A86BF6"/>
    <w:rsid w:val="00A918EC"/>
    <w:rsid w:val="00A91C68"/>
    <w:rsid w:val="00A93783"/>
    <w:rsid w:val="00A95EA1"/>
    <w:rsid w:val="00A97375"/>
    <w:rsid w:val="00AA4468"/>
    <w:rsid w:val="00AA5592"/>
    <w:rsid w:val="00AB02DA"/>
    <w:rsid w:val="00AB0C7D"/>
    <w:rsid w:val="00AB2774"/>
    <w:rsid w:val="00AB6FFF"/>
    <w:rsid w:val="00AC142C"/>
    <w:rsid w:val="00AC3701"/>
    <w:rsid w:val="00AC57F5"/>
    <w:rsid w:val="00AD009F"/>
    <w:rsid w:val="00AD1BF1"/>
    <w:rsid w:val="00AD2460"/>
    <w:rsid w:val="00AD2B0C"/>
    <w:rsid w:val="00AD4E7C"/>
    <w:rsid w:val="00AE4194"/>
    <w:rsid w:val="00AF0334"/>
    <w:rsid w:val="00AF4272"/>
    <w:rsid w:val="00AF4AE0"/>
    <w:rsid w:val="00AF5833"/>
    <w:rsid w:val="00AF5E13"/>
    <w:rsid w:val="00AF762D"/>
    <w:rsid w:val="00B019D8"/>
    <w:rsid w:val="00B032BA"/>
    <w:rsid w:val="00B0719A"/>
    <w:rsid w:val="00B0739F"/>
    <w:rsid w:val="00B12075"/>
    <w:rsid w:val="00B14038"/>
    <w:rsid w:val="00B152D2"/>
    <w:rsid w:val="00B16037"/>
    <w:rsid w:val="00B166C5"/>
    <w:rsid w:val="00B17E3C"/>
    <w:rsid w:val="00B25B05"/>
    <w:rsid w:val="00B308E5"/>
    <w:rsid w:val="00B30D88"/>
    <w:rsid w:val="00B33335"/>
    <w:rsid w:val="00B346E4"/>
    <w:rsid w:val="00B359B3"/>
    <w:rsid w:val="00B45F01"/>
    <w:rsid w:val="00B47A59"/>
    <w:rsid w:val="00B513EC"/>
    <w:rsid w:val="00B517DF"/>
    <w:rsid w:val="00B57666"/>
    <w:rsid w:val="00B646F7"/>
    <w:rsid w:val="00B6744D"/>
    <w:rsid w:val="00B75DD9"/>
    <w:rsid w:val="00B80F5B"/>
    <w:rsid w:val="00B84ECC"/>
    <w:rsid w:val="00B87479"/>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7D3A"/>
    <w:rsid w:val="00BE3D49"/>
    <w:rsid w:val="00BF66D0"/>
    <w:rsid w:val="00BF6E18"/>
    <w:rsid w:val="00C04840"/>
    <w:rsid w:val="00C06B32"/>
    <w:rsid w:val="00C11300"/>
    <w:rsid w:val="00C126BF"/>
    <w:rsid w:val="00C13411"/>
    <w:rsid w:val="00C13656"/>
    <w:rsid w:val="00C17AC7"/>
    <w:rsid w:val="00C2249C"/>
    <w:rsid w:val="00C31564"/>
    <w:rsid w:val="00C31716"/>
    <w:rsid w:val="00C32064"/>
    <w:rsid w:val="00C32DFE"/>
    <w:rsid w:val="00C33141"/>
    <w:rsid w:val="00C33A2B"/>
    <w:rsid w:val="00C33D4C"/>
    <w:rsid w:val="00C36066"/>
    <w:rsid w:val="00C46B0F"/>
    <w:rsid w:val="00C510D6"/>
    <w:rsid w:val="00C518A9"/>
    <w:rsid w:val="00C52E77"/>
    <w:rsid w:val="00C55FA7"/>
    <w:rsid w:val="00C57410"/>
    <w:rsid w:val="00C6287E"/>
    <w:rsid w:val="00C656AC"/>
    <w:rsid w:val="00C7010F"/>
    <w:rsid w:val="00C710E2"/>
    <w:rsid w:val="00C71ADB"/>
    <w:rsid w:val="00C7566A"/>
    <w:rsid w:val="00C7648A"/>
    <w:rsid w:val="00C808C9"/>
    <w:rsid w:val="00C814F8"/>
    <w:rsid w:val="00C852B0"/>
    <w:rsid w:val="00C86CA7"/>
    <w:rsid w:val="00C8726F"/>
    <w:rsid w:val="00C904FE"/>
    <w:rsid w:val="00C9080B"/>
    <w:rsid w:val="00C9187B"/>
    <w:rsid w:val="00C91A3C"/>
    <w:rsid w:val="00C91D37"/>
    <w:rsid w:val="00C92BDA"/>
    <w:rsid w:val="00C92FF6"/>
    <w:rsid w:val="00C933B8"/>
    <w:rsid w:val="00CA0C05"/>
    <w:rsid w:val="00CA2605"/>
    <w:rsid w:val="00CA3E42"/>
    <w:rsid w:val="00CA60AF"/>
    <w:rsid w:val="00CA6808"/>
    <w:rsid w:val="00CB1F64"/>
    <w:rsid w:val="00CB403C"/>
    <w:rsid w:val="00CB75A9"/>
    <w:rsid w:val="00CC03EF"/>
    <w:rsid w:val="00CC1B7B"/>
    <w:rsid w:val="00CC47AB"/>
    <w:rsid w:val="00CC4D5C"/>
    <w:rsid w:val="00CC5E5F"/>
    <w:rsid w:val="00CC6A06"/>
    <w:rsid w:val="00CD0592"/>
    <w:rsid w:val="00CD2DC9"/>
    <w:rsid w:val="00CD3B9A"/>
    <w:rsid w:val="00CD5872"/>
    <w:rsid w:val="00CD6C61"/>
    <w:rsid w:val="00CD6C78"/>
    <w:rsid w:val="00CE03EC"/>
    <w:rsid w:val="00CE0BE7"/>
    <w:rsid w:val="00CE3BA6"/>
    <w:rsid w:val="00CE4C91"/>
    <w:rsid w:val="00CE5665"/>
    <w:rsid w:val="00CF7705"/>
    <w:rsid w:val="00D0051A"/>
    <w:rsid w:val="00D02AAD"/>
    <w:rsid w:val="00D03BAE"/>
    <w:rsid w:val="00D04023"/>
    <w:rsid w:val="00D05DC0"/>
    <w:rsid w:val="00D06751"/>
    <w:rsid w:val="00D0734C"/>
    <w:rsid w:val="00D142EA"/>
    <w:rsid w:val="00D14D2D"/>
    <w:rsid w:val="00D16E67"/>
    <w:rsid w:val="00D20B5F"/>
    <w:rsid w:val="00D20BF8"/>
    <w:rsid w:val="00D22E64"/>
    <w:rsid w:val="00D234F9"/>
    <w:rsid w:val="00D2518C"/>
    <w:rsid w:val="00D32412"/>
    <w:rsid w:val="00D41599"/>
    <w:rsid w:val="00D45283"/>
    <w:rsid w:val="00D47E3B"/>
    <w:rsid w:val="00D5057F"/>
    <w:rsid w:val="00D51944"/>
    <w:rsid w:val="00D54FDB"/>
    <w:rsid w:val="00D558D7"/>
    <w:rsid w:val="00D56950"/>
    <w:rsid w:val="00D60C02"/>
    <w:rsid w:val="00D60F48"/>
    <w:rsid w:val="00D6413E"/>
    <w:rsid w:val="00D64449"/>
    <w:rsid w:val="00D64BE7"/>
    <w:rsid w:val="00D65C77"/>
    <w:rsid w:val="00D67666"/>
    <w:rsid w:val="00D745C7"/>
    <w:rsid w:val="00D77BFD"/>
    <w:rsid w:val="00D77D6C"/>
    <w:rsid w:val="00D82C73"/>
    <w:rsid w:val="00D8442B"/>
    <w:rsid w:val="00D8462E"/>
    <w:rsid w:val="00D8565F"/>
    <w:rsid w:val="00D929C1"/>
    <w:rsid w:val="00D93613"/>
    <w:rsid w:val="00D951A4"/>
    <w:rsid w:val="00D96C96"/>
    <w:rsid w:val="00D96DCF"/>
    <w:rsid w:val="00D97EAF"/>
    <w:rsid w:val="00DA023C"/>
    <w:rsid w:val="00DA3D1F"/>
    <w:rsid w:val="00DB0D1F"/>
    <w:rsid w:val="00DB0D52"/>
    <w:rsid w:val="00DB5732"/>
    <w:rsid w:val="00DB64AD"/>
    <w:rsid w:val="00DC0A3D"/>
    <w:rsid w:val="00DD115B"/>
    <w:rsid w:val="00DD180E"/>
    <w:rsid w:val="00DD1A5D"/>
    <w:rsid w:val="00DD4E25"/>
    <w:rsid w:val="00DD74A4"/>
    <w:rsid w:val="00DE2AEC"/>
    <w:rsid w:val="00DE31AE"/>
    <w:rsid w:val="00DE4600"/>
    <w:rsid w:val="00DE4DFE"/>
    <w:rsid w:val="00DF07ED"/>
    <w:rsid w:val="00DF3A4C"/>
    <w:rsid w:val="00DF4B87"/>
    <w:rsid w:val="00DF6863"/>
    <w:rsid w:val="00E007F7"/>
    <w:rsid w:val="00E00FA0"/>
    <w:rsid w:val="00E022CC"/>
    <w:rsid w:val="00E05277"/>
    <w:rsid w:val="00E05CFD"/>
    <w:rsid w:val="00E07667"/>
    <w:rsid w:val="00E07B15"/>
    <w:rsid w:val="00E1078C"/>
    <w:rsid w:val="00E10DD2"/>
    <w:rsid w:val="00E11174"/>
    <w:rsid w:val="00E11AA3"/>
    <w:rsid w:val="00E13D9C"/>
    <w:rsid w:val="00E14474"/>
    <w:rsid w:val="00E153AB"/>
    <w:rsid w:val="00E16999"/>
    <w:rsid w:val="00E16E57"/>
    <w:rsid w:val="00E170E2"/>
    <w:rsid w:val="00E210C0"/>
    <w:rsid w:val="00E25C85"/>
    <w:rsid w:val="00E26EC7"/>
    <w:rsid w:val="00E27150"/>
    <w:rsid w:val="00E27FF6"/>
    <w:rsid w:val="00E32C0B"/>
    <w:rsid w:val="00E35C2E"/>
    <w:rsid w:val="00E37073"/>
    <w:rsid w:val="00E37D5A"/>
    <w:rsid w:val="00E37DDF"/>
    <w:rsid w:val="00E4005F"/>
    <w:rsid w:val="00E414CD"/>
    <w:rsid w:val="00E42902"/>
    <w:rsid w:val="00E447E5"/>
    <w:rsid w:val="00E45C59"/>
    <w:rsid w:val="00E45FE7"/>
    <w:rsid w:val="00E502A6"/>
    <w:rsid w:val="00E50587"/>
    <w:rsid w:val="00E50D0E"/>
    <w:rsid w:val="00E541A6"/>
    <w:rsid w:val="00E55BC0"/>
    <w:rsid w:val="00E572A2"/>
    <w:rsid w:val="00E57A28"/>
    <w:rsid w:val="00E6120C"/>
    <w:rsid w:val="00E61EFF"/>
    <w:rsid w:val="00E6223E"/>
    <w:rsid w:val="00E62812"/>
    <w:rsid w:val="00E64F50"/>
    <w:rsid w:val="00E716AA"/>
    <w:rsid w:val="00E8003A"/>
    <w:rsid w:val="00E80587"/>
    <w:rsid w:val="00E85769"/>
    <w:rsid w:val="00E861B8"/>
    <w:rsid w:val="00E919D3"/>
    <w:rsid w:val="00E9591B"/>
    <w:rsid w:val="00E979C3"/>
    <w:rsid w:val="00EA2043"/>
    <w:rsid w:val="00EA224C"/>
    <w:rsid w:val="00EA3E69"/>
    <w:rsid w:val="00EB59BA"/>
    <w:rsid w:val="00EB6C92"/>
    <w:rsid w:val="00EC7B9B"/>
    <w:rsid w:val="00ED16FA"/>
    <w:rsid w:val="00ED23AC"/>
    <w:rsid w:val="00ED325B"/>
    <w:rsid w:val="00ED3D44"/>
    <w:rsid w:val="00EE01E2"/>
    <w:rsid w:val="00EE08B9"/>
    <w:rsid w:val="00EE5181"/>
    <w:rsid w:val="00F00FC7"/>
    <w:rsid w:val="00F01641"/>
    <w:rsid w:val="00F12DA1"/>
    <w:rsid w:val="00F168D7"/>
    <w:rsid w:val="00F20664"/>
    <w:rsid w:val="00F23461"/>
    <w:rsid w:val="00F255B8"/>
    <w:rsid w:val="00F318F0"/>
    <w:rsid w:val="00F33D86"/>
    <w:rsid w:val="00F34FF1"/>
    <w:rsid w:val="00F37857"/>
    <w:rsid w:val="00F41C18"/>
    <w:rsid w:val="00F4447F"/>
    <w:rsid w:val="00F45DA2"/>
    <w:rsid w:val="00F476CD"/>
    <w:rsid w:val="00F477BC"/>
    <w:rsid w:val="00F5167B"/>
    <w:rsid w:val="00F54F2A"/>
    <w:rsid w:val="00F573F4"/>
    <w:rsid w:val="00F5743F"/>
    <w:rsid w:val="00F63C95"/>
    <w:rsid w:val="00F72C15"/>
    <w:rsid w:val="00F77DE9"/>
    <w:rsid w:val="00F81A9B"/>
    <w:rsid w:val="00F862B5"/>
    <w:rsid w:val="00F8650D"/>
    <w:rsid w:val="00F865A7"/>
    <w:rsid w:val="00F92D29"/>
    <w:rsid w:val="00FA345C"/>
    <w:rsid w:val="00FA76AC"/>
    <w:rsid w:val="00FA7CA9"/>
    <w:rsid w:val="00FB160B"/>
    <w:rsid w:val="00FB1891"/>
    <w:rsid w:val="00FB2AB0"/>
    <w:rsid w:val="00FB5B0A"/>
    <w:rsid w:val="00FB6823"/>
    <w:rsid w:val="00FC2E2C"/>
    <w:rsid w:val="00FC75DD"/>
    <w:rsid w:val="00FE0D62"/>
    <w:rsid w:val="00FE1355"/>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CF0021-810A-4333-9AAD-B952C7EE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Retraitcorpsdetexte">
    <w:name w:val="Body Text Indent"/>
    <w:basedOn w:val="Normal"/>
    <w:rsid w:val="00D97EAF"/>
    <w:pPr>
      <w:ind w:left="284" w:hanging="284"/>
      <w:jc w:val="both"/>
    </w:pPr>
    <w:rPr>
      <w:szCs w:val="20"/>
      <w:lang w:val="fr-BE" w:eastAsia="en-US"/>
    </w:rPr>
  </w:style>
  <w:style w:type="paragraph" w:styleId="Corpsdetexte">
    <w:name w:val="Body Text"/>
    <w:basedOn w:val="Normal"/>
    <w:rsid w:val="00D97EAF"/>
    <w:pPr>
      <w:jc w:val="both"/>
    </w:pPr>
    <w:rPr>
      <w:szCs w:val="20"/>
      <w:lang w:eastAsia="en-US"/>
    </w:rPr>
  </w:style>
  <w:style w:type="paragraph" w:styleId="Corpsdetexte2">
    <w:name w:val="Body Text 2"/>
    <w:basedOn w:val="Normal"/>
    <w:rsid w:val="00D97EAF"/>
    <w:pPr>
      <w:spacing w:before="120" w:line="360" w:lineRule="auto"/>
      <w:jc w:val="both"/>
    </w:pPr>
    <w:rPr>
      <w:rFonts w:ascii="Arial" w:hAnsi="Arial" w:cs="Arial"/>
      <w:sz w:val="20"/>
      <w:szCs w:val="20"/>
      <w:lang w:val="fr-BE" w:eastAsia="en-US"/>
    </w:rPr>
  </w:style>
  <w:style w:type="paragraph" w:styleId="Corpsdetexte3">
    <w:name w:val="Body Text 3"/>
    <w:basedOn w:val="Normal"/>
    <w:rsid w:val="00D97EAF"/>
    <w:pPr>
      <w:spacing w:before="120" w:line="360" w:lineRule="auto"/>
      <w:jc w:val="both"/>
    </w:pPr>
    <w:rPr>
      <w:rFonts w:ascii="Arial" w:hAnsi="Arial" w:cs="Arial"/>
      <w:b/>
      <w:bCs/>
      <w:i/>
      <w:iCs/>
      <w:sz w:val="20"/>
      <w:szCs w:val="20"/>
      <w:lang w:eastAsia="en-US"/>
    </w:rPr>
  </w:style>
  <w:style w:type="paragraph" w:styleId="En-tte">
    <w:name w:val="header"/>
    <w:basedOn w:val="Normal"/>
    <w:rsid w:val="00D97EA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DP5492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5492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/sftpecos/Dossiers_parlementaires/5492/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E7B17C-A38D-46E5-B8E2-34B24C96495A}"/>
</file>

<file path=customXml/itemProps2.xml><?xml version="1.0" encoding="utf-8"?>
<ds:datastoreItem xmlns:ds="http://schemas.openxmlformats.org/officeDocument/2006/customXml" ds:itemID="{6F2F3702-CB7D-4788-A4F8-C7E7CF55E178}"/>
</file>

<file path=customXml/itemProps3.xml><?xml version="1.0" encoding="utf-8"?>
<ds:datastoreItem xmlns:ds="http://schemas.openxmlformats.org/officeDocument/2006/customXml" ds:itemID="{72594E52-2393-4C12-AAE3-94ADE7CADF13}"/>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2006-02-01T10:17:00Z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