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A1F" w:rsidRDefault="00C35A1F" w:rsidP="00F71AAC">
      <w:pPr>
        <w:autoSpaceDE w:val="0"/>
        <w:autoSpaceDN w:val="0"/>
        <w:adjustRightInd w:val="0"/>
        <w:jc w:val="both"/>
        <w:rPr>
          <w:rFonts w:ascii="Arial" w:hAnsi="Arial" w:cs="Arial"/>
          <w:b/>
          <w:bCs/>
        </w:rPr>
      </w:pPr>
      <w:bookmarkStart w:id="0" w:name="_GoBack"/>
      <w:bookmarkEnd w:id="0"/>
      <w:r w:rsidRPr="003E4579">
        <w:rPr>
          <w:rFonts w:ascii="Arial" w:hAnsi="Arial" w:cs="Arial"/>
          <w:b/>
          <w:bCs/>
        </w:rPr>
        <w:t>5486 RESUME</w:t>
      </w:r>
    </w:p>
    <w:p w:rsidR="003E4579" w:rsidRPr="003E4579" w:rsidRDefault="003E4579" w:rsidP="00F71AAC">
      <w:pPr>
        <w:autoSpaceDE w:val="0"/>
        <w:autoSpaceDN w:val="0"/>
        <w:adjustRightInd w:val="0"/>
        <w:jc w:val="both"/>
        <w:rPr>
          <w:rFonts w:ascii="Arial" w:hAnsi="Arial" w:cs="Arial"/>
          <w:b/>
          <w:bCs/>
        </w:rPr>
      </w:pPr>
    </w:p>
    <w:p w:rsidR="00C35A1F" w:rsidRDefault="00CB1ED6" w:rsidP="00F71AAC">
      <w:pPr>
        <w:autoSpaceDE w:val="0"/>
        <w:autoSpaceDN w:val="0"/>
        <w:adjustRightInd w:val="0"/>
        <w:jc w:val="both"/>
        <w:rPr>
          <w:rFonts w:ascii="Arial" w:hAnsi="Arial" w:cs="Arial"/>
        </w:rPr>
      </w:pPr>
      <w:r>
        <w:rPr>
          <w:rFonts w:ascii="Arial" w:hAnsi="Arial" w:cs="Arial"/>
        </w:rPr>
        <w:t>Le Gouvernement et la CGFP</w:t>
      </w:r>
      <w:r w:rsidR="00C35A1F" w:rsidRPr="003E4579">
        <w:rPr>
          <w:rFonts w:ascii="Arial" w:hAnsi="Arial" w:cs="Arial"/>
        </w:rPr>
        <w:t xml:space="preserve"> ont signé le 31 mai 2005 un accord salarial pour l'ensemble du personnel de l'Etat et des secteurs assimilés, accord qui couvre les années 2005 et 2006 et dont les dispositions sont les suivantes</w:t>
      </w:r>
      <w:r w:rsidR="00674366">
        <w:rPr>
          <w:rFonts w:ascii="Arial" w:hAnsi="Arial" w:cs="Arial"/>
        </w:rPr>
        <w:t xml:space="preserve"> </w:t>
      </w:r>
      <w:r w:rsidR="00C35A1F" w:rsidRPr="003E4579">
        <w:rPr>
          <w:rFonts w:ascii="Arial" w:hAnsi="Arial" w:cs="Arial"/>
        </w:rPr>
        <w:t>:</w:t>
      </w:r>
    </w:p>
    <w:p w:rsidR="00674366" w:rsidRPr="003E4579" w:rsidRDefault="00674366" w:rsidP="00F71AAC">
      <w:pPr>
        <w:autoSpaceDE w:val="0"/>
        <w:autoSpaceDN w:val="0"/>
        <w:adjustRightInd w:val="0"/>
        <w:jc w:val="both"/>
        <w:rPr>
          <w:rFonts w:ascii="Arial" w:hAnsi="Arial" w:cs="Arial"/>
        </w:rPr>
      </w:pPr>
      <w:r>
        <w:rPr>
          <w:rFonts w:ascii="Arial" w:hAnsi="Arial" w:cs="Arial"/>
        </w:rPr>
        <w:t>A :</w:t>
      </w:r>
    </w:p>
    <w:p w:rsidR="00CD5D56" w:rsidRPr="003E4579" w:rsidRDefault="00C35A1F" w:rsidP="00F71AAC">
      <w:pPr>
        <w:numPr>
          <w:ilvl w:val="0"/>
          <w:numId w:val="1"/>
        </w:numPr>
        <w:autoSpaceDE w:val="0"/>
        <w:autoSpaceDN w:val="0"/>
        <w:adjustRightInd w:val="0"/>
        <w:jc w:val="both"/>
        <w:rPr>
          <w:rFonts w:ascii="Arial" w:hAnsi="Arial" w:cs="Arial"/>
        </w:rPr>
      </w:pPr>
      <w:r w:rsidRPr="003E4579">
        <w:rPr>
          <w:rFonts w:ascii="Arial" w:hAnsi="Arial" w:cs="Arial"/>
        </w:rPr>
        <w:t>augmentation de l'indice de base des traitements des agents publics de 1% avec</w:t>
      </w:r>
      <w:r w:rsidR="00F71AAC" w:rsidRPr="003E4579">
        <w:rPr>
          <w:rFonts w:ascii="Arial" w:hAnsi="Arial" w:cs="Arial"/>
        </w:rPr>
        <w:t xml:space="preserve"> </w:t>
      </w:r>
      <w:r w:rsidRPr="003E4579">
        <w:rPr>
          <w:rFonts w:ascii="Arial" w:hAnsi="Arial" w:cs="Arial"/>
        </w:rPr>
        <w:t>effet au 1er janvier 2005 ;</w:t>
      </w:r>
    </w:p>
    <w:p w:rsidR="00CD5D56" w:rsidRDefault="00C35A1F" w:rsidP="00F71AAC">
      <w:pPr>
        <w:numPr>
          <w:ilvl w:val="0"/>
          <w:numId w:val="1"/>
        </w:numPr>
        <w:autoSpaceDE w:val="0"/>
        <w:autoSpaceDN w:val="0"/>
        <w:adjustRightInd w:val="0"/>
        <w:jc w:val="both"/>
        <w:rPr>
          <w:rFonts w:ascii="Arial" w:hAnsi="Arial" w:cs="Arial"/>
        </w:rPr>
      </w:pPr>
      <w:r w:rsidRPr="003E4579">
        <w:rPr>
          <w:rFonts w:ascii="Arial" w:hAnsi="Arial" w:cs="Arial"/>
        </w:rPr>
        <w:t>augmentation de l'indice de base des traitements des agents publics de 0,80%</w:t>
      </w:r>
      <w:r w:rsidR="00F71AAC" w:rsidRPr="003E4579">
        <w:rPr>
          <w:rFonts w:ascii="Arial" w:hAnsi="Arial" w:cs="Arial"/>
        </w:rPr>
        <w:t xml:space="preserve"> </w:t>
      </w:r>
      <w:r w:rsidR="00CB1ED6">
        <w:rPr>
          <w:rFonts w:ascii="Arial" w:hAnsi="Arial" w:cs="Arial"/>
        </w:rPr>
        <w:t>avec effet au 1er janvier 2006 ;</w:t>
      </w:r>
    </w:p>
    <w:p w:rsidR="00674366" w:rsidRPr="003E4579" w:rsidRDefault="00674366" w:rsidP="00674366">
      <w:pPr>
        <w:autoSpaceDE w:val="0"/>
        <w:autoSpaceDN w:val="0"/>
        <w:adjustRightInd w:val="0"/>
        <w:jc w:val="both"/>
        <w:rPr>
          <w:rFonts w:ascii="Arial" w:hAnsi="Arial" w:cs="Arial"/>
        </w:rPr>
      </w:pPr>
      <w:r>
        <w:rPr>
          <w:rFonts w:ascii="Arial" w:hAnsi="Arial" w:cs="Arial"/>
        </w:rPr>
        <w:t>B :</w:t>
      </w:r>
    </w:p>
    <w:p w:rsidR="00CD5D56" w:rsidRPr="003E4579" w:rsidRDefault="00CB1ED6" w:rsidP="00F71AAC">
      <w:pPr>
        <w:numPr>
          <w:ilvl w:val="0"/>
          <w:numId w:val="1"/>
        </w:numPr>
        <w:autoSpaceDE w:val="0"/>
        <w:autoSpaceDN w:val="0"/>
        <w:adjustRightInd w:val="0"/>
        <w:jc w:val="both"/>
        <w:rPr>
          <w:rFonts w:ascii="Arial" w:hAnsi="Arial" w:cs="Arial"/>
        </w:rPr>
      </w:pPr>
      <w:proofErr w:type="spellStart"/>
      <w:r>
        <w:rPr>
          <w:rFonts w:ascii="Arial" w:hAnsi="Arial" w:cs="Arial"/>
        </w:rPr>
        <w:t>proratisation</w:t>
      </w:r>
      <w:proofErr w:type="spellEnd"/>
      <w:r>
        <w:rPr>
          <w:rFonts w:ascii="Arial" w:hAnsi="Arial" w:cs="Arial"/>
        </w:rPr>
        <w:t xml:space="preserve"> de</w:t>
      </w:r>
      <w:r w:rsidR="00C35A1F" w:rsidRPr="003E4579">
        <w:rPr>
          <w:rFonts w:ascii="Arial" w:hAnsi="Arial" w:cs="Arial"/>
        </w:rPr>
        <w:t xml:space="preserve"> l'allocation de repas compte tenu de la durée du service à temps partiel ;</w:t>
      </w:r>
    </w:p>
    <w:p w:rsidR="00CD5D56" w:rsidRPr="003E4579" w:rsidRDefault="00CB1ED6" w:rsidP="00F71AAC">
      <w:pPr>
        <w:numPr>
          <w:ilvl w:val="0"/>
          <w:numId w:val="1"/>
        </w:numPr>
        <w:autoSpaceDE w:val="0"/>
        <w:autoSpaceDN w:val="0"/>
        <w:adjustRightInd w:val="0"/>
        <w:jc w:val="both"/>
        <w:rPr>
          <w:rFonts w:ascii="Arial" w:hAnsi="Arial" w:cs="Arial"/>
        </w:rPr>
      </w:pPr>
      <w:proofErr w:type="spellStart"/>
      <w:r>
        <w:rPr>
          <w:rFonts w:ascii="Arial" w:hAnsi="Arial" w:cs="Arial"/>
        </w:rPr>
        <w:t>refixation</w:t>
      </w:r>
      <w:proofErr w:type="spellEnd"/>
      <w:r>
        <w:rPr>
          <w:rFonts w:ascii="Arial" w:hAnsi="Arial" w:cs="Arial"/>
        </w:rPr>
        <w:t xml:space="preserve"> de</w:t>
      </w:r>
      <w:r w:rsidR="00C35A1F" w:rsidRPr="003E4579">
        <w:rPr>
          <w:rFonts w:ascii="Arial" w:hAnsi="Arial" w:cs="Arial"/>
        </w:rPr>
        <w:t xml:space="preserve"> l'indemnité kilométrique </w:t>
      </w:r>
      <w:r>
        <w:rPr>
          <w:rFonts w:ascii="Arial" w:hAnsi="Arial" w:cs="Arial"/>
        </w:rPr>
        <w:t>pour voyages de service à 0,40</w:t>
      </w:r>
      <w:r w:rsidR="00C35A1F" w:rsidRPr="003E4579">
        <w:rPr>
          <w:rFonts w:ascii="Arial" w:hAnsi="Arial" w:cs="Arial"/>
        </w:rPr>
        <w:t xml:space="preserve"> € ;</w:t>
      </w:r>
    </w:p>
    <w:p w:rsidR="00CD5D56" w:rsidRPr="003E4579" w:rsidRDefault="00CB1ED6" w:rsidP="00F71AAC">
      <w:pPr>
        <w:numPr>
          <w:ilvl w:val="0"/>
          <w:numId w:val="1"/>
        </w:numPr>
        <w:autoSpaceDE w:val="0"/>
        <w:autoSpaceDN w:val="0"/>
        <w:adjustRightInd w:val="0"/>
        <w:jc w:val="both"/>
        <w:rPr>
          <w:rFonts w:ascii="Arial" w:hAnsi="Arial" w:cs="Arial"/>
        </w:rPr>
      </w:pPr>
      <w:r>
        <w:rPr>
          <w:rFonts w:ascii="Arial" w:hAnsi="Arial" w:cs="Arial"/>
        </w:rPr>
        <w:t>augmentation du</w:t>
      </w:r>
      <w:r w:rsidR="00C35A1F" w:rsidRPr="003E4579">
        <w:rPr>
          <w:rFonts w:ascii="Arial" w:hAnsi="Arial" w:cs="Arial"/>
        </w:rPr>
        <w:t xml:space="preserve"> congé de circonstance en cas d'accouchement de deux jours</w:t>
      </w:r>
      <w:r w:rsidR="00F71AAC" w:rsidRPr="003E4579">
        <w:rPr>
          <w:rFonts w:ascii="Arial" w:hAnsi="Arial" w:cs="Arial"/>
        </w:rPr>
        <w:t xml:space="preserve"> </w:t>
      </w:r>
      <w:r w:rsidR="00C35A1F" w:rsidRPr="003E4579">
        <w:rPr>
          <w:rFonts w:ascii="Arial" w:hAnsi="Arial" w:cs="Arial"/>
        </w:rPr>
        <w:t>ouvrables</w:t>
      </w:r>
      <w:r>
        <w:rPr>
          <w:rFonts w:ascii="Arial" w:hAnsi="Arial" w:cs="Arial"/>
        </w:rPr>
        <w:t xml:space="preserve"> </w:t>
      </w:r>
      <w:r w:rsidR="00C35A1F" w:rsidRPr="003E4579">
        <w:rPr>
          <w:rFonts w:ascii="Arial" w:hAnsi="Arial" w:cs="Arial"/>
        </w:rPr>
        <w:t>;</w:t>
      </w:r>
    </w:p>
    <w:p w:rsidR="00CD5D56" w:rsidRPr="003E4579" w:rsidRDefault="00CB1ED6" w:rsidP="00F71AAC">
      <w:pPr>
        <w:numPr>
          <w:ilvl w:val="0"/>
          <w:numId w:val="1"/>
        </w:numPr>
        <w:autoSpaceDE w:val="0"/>
        <w:autoSpaceDN w:val="0"/>
        <w:adjustRightInd w:val="0"/>
        <w:jc w:val="both"/>
        <w:rPr>
          <w:rFonts w:ascii="Arial" w:hAnsi="Arial" w:cs="Arial"/>
        </w:rPr>
      </w:pPr>
      <w:r>
        <w:rPr>
          <w:rFonts w:ascii="Arial" w:hAnsi="Arial" w:cs="Arial"/>
        </w:rPr>
        <w:t>adaptation de</w:t>
      </w:r>
      <w:r w:rsidR="00C35A1F" w:rsidRPr="003E4579">
        <w:rPr>
          <w:rFonts w:ascii="Arial" w:hAnsi="Arial" w:cs="Arial"/>
        </w:rPr>
        <w:t xml:space="preserve"> l'indemnité d'habillement pour tenues de service à l'évolution de</w:t>
      </w:r>
      <w:r w:rsidR="00F71AAC" w:rsidRPr="003E4579">
        <w:rPr>
          <w:rFonts w:ascii="Arial" w:hAnsi="Arial" w:cs="Arial"/>
        </w:rPr>
        <w:t xml:space="preserve"> </w:t>
      </w:r>
      <w:r>
        <w:rPr>
          <w:rFonts w:ascii="Arial" w:hAnsi="Arial" w:cs="Arial"/>
        </w:rPr>
        <w:t>l'indice des prix</w:t>
      </w:r>
      <w:r w:rsidR="00C35A1F" w:rsidRPr="003E4579">
        <w:rPr>
          <w:rFonts w:ascii="Arial" w:hAnsi="Arial" w:cs="Arial"/>
        </w:rPr>
        <w:t xml:space="preserve"> ;</w:t>
      </w:r>
    </w:p>
    <w:p w:rsidR="00CD5D56" w:rsidRPr="003E4579" w:rsidRDefault="00CB1ED6" w:rsidP="00F71AAC">
      <w:pPr>
        <w:numPr>
          <w:ilvl w:val="0"/>
          <w:numId w:val="1"/>
        </w:numPr>
        <w:autoSpaceDE w:val="0"/>
        <w:autoSpaceDN w:val="0"/>
        <w:adjustRightInd w:val="0"/>
        <w:jc w:val="both"/>
        <w:rPr>
          <w:rFonts w:ascii="Arial" w:hAnsi="Arial" w:cs="Arial"/>
        </w:rPr>
      </w:pPr>
      <w:r>
        <w:rPr>
          <w:rFonts w:ascii="Arial" w:hAnsi="Arial" w:cs="Arial"/>
        </w:rPr>
        <w:t>introduction</w:t>
      </w:r>
      <w:r w:rsidR="00C35A1F" w:rsidRPr="003E4579">
        <w:rPr>
          <w:rFonts w:ascii="Arial" w:hAnsi="Arial" w:cs="Arial"/>
        </w:rPr>
        <w:t>, dans les cas où en raison d'une pyramide d'âge asymétrique ou</w:t>
      </w:r>
      <w:r w:rsidR="00F71AAC" w:rsidRPr="003E4579">
        <w:rPr>
          <w:rFonts w:ascii="Arial" w:hAnsi="Arial" w:cs="Arial"/>
        </w:rPr>
        <w:t xml:space="preserve"> </w:t>
      </w:r>
      <w:r w:rsidR="00C35A1F" w:rsidRPr="003E4579">
        <w:rPr>
          <w:rFonts w:ascii="Arial" w:hAnsi="Arial" w:cs="Arial"/>
        </w:rPr>
        <w:t>d'effectifs r</w:t>
      </w:r>
      <w:r w:rsidR="003A5098">
        <w:rPr>
          <w:rFonts w:ascii="Arial" w:hAnsi="Arial" w:cs="Arial"/>
        </w:rPr>
        <w:t>éduits, l'avancement normal est</w:t>
      </w:r>
      <w:r w:rsidR="00C35A1F" w:rsidRPr="003E4579">
        <w:rPr>
          <w:rFonts w:ascii="Arial" w:hAnsi="Arial" w:cs="Arial"/>
        </w:rPr>
        <w:t xml:space="preserve"> bloqué,</w:t>
      </w:r>
      <w:r w:rsidR="00F71AAC" w:rsidRPr="003E4579">
        <w:rPr>
          <w:rFonts w:ascii="Arial" w:hAnsi="Arial" w:cs="Arial"/>
        </w:rPr>
        <w:t xml:space="preserve"> </w:t>
      </w:r>
      <w:r>
        <w:rPr>
          <w:rFonts w:ascii="Arial" w:hAnsi="Arial" w:cs="Arial"/>
        </w:rPr>
        <w:t xml:space="preserve">de </w:t>
      </w:r>
      <w:r w:rsidR="00C35A1F" w:rsidRPr="003E4579">
        <w:rPr>
          <w:rFonts w:ascii="Arial" w:hAnsi="Arial" w:cs="Arial"/>
        </w:rPr>
        <w:t>la possibilité, après 12 années sans av</w:t>
      </w:r>
      <w:r>
        <w:rPr>
          <w:rFonts w:ascii="Arial" w:hAnsi="Arial" w:cs="Arial"/>
        </w:rPr>
        <w:t>ancement, de pouvoir bénéficier</w:t>
      </w:r>
      <w:r w:rsidR="00C35A1F" w:rsidRPr="003E4579">
        <w:rPr>
          <w:rFonts w:ascii="Arial" w:hAnsi="Arial" w:cs="Arial"/>
        </w:rPr>
        <w:t xml:space="preserve"> d'un mécanisme d'avancements en</w:t>
      </w:r>
      <w:r w:rsidR="00F71AAC" w:rsidRPr="003E4579">
        <w:rPr>
          <w:rFonts w:ascii="Arial" w:hAnsi="Arial" w:cs="Arial"/>
        </w:rPr>
        <w:t xml:space="preserve"> </w:t>
      </w:r>
      <w:r w:rsidR="00C35A1F" w:rsidRPr="003E4579">
        <w:rPr>
          <w:rFonts w:ascii="Arial" w:hAnsi="Arial" w:cs="Arial"/>
        </w:rPr>
        <w:t>traitement</w:t>
      </w:r>
      <w:r>
        <w:rPr>
          <w:rFonts w:ascii="Arial" w:hAnsi="Arial" w:cs="Arial"/>
        </w:rPr>
        <w:t xml:space="preserve"> </w:t>
      </w:r>
      <w:r w:rsidR="00C35A1F" w:rsidRPr="003E4579">
        <w:rPr>
          <w:rFonts w:ascii="Arial" w:hAnsi="Arial" w:cs="Arial"/>
        </w:rPr>
        <w:t>;</w:t>
      </w:r>
    </w:p>
    <w:p w:rsidR="00CD5D56" w:rsidRDefault="00CB1ED6" w:rsidP="00F71AAC">
      <w:pPr>
        <w:numPr>
          <w:ilvl w:val="0"/>
          <w:numId w:val="1"/>
        </w:numPr>
        <w:autoSpaceDE w:val="0"/>
        <w:autoSpaceDN w:val="0"/>
        <w:adjustRightInd w:val="0"/>
        <w:jc w:val="both"/>
        <w:rPr>
          <w:rFonts w:ascii="Arial" w:hAnsi="Arial" w:cs="Arial"/>
        </w:rPr>
      </w:pPr>
      <w:r>
        <w:rPr>
          <w:rFonts w:ascii="Arial" w:hAnsi="Arial" w:cs="Arial"/>
        </w:rPr>
        <w:t>modification de</w:t>
      </w:r>
      <w:r w:rsidR="00C35A1F" w:rsidRPr="003E4579">
        <w:rPr>
          <w:rFonts w:ascii="Arial" w:hAnsi="Arial" w:cs="Arial"/>
        </w:rPr>
        <w:t xml:space="preserve"> l'article 33 de la loi modifiée du 16 avril 1979 se rapportant au droit de</w:t>
      </w:r>
      <w:r w:rsidR="00F71AAC" w:rsidRPr="003E4579">
        <w:rPr>
          <w:rFonts w:ascii="Arial" w:hAnsi="Arial" w:cs="Arial"/>
        </w:rPr>
        <w:t xml:space="preserve"> </w:t>
      </w:r>
      <w:r w:rsidR="00C35A1F" w:rsidRPr="003E4579">
        <w:rPr>
          <w:rFonts w:ascii="Arial" w:hAnsi="Arial" w:cs="Arial"/>
        </w:rPr>
        <w:t>réclamation des fonctionnaires de façon à prév</w:t>
      </w:r>
      <w:r>
        <w:rPr>
          <w:rFonts w:ascii="Arial" w:hAnsi="Arial" w:cs="Arial"/>
        </w:rPr>
        <w:t>oir un délai uniforme d'un mois ;</w:t>
      </w:r>
    </w:p>
    <w:p w:rsidR="00674366" w:rsidRPr="003E4579" w:rsidRDefault="00674366" w:rsidP="00674366">
      <w:pPr>
        <w:autoSpaceDE w:val="0"/>
        <w:autoSpaceDN w:val="0"/>
        <w:adjustRightInd w:val="0"/>
        <w:jc w:val="both"/>
        <w:rPr>
          <w:rFonts w:ascii="Arial" w:hAnsi="Arial" w:cs="Arial"/>
        </w:rPr>
      </w:pPr>
      <w:r>
        <w:rPr>
          <w:rFonts w:ascii="Arial" w:hAnsi="Arial" w:cs="Arial"/>
        </w:rPr>
        <w:t>C :</w:t>
      </w:r>
    </w:p>
    <w:p w:rsidR="00CD5D56" w:rsidRPr="003E4579" w:rsidRDefault="00CB1ED6" w:rsidP="00F71AAC">
      <w:pPr>
        <w:numPr>
          <w:ilvl w:val="0"/>
          <w:numId w:val="1"/>
        </w:numPr>
        <w:autoSpaceDE w:val="0"/>
        <w:autoSpaceDN w:val="0"/>
        <w:adjustRightInd w:val="0"/>
        <w:jc w:val="both"/>
        <w:rPr>
          <w:rFonts w:ascii="Arial" w:hAnsi="Arial" w:cs="Arial"/>
        </w:rPr>
      </w:pPr>
      <w:r>
        <w:rPr>
          <w:rFonts w:ascii="Arial" w:hAnsi="Arial" w:cs="Arial"/>
        </w:rPr>
        <w:t>révision d</w:t>
      </w:r>
      <w:r w:rsidR="00C35A1F" w:rsidRPr="003E4579">
        <w:rPr>
          <w:rFonts w:ascii="Arial" w:hAnsi="Arial" w:cs="Arial"/>
        </w:rPr>
        <w:t>es dispositions relatives aux conditions de changement de carrière de façon</w:t>
      </w:r>
      <w:r w:rsidR="00F71AAC" w:rsidRPr="003E4579">
        <w:rPr>
          <w:rFonts w:ascii="Arial" w:hAnsi="Arial" w:cs="Arial"/>
        </w:rPr>
        <w:t xml:space="preserve"> </w:t>
      </w:r>
      <w:r w:rsidR="003A5098">
        <w:rPr>
          <w:rFonts w:ascii="Arial" w:hAnsi="Arial" w:cs="Arial"/>
        </w:rPr>
        <w:t>à mieux les harmoniser et</w:t>
      </w:r>
      <w:r w:rsidR="00C35A1F" w:rsidRPr="003E4579">
        <w:rPr>
          <w:rFonts w:ascii="Arial" w:hAnsi="Arial" w:cs="Arial"/>
        </w:rPr>
        <w:t xml:space="preserve"> à les lier plus étroitement à une formation continue</w:t>
      </w:r>
      <w:r w:rsidR="00F71AAC" w:rsidRPr="003E4579">
        <w:rPr>
          <w:rFonts w:ascii="Arial" w:hAnsi="Arial" w:cs="Arial"/>
        </w:rPr>
        <w:t xml:space="preserve"> </w:t>
      </w:r>
      <w:r w:rsidR="00C35A1F" w:rsidRPr="003E4579">
        <w:rPr>
          <w:rFonts w:ascii="Arial" w:hAnsi="Arial" w:cs="Arial"/>
        </w:rPr>
        <w:t>individualisée</w:t>
      </w:r>
      <w:r w:rsidR="003A5098">
        <w:rPr>
          <w:rFonts w:ascii="Arial" w:hAnsi="Arial" w:cs="Arial"/>
        </w:rPr>
        <w:t xml:space="preserve"> </w:t>
      </w:r>
      <w:r w:rsidR="00C35A1F" w:rsidRPr="003E4579">
        <w:rPr>
          <w:rFonts w:ascii="Arial" w:hAnsi="Arial" w:cs="Arial"/>
        </w:rPr>
        <w:t>;</w:t>
      </w:r>
    </w:p>
    <w:p w:rsidR="00CD5D56" w:rsidRPr="003E4579" w:rsidRDefault="00CB1ED6" w:rsidP="00F71AAC">
      <w:pPr>
        <w:numPr>
          <w:ilvl w:val="0"/>
          <w:numId w:val="1"/>
        </w:numPr>
        <w:autoSpaceDE w:val="0"/>
        <w:autoSpaceDN w:val="0"/>
        <w:adjustRightInd w:val="0"/>
        <w:jc w:val="both"/>
        <w:rPr>
          <w:rFonts w:ascii="Arial" w:hAnsi="Arial" w:cs="Arial"/>
        </w:rPr>
      </w:pPr>
      <w:r>
        <w:rPr>
          <w:rFonts w:ascii="Arial" w:hAnsi="Arial" w:cs="Arial"/>
        </w:rPr>
        <w:t>introduction de</w:t>
      </w:r>
      <w:r w:rsidR="00C35A1F" w:rsidRPr="003E4579">
        <w:rPr>
          <w:rFonts w:ascii="Arial" w:hAnsi="Arial" w:cs="Arial"/>
        </w:rPr>
        <w:t xml:space="preserve"> la </w:t>
      </w:r>
      <w:r w:rsidR="003A5098">
        <w:rPr>
          <w:rFonts w:ascii="Arial" w:hAnsi="Arial" w:cs="Arial"/>
        </w:rPr>
        <w:t xml:space="preserve">notion de </w:t>
      </w:r>
      <w:proofErr w:type="spellStart"/>
      <w:r w:rsidR="003A5098">
        <w:rPr>
          <w:rFonts w:ascii="Arial" w:hAnsi="Arial" w:cs="Arial"/>
        </w:rPr>
        <w:t>fonctionnaire-</w:t>
      </w:r>
      <w:r w:rsidR="00C35A1F" w:rsidRPr="003E4579">
        <w:rPr>
          <w:rFonts w:ascii="Arial" w:hAnsi="Arial" w:cs="Arial"/>
        </w:rPr>
        <w:t>stagiaire</w:t>
      </w:r>
      <w:proofErr w:type="spellEnd"/>
      <w:r w:rsidR="00C35A1F" w:rsidRPr="003E4579">
        <w:rPr>
          <w:rFonts w:ascii="Arial" w:hAnsi="Arial" w:cs="Arial"/>
        </w:rPr>
        <w:t xml:space="preserve"> à temps partiel </w:t>
      </w:r>
      <w:r>
        <w:rPr>
          <w:rFonts w:ascii="Arial" w:hAnsi="Arial" w:cs="Arial"/>
        </w:rPr>
        <w:t>et adaptation en conséquence d</w:t>
      </w:r>
      <w:r w:rsidR="00C35A1F" w:rsidRPr="003E4579">
        <w:rPr>
          <w:rFonts w:ascii="Arial" w:hAnsi="Arial" w:cs="Arial"/>
        </w:rPr>
        <w:t>es conditions de recrutement</w:t>
      </w:r>
      <w:r>
        <w:rPr>
          <w:rFonts w:ascii="Arial" w:hAnsi="Arial" w:cs="Arial"/>
        </w:rPr>
        <w:t xml:space="preserve"> </w:t>
      </w:r>
      <w:r w:rsidR="00C35A1F" w:rsidRPr="003E4579">
        <w:rPr>
          <w:rFonts w:ascii="Arial" w:hAnsi="Arial" w:cs="Arial"/>
        </w:rPr>
        <w:t>;</w:t>
      </w:r>
    </w:p>
    <w:p w:rsidR="003E4579" w:rsidRDefault="00674366" w:rsidP="00F71AAC">
      <w:pPr>
        <w:numPr>
          <w:ilvl w:val="0"/>
          <w:numId w:val="1"/>
        </w:numPr>
        <w:autoSpaceDE w:val="0"/>
        <w:autoSpaceDN w:val="0"/>
        <w:adjustRightInd w:val="0"/>
        <w:jc w:val="both"/>
        <w:rPr>
          <w:rFonts w:ascii="Arial" w:hAnsi="Arial" w:cs="Arial"/>
        </w:rPr>
      </w:pPr>
      <w:r>
        <w:rPr>
          <w:rFonts w:ascii="Arial" w:hAnsi="Arial" w:cs="Arial"/>
        </w:rPr>
        <w:t>précision de</w:t>
      </w:r>
      <w:r w:rsidR="00C35A1F" w:rsidRPr="003E4579">
        <w:rPr>
          <w:rFonts w:ascii="Arial" w:hAnsi="Arial" w:cs="Arial"/>
        </w:rPr>
        <w:t xml:space="preserve"> l'interprétation à donner aux dispositions relatives au droit à un congé de</w:t>
      </w:r>
      <w:r w:rsidR="00F71AAC" w:rsidRPr="003E4579">
        <w:rPr>
          <w:rFonts w:ascii="Arial" w:hAnsi="Arial" w:cs="Arial"/>
        </w:rPr>
        <w:t xml:space="preserve"> </w:t>
      </w:r>
      <w:r w:rsidR="00C35A1F" w:rsidRPr="003E4579">
        <w:rPr>
          <w:rFonts w:ascii="Arial" w:hAnsi="Arial" w:cs="Arial"/>
        </w:rPr>
        <w:t>récréation en cas de maladie de longue durée</w:t>
      </w:r>
      <w:r>
        <w:rPr>
          <w:rFonts w:ascii="Arial" w:hAnsi="Arial" w:cs="Arial"/>
        </w:rPr>
        <w:t xml:space="preserve"> </w:t>
      </w:r>
      <w:r w:rsidR="00C35A1F" w:rsidRPr="003E4579">
        <w:rPr>
          <w:rFonts w:ascii="Arial" w:hAnsi="Arial" w:cs="Arial"/>
        </w:rPr>
        <w:t>;</w:t>
      </w:r>
    </w:p>
    <w:p w:rsidR="00674366" w:rsidRPr="003E4579" w:rsidRDefault="00674366" w:rsidP="00674366">
      <w:pPr>
        <w:autoSpaceDE w:val="0"/>
        <w:autoSpaceDN w:val="0"/>
        <w:adjustRightInd w:val="0"/>
        <w:jc w:val="both"/>
        <w:rPr>
          <w:rFonts w:ascii="Arial" w:hAnsi="Arial" w:cs="Arial"/>
        </w:rPr>
      </w:pPr>
      <w:r>
        <w:rPr>
          <w:rFonts w:ascii="Arial" w:hAnsi="Arial" w:cs="Arial"/>
        </w:rPr>
        <w:t>D :</w:t>
      </w:r>
    </w:p>
    <w:p w:rsidR="003E4579" w:rsidRDefault="00674366" w:rsidP="00F71AAC">
      <w:pPr>
        <w:numPr>
          <w:ilvl w:val="0"/>
          <w:numId w:val="1"/>
        </w:numPr>
        <w:autoSpaceDE w:val="0"/>
        <w:autoSpaceDN w:val="0"/>
        <w:adjustRightInd w:val="0"/>
        <w:jc w:val="both"/>
        <w:rPr>
          <w:rFonts w:ascii="Arial" w:hAnsi="Arial" w:cs="Arial"/>
        </w:rPr>
      </w:pPr>
      <w:r>
        <w:rPr>
          <w:rFonts w:ascii="Arial" w:hAnsi="Arial" w:cs="Arial"/>
        </w:rPr>
        <w:t>transfert ou réaménagement de</w:t>
      </w:r>
      <w:r w:rsidR="00C35A1F" w:rsidRPr="003E4579">
        <w:rPr>
          <w:rFonts w:ascii="Arial" w:hAnsi="Arial" w:cs="Arial"/>
        </w:rPr>
        <w:t xml:space="preserve"> l'actuelle cantine </w:t>
      </w:r>
      <w:r>
        <w:rPr>
          <w:rFonts w:ascii="Arial" w:hAnsi="Arial" w:cs="Arial"/>
        </w:rPr>
        <w:t xml:space="preserve">de la Fonction publique </w:t>
      </w:r>
      <w:r w:rsidR="00C35A1F" w:rsidRPr="003E4579">
        <w:rPr>
          <w:rFonts w:ascii="Arial" w:hAnsi="Arial" w:cs="Arial"/>
        </w:rPr>
        <w:t>installée au</w:t>
      </w:r>
      <w:r w:rsidR="00F71AAC" w:rsidRPr="003E4579">
        <w:rPr>
          <w:rFonts w:ascii="Arial" w:hAnsi="Arial" w:cs="Arial"/>
        </w:rPr>
        <w:t xml:space="preserve"> </w:t>
      </w:r>
      <w:r>
        <w:rPr>
          <w:rFonts w:ascii="Arial" w:hAnsi="Arial" w:cs="Arial"/>
        </w:rPr>
        <w:t>rez-de-chaussée de l'</w:t>
      </w:r>
      <w:r w:rsidR="00C35A1F" w:rsidRPr="003E4579">
        <w:rPr>
          <w:rFonts w:ascii="Arial" w:hAnsi="Arial" w:cs="Arial"/>
        </w:rPr>
        <w:t>immeuble Sainte-Sophie</w:t>
      </w:r>
      <w:r>
        <w:rPr>
          <w:rFonts w:ascii="Arial" w:hAnsi="Arial" w:cs="Arial"/>
        </w:rPr>
        <w:t> ;</w:t>
      </w:r>
    </w:p>
    <w:p w:rsidR="00674366" w:rsidRPr="003E4579" w:rsidRDefault="00674366" w:rsidP="00674366">
      <w:pPr>
        <w:autoSpaceDE w:val="0"/>
        <w:autoSpaceDN w:val="0"/>
        <w:adjustRightInd w:val="0"/>
        <w:jc w:val="both"/>
        <w:rPr>
          <w:rFonts w:ascii="Arial" w:hAnsi="Arial" w:cs="Arial"/>
        </w:rPr>
      </w:pPr>
      <w:r>
        <w:rPr>
          <w:rFonts w:ascii="Arial" w:hAnsi="Arial" w:cs="Arial"/>
        </w:rPr>
        <w:t>E :</w:t>
      </w:r>
    </w:p>
    <w:p w:rsidR="003E4579" w:rsidRPr="003E4579" w:rsidRDefault="00674366" w:rsidP="00F71AAC">
      <w:pPr>
        <w:numPr>
          <w:ilvl w:val="0"/>
          <w:numId w:val="1"/>
        </w:numPr>
        <w:autoSpaceDE w:val="0"/>
        <w:autoSpaceDN w:val="0"/>
        <w:adjustRightInd w:val="0"/>
        <w:jc w:val="both"/>
        <w:rPr>
          <w:rFonts w:ascii="Arial" w:hAnsi="Arial" w:cs="Arial"/>
        </w:rPr>
      </w:pPr>
      <w:r>
        <w:rPr>
          <w:rFonts w:ascii="Arial" w:hAnsi="Arial" w:cs="Arial"/>
        </w:rPr>
        <w:t>réactivation de</w:t>
      </w:r>
      <w:r w:rsidR="00C35A1F" w:rsidRPr="003E4579">
        <w:rPr>
          <w:rFonts w:ascii="Arial" w:hAnsi="Arial" w:cs="Arial"/>
        </w:rPr>
        <w:t xml:space="preserve"> la commission pr</w:t>
      </w:r>
      <w:r>
        <w:rPr>
          <w:rFonts w:ascii="Arial" w:hAnsi="Arial" w:cs="Arial"/>
        </w:rPr>
        <w:t>évue par l'accord salarial de</w:t>
      </w:r>
      <w:r w:rsidR="00C35A1F" w:rsidRPr="003E4579">
        <w:rPr>
          <w:rFonts w:ascii="Arial" w:hAnsi="Arial" w:cs="Arial"/>
        </w:rPr>
        <w:t xml:space="preserve"> mai 2000 et ayant</w:t>
      </w:r>
      <w:r w:rsidR="00F71AAC" w:rsidRPr="003E4579">
        <w:rPr>
          <w:rFonts w:ascii="Arial" w:hAnsi="Arial" w:cs="Arial"/>
        </w:rPr>
        <w:t xml:space="preserve"> </w:t>
      </w:r>
      <w:r w:rsidR="00C35A1F" w:rsidRPr="003E4579">
        <w:rPr>
          <w:rFonts w:ascii="Arial" w:hAnsi="Arial" w:cs="Arial"/>
        </w:rPr>
        <w:t>pour mission d'examiner la possibilité de créer un régime de pension</w:t>
      </w:r>
      <w:r w:rsidR="00F71AAC" w:rsidRPr="003E4579">
        <w:rPr>
          <w:rFonts w:ascii="Arial" w:hAnsi="Arial" w:cs="Arial"/>
        </w:rPr>
        <w:t xml:space="preserve"> </w:t>
      </w:r>
      <w:r w:rsidR="00C35A1F" w:rsidRPr="003E4579">
        <w:rPr>
          <w:rFonts w:ascii="Arial" w:hAnsi="Arial" w:cs="Arial"/>
        </w:rPr>
        <w:t>complémentaire, sur base volontaire, en faveur des agents recrutés après le 31</w:t>
      </w:r>
      <w:r w:rsidR="00F71AAC" w:rsidRPr="003E4579">
        <w:rPr>
          <w:rFonts w:ascii="Arial" w:hAnsi="Arial" w:cs="Arial"/>
        </w:rPr>
        <w:t xml:space="preserve"> </w:t>
      </w:r>
      <w:r w:rsidR="00C35A1F" w:rsidRPr="003E4579">
        <w:rPr>
          <w:rFonts w:ascii="Arial" w:hAnsi="Arial" w:cs="Arial"/>
        </w:rPr>
        <w:t>décembre 1998 ;</w:t>
      </w:r>
    </w:p>
    <w:p w:rsidR="003E4579" w:rsidRPr="003E4579" w:rsidRDefault="00C35A1F" w:rsidP="00F71AAC">
      <w:pPr>
        <w:numPr>
          <w:ilvl w:val="0"/>
          <w:numId w:val="1"/>
        </w:numPr>
        <w:autoSpaceDE w:val="0"/>
        <w:autoSpaceDN w:val="0"/>
        <w:adjustRightInd w:val="0"/>
        <w:jc w:val="both"/>
        <w:rPr>
          <w:rFonts w:ascii="Arial" w:hAnsi="Arial" w:cs="Arial"/>
        </w:rPr>
      </w:pPr>
      <w:r w:rsidRPr="003E4579">
        <w:rPr>
          <w:rFonts w:ascii="Arial" w:hAnsi="Arial" w:cs="Arial"/>
        </w:rPr>
        <w:t>m</w:t>
      </w:r>
      <w:r w:rsidR="00674366">
        <w:rPr>
          <w:rFonts w:ascii="Arial" w:hAnsi="Arial" w:cs="Arial"/>
        </w:rPr>
        <w:t>is</w:t>
      </w:r>
      <w:r w:rsidRPr="003E4579">
        <w:rPr>
          <w:rFonts w:ascii="Arial" w:hAnsi="Arial" w:cs="Arial"/>
        </w:rPr>
        <w:t xml:space="preserve">e en place </w:t>
      </w:r>
      <w:r w:rsidR="00674366">
        <w:rPr>
          <w:rFonts w:ascii="Arial" w:hAnsi="Arial" w:cs="Arial"/>
        </w:rPr>
        <w:t>d’</w:t>
      </w:r>
      <w:r w:rsidRPr="003E4579">
        <w:rPr>
          <w:rFonts w:ascii="Arial" w:hAnsi="Arial" w:cs="Arial"/>
        </w:rPr>
        <w:t>un groupe de travail avec pour mission d'analyser la possibilité</w:t>
      </w:r>
      <w:r w:rsidR="00F71AAC" w:rsidRPr="003E4579">
        <w:rPr>
          <w:rFonts w:ascii="Arial" w:hAnsi="Arial" w:cs="Arial"/>
        </w:rPr>
        <w:t xml:space="preserve"> </w:t>
      </w:r>
      <w:r w:rsidRPr="003E4579">
        <w:rPr>
          <w:rFonts w:ascii="Arial" w:hAnsi="Arial" w:cs="Arial"/>
        </w:rPr>
        <w:t>de l'application des dispositions relatives à la computation intégrale des périodes</w:t>
      </w:r>
      <w:r w:rsidR="00F71AAC" w:rsidRPr="003E4579">
        <w:rPr>
          <w:rFonts w:ascii="Arial" w:hAnsi="Arial" w:cs="Arial"/>
        </w:rPr>
        <w:t xml:space="preserve"> </w:t>
      </w:r>
      <w:r w:rsidRPr="003E4579">
        <w:rPr>
          <w:rFonts w:ascii="Arial" w:hAnsi="Arial" w:cs="Arial"/>
        </w:rPr>
        <w:t>de congé sans traitement accordées pour élever un ou plusieurs enfants à charge,</w:t>
      </w:r>
      <w:r w:rsidR="00F71AAC" w:rsidRPr="003E4579">
        <w:rPr>
          <w:rFonts w:ascii="Arial" w:hAnsi="Arial" w:cs="Arial"/>
        </w:rPr>
        <w:t xml:space="preserve"> </w:t>
      </w:r>
      <w:r w:rsidRPr="003E4579">
        <w:rPr>
          <w:rFonts w:ascii="Arial" w:hAnsi="Arial" w:cs="Arial"/>
        </w:rPr>
        <w:t>la possibilité de recrutement dans leur carrière d'origine et au niveau de traitement</w:t>
      </w:r>
      <w:r w:rsidR="00F71AAC" w:rsidRPr="003E4579">
        <w:rPr>
          <w:rFonts w:ascii="Arial" w:hAnsi="Arial" w:cs="Arial"/>
        </w:rPr>
        <w:t xml:space="preserve"> </w:t>
      </w:r>
      <w:r w:rsidRPr="003E4579">
        <w:rPr>
          <w:rFonts w:ascii="Arial" w:hAnsi="Arial" w:cs="Arial"/>
        </w:rPr>
        <w:t>atteint au moment de leur départ de certains agents publics rentrant au service</w:t>
      </w:r>
      <w:r w:rsidR="00F71AAC" w:rsidRPr="003E4579">
        <w:rPr>
          <w:rFonts w:ascii="Arial" w:hAnsi="Arial" w:cs="Arial"/>
        </w:rPr>
        <w:t xml:space="preserve"> </w:t>
      </w:r>
      <w:r w:rsidRPr="003E4579">
        <w:rPr>
          <w:rFonts w:ascii="Arial" w:hAnsi="Arial" w:cs="Arial"/>
        </w:rPr>
        <w:t>après interruption de leur qualité d'agent public ainsi que la possibilité de</w:t>
      </w:r>
      <w:r w:rsidR="00F71AAC" w:rsidRPr="003E4579">
        <w:rPr>
          <w:rFonts w:ascii="Arial" w:hAnsi="Arial" w:cs="Arial"/>
        </w:rPr>
        <w:t xml:space="preserve"> </w:t>
      </w:r>
      <w:r w:rsidRPr="003E4579">
        <w:rPr>
          <w:rFonts w:ascii="Arial" w:hAnsi="Arial" w:cs="Arial"/>
        </w:rPr>
        <w:t>l'attribution d'une allocation de famille intégrale aux parents qui tous les deux</w:t>
      </w:r>
      <w:r w:rsidR="00F71AAC" w:rsidRPr="003E4579">
        <w:rPr>
          <w:rFonts w:ascii="Arial" w:hAnsi="Arial" w:cs="Arial"/>
        </w:rPr>
        <w:t xml:space="preserve"> </w:t>
      </w:r>
      <w:r w:rsidRPr="003E4579">
        <w:rPr>
          <w:rFonts w:ascii="Arial" w:hAnsi="Arial" w:cs="Arial"/>
        </w:rPr>
        <w:t>travaillent à mi-temps pour se vouer à l'éducation de leurs enfants</w:t>
      </w:r>
      <w:r w:rsidR="00674366">
        <w:rPr>
          <w:rFonts w:ascii="Arial" w:hAnsi="Arial" w:cs="Arial"/>
        </w:rPr>
        <w:t xml:space="preserve"> </w:t>
      </w:r>
      <w:r w:rsidRPr="003E4579">
        <w:rPr>
          <w:rFonts w:ascii="Arial" w:hAnsi="Arial" w:cs="Arial"/>
        </w:rPr>
        <w:t>;</w:t>
      </w:r>
    </w:p>
    <w:p w:rsidR="00C35A1F" w:rsidRPr="003E4579" w:rsidRDefault="00C35A1F" w:rsidP="00F71AAC">
      <w:pPr>
        <w:numPr>
          <w:ilvl w:val="0"/>
          <w:numId w:val="1"/>
        </w:numPr>
        <w:autoSpaceDE w:val="0"/>
        <w:autoSpaceDN w:val="0"/>
        <w:adjustRightInd w:val="0"/>
        <w:jc w:val="both"/>
        <w:rPr>
          <w:rFonts w:ascii="Arial" w:hAnsi="Arial" w:cs="Arial"/>
        </w:rPr>
      </w:pPr>
      <w:r w:rsidRPr="003E4579">
        <w:rPr>
          <w:rFonts w:ascii="Arial" w:hAnsi="Arial" w:cs="Arial"/>
        </w:rPr>
        <w:lastRenderedPageBreak/>
        <w:t>étud</w:t>
      </w:r>
      <w:r w:rsidR="003A5098">
        <w:rPr>
          <w:rFonts w:ascii="Arial" w:hAnsi="Arial" w:cs="Arial"/>
        </w:rPr>
        <w:t>e</w:t>
      </w:r>
      <w:r w:rsidR="00674366">
        <w:rPr>
          <w:rFonts w:ascii="Arial" w:hAnsi="Arial" w:cs="Arial"/>
        </w:rPr>
        <w:t xml:space="preserve"> de</w:t>
      </w:r>
      <w:r w:rsidRPr="003E4579">
        <w:rPr>
          <w:rFonts w:ascii="Arial" w:hAnsi="Arial" w:cs="Arial"/>
        </w:rPr>
        <w:t xml:space="preserve"> l'adaptation du statut du personnel de la</w:t>
      </w:r>
      <w:r w:rsidR="00F71AAC" w:rsidRPr="003E4579">
        <w:rPr>
          <w:rFonts w:ascii="Arial" w:hAnsi="Arial" w:cs="Arial"/>
        </w:rPr>
        <w:t xml:space="preserve"> </w:t>
      </w:r>
      <w:r w:rsidRPr="003E4579">
        <w:rPr>
          <w:rFonts w:ascii="Arial" w:hAnsi="Arial" w:cs="Arial"/>
        </w:rPr>
        <w:t xml:space="preserve">Force </w:t>
      </w:r>
      <w:r w:rsidR="00F71AAC" w:rsidRPr="003E4579">
        <w:rPr>
          <w:rFonts w:ascii="Arial" w:hAnsi="Arial" w:cs="Arial"/>
        </w:rPr>
        <w:t xml:space="preserve"> </w:t>
      </w:r>
      <w:r w:rsidRPr="003E4579">
        <w:rPr>
          <w:rFonts w:ascii="Arial" w:hAnsi="Arial" w:cs="Arial"/>
        </w:rPr>
        <w:t>publique compte tenu de la réforme du statut général des Fonctionnaires de</w:t>
      </w:r>
      <w:r w:rsidR="00F71AAC" w:rsidRPr="003E4579">
        <w:rPr>
          <w:rFonts w:ascii="Arial" w:hAnsi="Arial" w:cs="Arial"/>
        </w:rPr>
        <w:t xml:space="preserve"> </w:t>
      </w:r>
      <w:r w:rsidRPr="003E4579">
        <w:rPr>
          <w:rFonts w:ascii="Arial" w:hAnsi="Arial" w:cs="Arial"/>
        </w:rPr>
        <w:t>l'Etat.</w:t>
      </w:r>
    </w:p>
    <w:p w:rsidR="003E4579" w:rsidRPr="003E4579" w:rsidRDefault="003E4579" w:rsidP="00F71AAC">
      <w:pPr>
        <w:autoSpaceDE w:val="0"/>
        <w:autoSpaceDN w:val="0"/>
        <w:adjustRightInd w:val="0"/>
        <w:jc w:val="both"/>
        <w:rPr>
          <w:rFonts w:ascii="Arial" w:hAnsi="Arial" w:cs="Arial"/>
        </w:rPr>
      </w:pPr>
    </w:p>
    <w:p w:rsidR="00C35A1F" w:rsidRPr="003E4579" w:rsidRDefault="00C35A1F" w:rsidP="00F71AAC">
      <w:pPr>
        <w:autoSpaceDE w:val="0"/>
        <w:autoSpaceDN w:val="0"/>
        <w:adjustRightInd w:val="0"/>
        <w:jc w:val="both"/>
        <w:rPr>
          <w:rFonts w:ascii="Arial" w:hAnsi="Arial" w:cs="Arial"/>
        </w:rPr>
      </w:pPr>
      <w:r w:rsidRPr="003E4579">
        <w:rPr>
          <w:rFonts w:ascii="Arial" w:hAnsi="Arial" w:cs="Arial"/>
        </w:rPr>
        <w:t xml:space="preserve">Le Gouvernement </w:t>
      </w:r>
      <w:r w:rsidR="003A5098">
        <w:rPr>
          <w:rFonts w:ascii="Arial" w:hAnsi="Arial" w:cs="Arial"/>
        </w:rPr>
        <w:t>souhaite</w:t>
      </w:r>
      <w:r w:rsidRPr="003E4579">
        <w:rPr>
          <w:rFonts w:ascii="Arial" w:hAnsi="Arial" w:cs="Arial"/>
        </w:rPr>
        <w:t xml:space="preserve"> transposer rapidement l'ensemble des mesures</w:t>
      </w:r>
      <w:r w:rsidR="00F71AAC" w:rsidRPr="003E4579">
        <w:rPr>
          <w:rFonts w:ascii="Arial" w:hAnsi="Arial" w:cs="Arial"/>
        </w:rPr>
        <w:t xml:space="preserve"> </w:t>
      </w:r>
      <w:r w:rsidRPr="003E4579">
        <w:rPr>
          <w:rFonts w:ascii="Arial" w:hAnsi="Arial" w:cs="Arial"/>
        </w:rPr>
        <w:t>cont</w:t>
      </w:r>
      <w:r w:rsidR="00674366">
        <w:rPr>
          <w:rFonts w:ascii="Arial" w:hAnsi="Arial" w:cs="Arial"/>
        </w:rPr>
        <w:t>enues dans c</w:t>
      </w:r>
      <w:r w:rsidRPr="003E4579">
        <w:rPr>
          <w:rFonts w:ascii="Arial" w:hAnsi="Arial" w:cs="Arial"/>
        </w:rPr>
        <w:t>e nouvel accord salarial. C'est ainsi que le présent projet de</w:t>
      </w:r>
      <w:r w:rsidR="00F71AAC" w:rsidRPr="003E4579">
        <w:rPr>
          <w:rFonts w:ascii="Arial" w:hAnsi="Arial" w:cs="Arial"/>
        </w:rPr>
        <w:t xml:space="preserve"> </w:t>
      </w:r>
      <w:r w:rsidRPr="003E4579">
        <w:rPr>
          <w:rFonts w:ascii="Arial" w:hAnsi="Arial" w:cs="Arial"/>
        </w:rPr>
        <w:t>loi se</w:t>
      </w:r>
      <w:r w:rsidR="003A5098">
        <w:rPr>
          <w:rFonts w:ascii="Arial" w:hAnsi="Arial" w:cs="Arial"/>
        </w:rPr>
        <w:t xml:space="preserve"> propose d'inscrire l</w:t>
      </w:r>
      <w:r w:rsidRPr="003E4579">
        <w:rPr>
          <w:rFonts w:ascii="Arial" w:hAnsi="Arial" w:cs="Arial"/>
        </w:rPr>
        <w:t>es mesures contenues aux points</w:t>
      </w:r>
      <w:r w:rsidR="00F71AAC" w:rsidRPr="003E4579">
        <w:rPr>
          <w:rFonts w:ascii="Arial" w:hAnsi="Arial" w:cs="Arial"/>
        </w:rPr>
        <w:t xml:space="preserve"> </w:t>
      </w:r>
      <w:r w:rsidRPr="003E4579">
        <w:rPr>
          <w:rFonts w:ascii="Arial" w:hAnsi="Arial" w:cs="Arial"/>
        </w:rPr>
        <w:t>A, B et C de cet accord, à l'exception de ce</w:t>
      </w:r>
      <w:r w:rsidR="003A5098">
        <w:rPr>
          <w:rFonts w:ascii="Arial" w:hAnsi="Arial" w:cs="Arial"/>
        </w:rPr>
        <w:t>lle relative au mécanisme</w:t>
      </w:r>
      <w:r w:rsidRPr="003E4579">
        <w:rPr>
          <w:rFonts w:ascii="Arial" w:hAnsi="Arial" w:cs="Arial"/>
        </w:rPr>
        <w:t xml:space="preserve"> du changement de</w:t>
      </w:r>
      <w:r w:rsidR="00F71AAC" w:rsidRPr="003E4579">
        <w:rPr>
          <w:rFonts w:ascii="Arial" w:hAnsi="Arial" w:cs="Arial"/>
        </w:rPr>
        <w:t xml:space="preserve"> </w:t>
      </w:r>
      <w:r w:rsidRPr="003E4579">
        <w:rPr>
          <w:rFonts w:ascii="Arial" w:hAnsi="Arial" w:cs="Arial"/>
        </w:rPr>
        <w:t xml:space="preserve">carrière </w:t>
      </w:r>
      <w:r w:rsidR="000A6378">
        <w:rPr>
          <w:rFonts w:ascii="Arial" w:hAnsi="Arial" w:cs="Arial"/>
        </w:rPr>
        <w:t xml:space="preserve">qui </w:t>
      </w:r>
      <w:r w:rsidRPr="003E4579">
        <w:rPr>
          <w:rFonts w:ascii="Arial" w:hAnsi="Arial" w:cs="Arial"/>
        </w:rPr>
        <w:t>devra</w:t>
      </w:r>
      <w:r w:rsidR="00F71AAC" w:rsidRPr="003E4579">
        <w:rPr>
          <w:rFonts w:ascii="Arial" w:hAnsi="Arial" w:cs="Arial"/>
        </w:rPr>
        <w:t xml:space="preserve"> </w:t>
      </w:r>
      <w:r w:rsidRPr="003E4579">
        <w:rPr>
          <w:rFonts w:ascii="Arial" w:hAnsi="Arial" w:cs="Arial"/>
        </w:rPr>
        <w:t>faire encore l'objet d'un exame</w:t>
      </w:r>
      <w:r w:rsidR="000A6378">
        <w:rPr>
          <w:rFonts w:ascii="Arial" w:hAnsi="Arial" w:cs="Arial"/>
        </w:rPr>
        <w:t>n plus détaillé</w:t>
      </w:r>
      <w:r w:rsidRPr="003E4579">
        <w:rPr>
          <w:rFonts w:ascii="Arial" w:hAnsi="Arial" w:cs="Arial"/>
        </w:rPr>
        <w:t>.</w:t>
      </w:r>
    </w:p>
    <w:p w:rsidR="00C35A1F" w:rsidRPr="003E4579" w:rsidRDefault="00C35A1F" w:rsidP="00F71AAC">
      <w:pPr>
        <w:autoSpaceDE w:val="0"/>
        <w:autoSpaceDN w:val="0"/>
        <w:adjustRightInd w:val="0"/>
        <w:jc w:val="both"/>
        <w:rPr>
          <w:rFonts w:ascii="Arial" w:hAnsi="Arial" w:cs="Arial"/>
        </w:rPr>
      </w:pPr>
      <w:r w:rsidRPr="003E4579">
        <w:rPr>
          <w:rFonts w:ascii="Arial" w:hAnsi="Arial" w:cs="Arial"/>
        </w:rPr>
        <w:t>L'introduction de la notion de fonctionnaire stagiaire à temps partiel a également été inscrite comme principe dans le</w:t>
      </w:r>
      <w:r w:rsidR="00F71AAC" w:rsidRPr="003E4579">
        <w:rPr>
          <w:rFonts w:ascii="Arial" w:hAnsi="Arial" w:cs="Arial"/>
        </w:rPr>
        <w:t xml:space="preserve"> </w:t>
      </w:r>
      <w:r w:rsidR="000A6378">
        <w:rPr>
          <w:rFonts w:ascii="Arial" w:hAnsi="Arial" w:cs="Arial"/>
        </w:rPr>
        <w:t>statut général</w:t>
      </w:r>
      <w:r w:rsidRPr="003E4579">
        <w:rPr>
          <w:rFonts w:ascii="Arial" w:hAnsi="Arial" w:cs="Arial"/>
        </w:rPr>
        <w:t>. Certaines</w:t>
      </w:r>
      <w:r w:rsidR="00F71AAC" w:rsidRPr="003E4579">
        <w:rPr>
          <w:rFonts w:ascii="Arial" w:hAnsi="Arial" w:cs="Arial"/>
        </w:rPr>
        <w:t xml:space="preserve"> </w:t>
      </w:r>
      <w:r w:rsidRPr="003E4579">
        <w:rPr>
          <w:rFonts w:ascii="Arial" w:hAnsi="Arial" w:cs="Arial"/>
        </w:rPr>
        <w:t>modalités tech</w:t>
      </w:r>
      <w:r w:rsidR="00674366">
        <w:rPr>
          <w:rFonts w:ascii="Arial" w:hAnsi="Arial" w:cs="Arial"/>
        </w:rPr>
        <w:t>niques d'organisation du stage</w:t>
      </w:r>
      <w:r w:rsidRPr="003E4579">
        <w:rPr>
          <w:rFonts w:ascii="Arial" w:hAnsi="Arial" w:cs="Arial"/>
        </w:rPr>
        <w:t xml:space="preserve"> devront cependant faire l'objet</w:t>
      </w:r>
      <w:r w:rsidR="00F71AAC" w:rsidRPr="003E4579">
        <w:rPr>
          <w:rFonts w:ascii="Arial" w:hAnsi="Arial" w:cs="Arial"/>
        </w:rPr>
        <w:t xml:space="preserve"> </w:t>
      </w:r>
      <w:r w:rsidRPr="003E4579">
        <w:rPr>
          <w:rFonts w:ascii="Arial" w:hAnsi="Arial" w:cs="Arial"/>
        </w:rPr>
        <w:t>d'une concertation entre parties.</w:t>
      </w:r>
    </w:p>
    <w:p w:rsidR="00C35A1F" w:rsidRPr="003E4579" w:rsidRDefault="00C35A1F" w:rsidP="00F71AAC">
      <w:pPr>
        <w:autoSpaceDE w:val="0"/>
        <w:autoSpaceDN w:val="0"/>
        <w:adjustRightInd w:val="0"/>
        <w:jc w:val="both"/>
        <w:rPr>
          <w:rFonts w:ascii="Arial" w:hAnsi="Arial" w:cs="Arial"/>
        </w:rPr>
      </w:pPr>
      <w:r w:rsidRPr="003E4579">
        <w:rPr>
          <w:rFonts w:ascii="Arial" w:hAnsi="Arial" w:cs="Arial"/>
        </w:rPr>
        <w:t>Pour ce qui est du point D, le Gouvernement a chargé la Commission des Loyers de</w:t>
      </w:r>
      <w:r w:rsidR="00F71AAC" w:rsidRPr="003E4579">
        <w:rPr>
          <w:rFonts w:ascii="Arial" w:hAnsi="Arial" w:cs="Arial"/>
        </w:rPr>
        <w:t xml:space="preserve"> </w:t>
      </w:r>
      <w:r w:rsidRPr="003E4579">
        <w:rPr>
          <w:rFonts w:ascii="Arial" w:hAnsi="Arial" w:cs="Arial"/>
        </w:rPr>
        <w:t>trouver de nouveaux locaux pour y installer la c</w:t>
      </w:r>
      <w:r w:rsidR="000A6378">
        <w:rPr>
          <w:rFonts w:ascii="Arial" w:hAnsi="Arial" w:cs="Arial"/>
        </w:rPr>
        <w:t>antine de la Fonction Publique.</w:t>
      </w:r>
    </w:p>
    <w:p w:rsidR="00C35A1F" w:rsidRDefault="00C35A1F" w:rsidP="00F71AAC">
      <w:pPr>
        <w:autoSpaceDE w:val="0"/>
        <w:autoSpaceDN w:val="0"/>
        <w:adjustRightInd w:val="0"/>
        <w:jc w:val="both"/>
        <w:rPr>
          <w:rFonts w:ascii="Arial" w:hAnsi="Arial" w:cs="Arial"/>
        </w:rPr>
      </w:pPr>
      <w:r w:rsidRPr="003E4579">
        <w:rPr>
          <w:rFonts w:ascii="Arial" w:hAnsi="Arial" w:cs="Arial"/>
        </w:rPr>
        <w:t>Finalement, les trois groupes de travail prévus au point E ont été mis en place et ont commencé</w:t>
      </w:r>
      <w:r w:rsidR="00F71AAC" w:rsidRPr="003E4579">
        <w:rPr>
          <w:rFonts w:ascii="Arial" w:hAnsi="Arial" w:cs="Arial"/>
        </w:rPr>
        <w:t xml:space="preserve"> </w:t>
      </w:r>
      <w:r w:rsidRPr="003E4579">
        <w:rPr>
          <w:rFonts w:ascii="Arial" w:hAnsi="Arial" w:cs="Arial"/>
        </w:rPr>
        <w:t>avec leurs travaux respectifs.</w:t>
      </w:r>
    </w:p>
    <w:p w:rsidR="003A5098" w:rsidRPr="003E4579" w:rsidRDefault="003A5098" w:rsidP="00F71AAC">
      <w:pPr>
        <w:autoSpaceDE w:val="0"/>
        <w:autoSpaceDN w:val="0"/>
        <w:adjustRightInd w:val="0"/>
        <w:jc w:val="both"/>
        <w:rPr>
          <w:rFonts w:ascii="Arial" w:hAnsi="Arial" w:cs="Arial"/>
        </w:rPr>
      </w:pPr>
    </w:p>
    <w:p w:rsidR="00C35A1F" w:rsidRPr="003E4579" w:rsidRDefault="00C35A1F" w:rsidP="003E4579">
      <w:pPr>
        <w:autoSpaceDE w:val="0"/>
        <w:autoSpaceDN w:val="0"/>
        <w:adjustRightInd w:val="0"/>
        <w:jc w:val="both"/>
        <w:rPr>
          <w:rFonts w:ascii="Arial" w:hAnsi="Arial" w:cs="Arial"/>
        </w:rPr>
      </w:pPr>
      <w:r w:rsidRPr="003E4579">
        <w:rPr>
          <w:rFonts w:ascii="Arial" w:hAnsi="Arial" w:cs="Arial"/>
        </w:rPr>
        <w:t>Afin de permettre la transcription de toutes les mesures inscrites à l'accord salarial aux</w:t>
      </w:r>
      <w:r w:rsidR="00F71AAC" w:rsidRPr="003E4579">
        <w:rPr>
          <w:rFonts w:ascii="Arial" w:hAnsi="Arial" w:cs="Arial"/>
        </w:rPr>
        <w:t xml:space="preserve"> </w:t>
      </w:r>
      <w:r w:rsidRPr="003E4579">
        <w:rPr>
          <w:rFonts w:ascii="Arial" w:hAnsi="Arial" w:cs="Arial"/>
        </w:rPr>
        <w:t xml:space="preserve">points A, B et C dans un seul et unique projet de loi, </w:t>
      </w:r>
      <w:r w:rsidR="003E4579" w:rsidRPr="003E4579">
        <w:rPr>
          <w:rFonts w:ascii="Arial" w:hAnsi="Arial" w:cs="Arial"/>
        </w:rPr>
        <w:t>le Gouvernement a dû procéder</w:t>
      </w:r>
      <w:r w:rsidRPr="003E4579">
        <w:rPr>
          <w:rFonts w:ascii="Arial" w:hAnsi="Arial" w:cs="Arial"/>
        </w:rPr>
        <w:t xml:space="preserve"> à la</w:t>
      </w:r>
      <w:r w:rsidR="00F71AAC" w:rsidRPr="003E4579">
        <w:rPr>
          <w:rFonts w:ascii="Arial" w:hAnsi="Arial" w:cs="Arial"/>
        </w:rPr>
        <w:t xml:space="preserve"> </w:t>
      </w:r>
      <w:r w:rsidRPr="003E4579">
        <w:rPr>
          <w:rFonts w:ascii="Arial" w:hAnsi="Arial" w:cs="Arial"/>
        </w:rPr>
        <w:t>modification de plusieurs lois, tout en accompagnant le texte du projet de loi proprement dit</w:t>
      </w:r>
      <w:r w:rsidR="00F71AAC" w:rsidRPr="003E4579">
        <w:rPr>
          <w:rFonts w:ascii="Arial" w:hAnsi="Arial" w:cs="Arial"/>
        </w:rPr>
        <w:t xml:space="preserve"> </w:t>
      </w:r>
      <w:r w:rsidRPr="003E4579">
        <w:rPr>
          <w:rFonts w:ascii="Arial" w:hAnsi="Arial" w:cs="Arial"/>
        </w:rPr>
        <w:t xml:space="preserve">d'un certain nombre de projets de règlements </w:t>
      </w:r>
      <w:r w:rsidR="000A6378">
        <w:rPr>
          <w:rFonts w:ascii="Arial" w:hAnsi="Arial" w:cs="Arial"/>
        </w:rPr>
        <w:t>grand-ducaux indispensables</w:t>
      </w:r>
      <w:r w:rsidR="003A5098">
        <w:rPr>
          <w:rFonts w:ascii="Arial" w:hAnsi="Arial" w:cs="Arial"/>
        </w:rPr>
        <w:t xml:space="preserve"> à son</w:t>
      </w:r>
      <w:r w:rsidR="00F71AAC" w:rsidRPr="003E4579">
        <w:rPr>
          <w:rFonts w:ascii="Arial" w:hAnsi="Arial" w:cs="Arial"/>
        </w:rPr>
        <w:t xml:space="preserve"> </w:t>
      </w:r>
      <w:r w:rsidRPr="003E4579">
        <w:rPr>
          <w:rFonts w:ascii="Arial" w:hAnsi="Arial" w:cs="Arial"/>
        </w:rPr>
        <w:t xml:space="preserve">exécution. </w:t>
      </w:r>
    </w:p>
    <w:p w:rsidR="00C35A1F" w:rsidRPr="00F71AAC" w:rsidRDefault="00C35A1F" w:rsidP="00F71AAC">
      <w:pPr>
        <w:jc w:val="both"/>
        <w:rPr>
          <w:rFonts w:ascii="Arial" w:hAnsi="Arial" w:cs="Arial"/>
          <w:sz w:val="22"/>
          <w:szCs w:val="22"/>
        </w:rPr>
      </w:pPr>
    </w:p>
    <w:sectPr w:rsidR="00C35A1F" w:rsidRPr="00F71AAC" w:rsidSect="00C35A1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12586"/>
    <w:multiLevelType w:val="hybridMultilevel"/>
    <w:tmpl w:val="9BCA3334"/>
    <w:lvl w:ilvl="0" w:tplc="0D862326">
      <w:start w:val="3"/>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A1F"/>
    <w:rsid w:val="000A6378"/>
    <w:rsid w:val="003A5098"/>
    <w:rsid w:val="003E4579"/>
    <w:rsid w:val="00674366"/>
    <w:rsid w:val="006D2FE0"/>
    <w:rsid w:val="00855267"/>
    <w:rsid w:val="0093225D"/>
    <w:rsid w:val="00C35A1F"/>
    <w:rsid w:val="00CB1ED6"/>
    <w:rsid w:val="00CD5D56"/>
    <w:rsid w:val="00F71AA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95C667C-362F-4E7E-9560-38109794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F71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DP5486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5486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/sftpecos/Dossiers_parlementaires/5486/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450075E-BBBE-4A9E-8E72-3B24D5D6F5C1}"/>
</file>

<file path=customXml/itemProps2.xml><?xml version="1.0" encoding="utf-8"?>
<ds:datastoreItem xmlns:ds="http://schemas.openxmlformats.org/officeDocument/2006/customXml" ds:itemID="{EA615D8A-3081-4404-85CC-CBE82420CA05}"/>
</file>

<file path=customXml/itemProps3.xml><?xml version="1.0" encoding="utf-8"?>
<ds:datastoreItem xmlns:ds="http://schemas.openxmlformats.org/officeDocument/2006/customXml" ds:itemID="{CB8E2DAE-FB94-4D2A-AF6C-042DAAEDF112}"/>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3493</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5486 RESUME</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2005-07-01T10:20:00Z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