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C62" w:rsidRPr="00910261" w:rsidRDefault="00BE6C62" w:rsidP="00BB39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910261">
        <w:rPr>
          <w:rFonts w:ascii="Arial" w:hAnsi="Arial" w:cs="Arial"/>
          <w:b/>
          <w:bCs/>
          <w:u w:val="single"/>
        </w:rPr>
        <w:t>5466</w:t>
      </w:r>
      <w:r w:rsidR="0062735D" w:rsidRPr="00910261">
        <w:rPr>
          <w:rFonts w:ascii="Arial" w:hAnsi="Arial" w:cs="Arial"/>
          <w:b/>
          <w:bCs/>
          <w:u w:val="single"/>
        </w:rPr>
        <w:t xml:space="preserve"> </w:t>
      </w:r>
      <w:r w:rsidR="00910261" w:rsidRPr="00910261">
        <w:rPr>
          <w:rFonts w:ascii="Arial" w:hAnsi="Arial" w:cs="Arial"/>
          <w:b/>
          <w:bCs/>
          <w:u w:val="single"/>
        </w:rPr>
        <w:t xml:space="preserve">- </w:t>
      </w:r>
      <w:r w:rsidR="0062735D" w:rsidRPr="00910261">
        <w:rPr>
          <w:rFonts w:ascii="Arial" w:hAnsi="Arial" w:cs="Arial"/>
          <w:b/>
          <w:bCs/>
          <w:u w:val="single"/>
        </w:rPr>
        <w:t>RESUME</w:t>
      </w:r>
    </w:p>
    <w:p w:rsidR="00BE6C62" w:rsidRPr="00910261" w:rsidRDefault="00BE6C62" w:rsidP="00D272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10261" w:rsidRDefault="00BE6C62" w:rsidP="00D272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0261">
        <w:rPr>
          <w:rFonts w:ascii="Arial" w:hAnsi="Arial" w:cs="Arial"/>
        </w:rPr>
        <w:t>La Convention internationale pour la réglementation de la chasse à la b</w:t>
      </w:r>
      <w:r w:rsidR="00BB4EDB">
        <w:rPr>
          <w:rFonts w:ascii="Arial" w:hAnsi="Arial" w:cs="Arial"/>
        </w:rPr>
        <w:t>aleine et le règlement afférent</w:t>
      </w:r>
      <w:r w:rsidRPr="00910261">
        <w:rPr>
          <w:rFonts w:ascii="Arial" w:hAnsi="Arial" w:cs="Arial"/>
        </w:rPr>
        <w:t xml:space="preserve"> ont pour but la sauvegarde des populations baleinières et leur</w:t>
      </w:r>
      <w:r w:rsidR="00910261" w:rsidRPr="00910261">
        <w:rPr>
          <w:rFonts w:ascii="Arial" w:hAnsi="Arial" w:cs="Arial"/>
        </w:rPr>
        <w:t xml:space="preserve"> </w:t>
      </w:r>
      <w:r w:rsidRPr="00910261">
        <w:rPr>
          <w:rFonts w:ascii="Arial" w:hAnsi="Arial" w:cs="Arial"/>
        </w:rPr>
        <w:t xml:space="preserve">protection contre une chasse exagérée. </w:t>
      </w:r>
    </w:p>
    <w:p w:rsidR="00C43B67" w:rsidRPr="00910261" w:rsidRDefault="00C43B67" w:rsidP="00D272C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6C62" w:rsidRDefault="00BE6C62" w:rsidP="00D272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0261">
        <w:rPr>
          <w:rFonts w:ascii="Arial" w:hAnsi="Arial" w:cs="Arial"/>
        </w:rPr>
        <w:t>La Commission Baleinière Internationale (CBI) est composée des représentants des Etats contractants</w:t>
      </w:r>
      <w:r w:rsidR="00910261" w:rsidRPr="00910261">
        <w:rPr>
          <w:rFonts w:ascii="Arial" w:hAnsi="Arial" w:cs="Arial"/>
        </w:rPr>
        <w:t xml:space="preserve"> </w:t>
      </w:r>
      <w:r w:rsidRPr="00910261">
        <w:rPr>
          <w:rFonts w:ascii="Arial" w:hAnsi="Arial" w:cs="Arial"/>
        </w:rPr>
        <w:t xml:space="preserve">(un membre par Etat). </w:t>
      </w:r>
      <w:r w:rsidR="009D6A00">
        <w:rPr>
          <w:rFonts w:ascii="Arial" w:hAnsi="Arial" w:cs="Arial"/>
        </w:rPr>
        <w:t>C’</w:t>
      </w:r>
      <w:r w:rsidR="009D6A00" w:rsidRPr="00910261">
        <w:rPr>
          <w:rFonts w:ascii="Arial" w:hAnsi="Arial" w:cs="Arial"/>
        </w:rPr>
        <w:t xml:space="preserve">est un organe de gestion et de conservation des cétacés qui </w:t>
      </w:r>
      <w:r w:rsidR="00BB39C9" w:rsidRPr="00910261">
        <w:rPr>
          <w:rFonts w:ascii="Arial" w:hAnsi="Arial" w:cs="Arial"/>
        </w:rPr>
        <w:t>a pour missions</w:t>
      </w:r>
      <w:r w:rsidRPr="00910261">
        <w:rPr>
          <w:rFonts w:ascii="Arial" w:hAnsi="Arial" w:cs="Arial"/>
        </w:rPr>
        <w:t xml:space="preserve"> d’élaborer des directives sur</w:t>
      </w:r>
      <w:r w:rsidR="00910261" w:rsidRPr="00910261">
        <w:rPr>
          <w:rFonts w:ascii="Arial" w:hAnsi="Arial" w:cs="Arial"/>
        </w:rPr>
        <w:t xml:space="preserve"> </w:t>
      </w:r>
      <w:r w:rsidRPr="00910261">
        <w:rPr>
          <w:rFonts w:ascii="Arial" w:hAnsi="Arial" w:cs="Arial"/>
        </w:rPr>
        <w:t>la chasse à la baleine et de fixer des quotas de capture.</w:t>
      </w:r>
      <w:r w:rsidR="00910261" w:rsidRPr="00910261">
        <w:rPr>
          <w:rFonts w:ascii="Arial" w:hAnsi="Arial" w:cs="Arial"/>
        </w:rPr>
        <w:t xml:space="preserve"> </w:t>
      </w:r>
      <w:r w:rsidR="009D6A00">
        <w:rPr>
          <w:rFonts w:ascii="Arial" w:hAnsi="Arial" w:cs="Arial"/>
        </w:rPr>
        <w:t>La CBI</w:t>
      </w:r>
      <w:r w:rsidRPr="00910261">
        <w:rPr>
          <w:rFonts w:ascii="Arial" w:hAnsi="Arial" w:cs="Arial"/>
        </w:rPr>
        <w:t xml:space="preserve"> encourage aussi des études scientifiques sur les baleines, se charge de l’organisation de ces</w:t>
      </w:r>
      <w:r w:rsidR="00910261" w:rsidRPr="00910261">
        <w:rPr>
          <w:rFonts w:ascii="Arial" w:hAnsi="Arial" w:cs="Arial"/>
        </w:rPr>
        <w:t xml:space="preserve"> </w:t>
      </w:r>
      <w:r w:rsidRPr="00910261">
        <w:rPr>
          <w:rFonts w:ascii="Arial" w:hAnsi="Arial" w:cs="Arial"/>
        </w:rPr>
        <w:t>études, en analyse les résultats et les diffuse.</w:t>
      </w:r>
    </w:p>
    <w:p w:rsidR="00C43B67" w:rsidRPr="00910261" w:rsidRDefault="00C43B67" w:rsidP="00D272C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3B67" w:rsidRDefault="00BE6C62" w:rsidP="00D272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0261">
        <w:rPr>
          <w:rFonts w:ascii="Arial" w:hAnsi="Arial" w:cs="Arial"/>
        </w:rPr>
        <w:t>La CBI reconnaît trois formes de chasse à la baleine</w:t>
      </w:r>
      <w:r w:rsidR="009D6A00">
        <w:rPr>
          <w:rFonts w:ascii="Arial" w:hAnsi="Arial" w:cs="Arial"/>
        </w:rPr>
        <w:t xml:space="preserve"> </w:t>
      </w:r>
      <w:r w:rsidRPr="00910261">
        <w:rPr>
          <w:rFonts w:ascii="Arial" w:hAnsi="Arial" w:cs="Arial"/>
        </w:rPr>
        <w:t>: la chasse commerciale, la chasse dans un but scientifique et la chasse pratiquée par les aborigènes pour leurs</w:t>
      </w:r>
      <w:r w:rsidR="00910261" w:rsidRPr="00910261">
        <w:rPr>
          <w:rFonts w:ascii="Arial" w:hAnsi="Arial" w:cs="Arial"/>
        </w:rPr>
        <w:t xml:space="preserve"> </w:t>
      </w:r>
      <w:r w:rsidRPr="00910261">
        <w:rPr>
          <w:rFonts w:ascii="Arial" w:hAnsi="Arial" w:cs="Arial"/>
        </w:rPr>
        <w:t xml:space="preserve">propres besoins. </w:t>
      </w:r>
      <w:r w:rsidR="00910261" w:rsidRPr="00910261">
        <w:rPr>
          <w:rFonts w:ascii="Arial" w:hAnsi="Arial" w:cs="Arial"/>
        </w:rPr>
        <w:t>A noter que l</w:t>
      </w:r>
      <w:r w:rsidRPr="00910261">
        <w:rPr>
          <w:rFonts w:ascii="Arial" w:hAnsi="Arial" w:cs="Arial"/>
        </w:rPr>
        <w:t>a chasse commerciale est soumise depuis 1986 à un moratoire de durée</w:t>
      </w:r>
      <w:r w:rsidR="00910261" w:rsidRPr="00910261">
        <w:rPr>
          <w:rFonts w:ascii="Arial" w:hAnsi="Arial" w:cs="Arial"/>
        </w:rPr>
        <w:t xml:space="preserve"> </w:t>
      </w:r>
      <w:r w:rsidRPr="00910261">
        <w:rPr>
          <w:rFonts w:ascii="Arial" w:hAnsi="Arial" w:cs="Arial"/>
        </w:rPr>
        <w:t>limitée. Une levée de ce moratoire est liée à des conditions définies qui doivent être</w:t>
      </w:r>
      <w:r w:rsidR="00910261" w:rsidRPr="00910261">
        <w:rPr>
          <w:rFonts w:ascii="Arial" w:hAnsi="Arial" w:cs="Arial"/>
        </w:rPr>
        <w:t xml:space="preserve"> </w:t>
      </w:r>
      <w:r w:rsidRPr="00910261">
        <w:rPr>
          <w:rFonts w:ascii="Arial" w:hAnsi="Arial" w:cs="Arial"/>
        </w:rPr>
        <w:t xml:space="preserve">préalablement remplies. </w:t>
      </w:r>
    </w:p>
    <w:p w:rsidR="009D6A00" w:rsidRPr="00910261" w:rsidRDefault="009D6A00" w:rsidP="00D272C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AE7" w:rsidRDefault="00036AE7" w:rsidP="00036A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0261">
        <w:rPr>
          <w:rFonts w:ascii="Arial" w:hAnsi="Arial" w:cs="Arial"/>
        </w:rPr>
        <w:t>Depuis le moratoire s</w:t>
      </w:r>
      <w:r w:rsidR="003C5FEE">
        <w:rPr>
          <w:rFonts w:ascii="Arial" w:hAnsi="Arial" w:cs="Arial"/>
        </w:rPr>
        <w:t>ur la chasse commerciale</w:t>
      </w:r>
      <w:r w:rsidRPr="00910261">
        <w:rPr>
          <w:rFonts w:ascii="Arial" w:hAnsi="Arial" w:cs="Arial"/>
        </w:rPr>
        <w:t>, la Commission connaît une polarisation aigu</w:t>
      </w:r>
      <w:r>
        <w:rPr>
          <w:rFonts w:ascii="Arial" w:hAnsi="Arial" w:cs="Arial"/>
        </w:rPr>
        <w:t>ë entre deux</w:t>
      </w:r>
      <w:r w:rsidRPr="009102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courants : celui</w:t>
      </w:r>
      <w:r w:rsidRPr="00910261">
        <w:rPr>
          <w:rFonts w:ascii="Arial" w:hAnsi="Arial" w:cs="Arial"/>
        </w:rPr>
        <w:t xml:space="preserve"> des partisans de la chasse qui</w:t>
      </w:r>
      <w:r>
        <w:rPr>
          <w:rFonts w:ascii="Arial" w:hAnsi="Arial" w:cs="Arial"/>
        </w:rPr>
        <w:t xml:space="preserve"> </w:t>
      </w:r>
      <w:r w:rsidRPr="00910261">
        <w:rPr>
          <w:rFonts w:ascii="Arial" w:hAnsi="Arial" w:cs="Arial"/>
        </w:rPr>
        <w:t>voudrait lever le moratoire</w:t>
      </w:r>
      <w:r>
        <w:rPr>
          <w:rFonts w:ascii="Arial" w:hAnsi="Arial" w:cs="Arial"/>
        </w:rPr>
        <w:t>,</w:t>
      </w:r>
      <w:r w:rsidRPr="00910261">
        <w:rPr>
          <w:rFonts w:ascii="Arial" w:hAnsi="Arial" w:cs="Arial"/>
        </w:rPr>
        <w:t xml:space="preserve"> et celui des </w:t>
      </w:r>
      <w:r>
        <w:rPr>
          <w:rFonts w:ascii="Arial" w:hAnsi="Arial" w:cs="Arial"/>
        </w:rPr>
        <w:t xml:space="preserve">conservateurs, </w:t>
      </w:r>
      <w:r w:rsidRPr="00910261">
        <w:rPr>
          <w:rFonts w:ascii="Arial" w:hAnsi="Arial" w:cs="Arial"/>
        </w:rPr>
        <w:t>partisans d’une politique de protection des baleines</w:t>
      </w:r>
      <w:r w:rsidR="003C5FEE">
        <w:rPr>
          <w:rFonts w:ascii="Arial" w:hAnsi="Arial" w:cs="Arial"/>
        </w:rPr>
        <w:t>.</w:t>
      </w:r>
    </w:p>
    <w:p w:rsidR="00036AE7" w:rsidRPr="00910261" w:rsidRDefault="00036AE7" w:rsidP="00D272C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6C62" w:rsidRPr="00910261" w:rsidRDefault="00BE6C62" w:rsidP="009102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0261">
        <w:rPr>
          <w:rFonts w:ascii="Arial" w:hAnsi="Arial" w:cs="Arial"/>
        </w:rPr>
        <w:t>L’adhésion du</w:t>
      </w:r>
      <w:r w:rsidR="00036AE7">
        <w:rPr>
          <w:rFonts w:ascii="Arial" w:hAnsi="Arial" w:cs="Arial"/>
        </w:rPr>
        <w:t xml:space="preserve"> Luxembourg pourrait garantir une</w:t>
      </w:r>
      <w:r w:rsidRPr="00910261">
        <w:rPr>
          <w:rFonts w:ascii="Arial" w:hAnsi="Arial" w:cs="Arial"/>
        </w:rPr>
        <w:t xml:space="preserve"> très faible majorité de voix du côté des conservateurs. Cette adhésion</w:t>
      </w:r>
      <w:r w:rsidR="00BB39C9" w:rsidRPr="00910261">
        <w:rPr>
          <w:rFonts w:ascii="Arial" w:hAnsi="Arial" w:cs="Arial"/>
        </w:rPr>
        <w:t xml:space="preserve"> </w:t>
      </w:r>
      <w:r w:rsidRPr="00910261">
        <w:rPr>
          <w:rFonts w:ascii="Arial" w:hAnsi="Arial" w:cs="Arial"/>
        </w:rPr>
        <w:t>devrait cependant se faire avant la réunion annuelle de la Commission qui se tiendra du 13 au 27 juin</w:t>
      </w:r>
      <w:r w:rsidR="00BB39C9" w:rsidRPr="00910261">
        <w:rPr>
          <w:rFonts w:ascii="Arial" w:hAnsi="Arial" w:cs="Arial"/>
        </w:rPr>
        <w:t xml:space="preserve">  </w:t>
      </w:r>
      <w:r w:rsidRPr="00910261">
        <w:rPr>
          <w:rFonts w:ascii="Arial" w:hAnsi="Arial" w:cs="Arial"/>
        </w:rPr>
        <w:t>2005</w:t>
      </w:r>
      <w:r w:rsidR="00BB39C9" w:rsidRPr="00910261">
        <w:rPr>
          <w:rFonts w:ascii="Arial" w:hAnsi="Arial" w:cs="Arial"/>
        </w:rPr>
        <w:t xml:space="preserve"> à Ulsan en République de Corée</w:t>
      </w:r>
      <w:r w:rsidRPr="00910261">
        <w:rPr>
          <w:rFonts w:ascii="Arial" w:hAnsi="Arial" w:cs="Arial"/>
        </w:rPr>
        <w:t xml:space="preserve">. </w:t>
      </w:r>
    </w:p>
    <w:sectPr w:rsidR="00BE6C62" w:rsidRPr="00910261" w:rsidSect="00BE6C6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C62"/>
    <w:rsid w:val="00036AE7"/>
    <w:rsid w:val="003C5FEE"/>
    <w:rsid w:val="003E69D3"/>
    <w:rsid w:val="003E7403"/>
    <w:rsid w:val="0062735D"/>
    <w:rsid w:val="006F1151"/>
    <w:rsid w:val="00910261"/>
    <w:rsid w:val="00991121"/>
    <w:rsid w:val="009D6A00"/>
    <w:rsid w:val="00AD3454"/>
    <w:rsid w:val="00BB39C9"/>
    <w:rsid w:val="00BB4EDB"/>
    <w:rsid w:val="00BE6C62"/>
    <w:rsid w:val="00C43B67"/>
    <w:rsid w:val="00D272C5"/>
    <w:rsid w:val="00D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86951F15-FC09-4826-8478-8DEEF243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BB3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DP5466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5466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/sftpecos/Dossiers_parlementaires/5466/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4691E4D-F3EE-4938-BE00-B3E7F9078D6C}"/>
</file>

<file path=customXml/itemProps2.xml><?xml version="1.0" encoding="utf-8"?>
<ds:datastoreItem xmlns:ds="http://schemas.openxmlformats.org/officeDocument/2006/customXml" ds:itemID="{5750B9AB-BD7B-41BC-9284-ACF74F298A3A}"/>
</file>

<file path=customXml/itemProps3.xml><?xml version="1.0" encoding="utf-8"?>
<ds:datastoreItem xmlns:ds="http://schemas.openxmlformats.org/officeDocument/2006/customXml" ds:itemID="{1D844E88-62F7-4E95-97F1-47463F03DA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5466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cp:lastPrinted>2005-05-24T10:32:00Z</cp:lastPrinted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