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19" w:rsidRPr="002D7D39" w:rsidRDefault="002D7D39" w:rsidP="002D7D3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2D7D39">
        <w:rPr>
          <w:rFonts w:ascii="Arial" w:hAnsi="Arial" w:cs="Arial"/>
          <w:b/>
          <w:sz w:val="22"/>
          <w:szCs w:val="22"/>
          <w:u w:val="single"/>
        </w:rPr>
        <w:t>Résumé du projet de loi 5422</w:t>
      </w:r>
    </w:p>
    <w:p w:rsidR="002D7D39" w:rsidRPr="002D7D39" w:rsidRDefault="002D7D39" w:rsidP="002D7D39">
      <w:pPr>
        <w:jc w:val="both"/>
        <w:rPr>
          <w:rFonts w:ascii="Arial" w:hAnsi="Arial" w:cs="Arial"/>
          <w:sz w:val="22"/>
          <w:szCs w:val="22"/>
        </w:rPr>
      </w:pPr>
    </w:p>
    <w:p w:rsidR="002D7D39" w:rsidRPr="002D7D39" w:rsidRDefault="002D7D39" w:rsidP="002D7D39">
      <w:pPr>
        <w:jc w:val="both"/>
        <w:rPr>
          <w:rFonts w:ascii="Arial" w:hAnsi="Arial" w:cs="Arial"/>
          <w:sz w:val="22"/>
          <w:szCs w:val="22"/>
        </w:rPr>
      </w:pPr>
      <w:r w:rsidRPr="002D7D39">
        <w:rPr>
          <w:rFonts w:ascii="Arial" w:hAnsi="Arial" w:cs="Arial"/>
          <w:sz w:val="22"/>
          <w:szCs w:val="22"/>
        </w:rPr>
        <w:t xml:space="preserve">Le présent projet de loi a pour objet l’approbation du Protocole N°13 à la Convention de sauvegarde des Droits de l’Homme et des Libertés fondamentales, relatif à l’abolition de la peine de mort en toutes circonstances. </w:t>
      </w:r>
    </w:p>
    <w:p w:rsidR="002D7D39" w:rsidRPr="002D7D39" w:rsidRDefault="002D7D39" w:rsidP="002D7D39">
      <w:pPr>
        <w:jc w:val="both"/>
        <w:rPr>
          <w:rFonts w:ascii="Arial" w:hAnsi="Arial" w:cs="Arial"/>
          <w:sz w:val="22"/>
          <w:szCs w:val="22"/>
        </w:rPr>
      </w:pPr>
    </w:p>
    <w:p w:rsidR="002D7D39" w:rsidRPr="002D7D39" w:rsidRDefault="002D7D39" w:rsidP="002D7D39">
      <w:pPr>
        <w:jc w:val="both"/>
        <w:rPr>
          <w:rFonts w:ascii="Arial" w:hAnsi="Arial" w:cs="Arial"/>
          <w:sz w:val="22"/>
          <w:szCs w:val="22"/>
        </w:rPr>
      </w:pPr>
      <w:r w:rsidRPr="002D7D39">
        <w:rPr>
          <w:rFonts w:ascii="Arial" w:hAnsi="Arial" w:cs="Arial"/>
          <w:sz w:val="22"/>
          <w:szCs w:val="22"/>
        </w:rPr>
        <w:t>Au Luxembourg, la peine de mort fut abolie par la loi du 20 juin 1979</w:t>
      </w:r>
      <w:r w:rsidR="007B7A07">
        <w:rPr>
          <w:rFonts w:ascii="Arial" w:hAnsi="Arial" w:cs="Arial"/>
          <w:sz w:val="22"/>
          <w:szCs w:val="22"/>
        </w:rPr>
        <w:t xml:space="preserve"> portant abolition de la peine de mort</w:t>
      </w:r>
      <w:r w:rsidRPr="002D7D39">
        <w:rPr>
          <w:rFonts w:ascii="Arial" w:hAnsi="Arial" w:cs="Arial"/>
          <w:sz w:val="22"/>
          <w:szCs w:val="22"/>
        </w:rPr>
        <w:t>, la loi du 31 décembre</w:t>
      </w:r>
      <w:r w:rsidR="00A94185">
        <w:rPr>
          <w:rFonts w:ascii="Arial" w:hAnsi="Arial" w:cs="Arial"/>
          <w:sz w:val="22"/>
          <w:szCs w:val="22"/>
        </w:rPr>
        <w:t xml:space="preserve"> </w:t>
      </w:r>
      <w:r w:rsidRPr="002D7D39">
        <w:rPr>
          <w:rFonts w:ascii="Arial" w:hAnsi="Arial" w:cs="Arial"/>
          <w:sz w:val="22"/>
          <w:szCs w:val="22"/>
        </w:rPr>
        <w:t xml:space="preserve">1982 concernant la refonte du code pénal militaire l’éliminant également du catalogue des peines militaires. Enfin, la loi du 29 avril 1999 </w:t>
      </w:r>
      <w:r w:rsidR="007B7A07">
        <w:rPr>
          <w:rFonts w:ascii="Arial" w:hAnsi="Arial" w:cs="Arial"/>
          <w:sz w:val="22"/>
          <w:szCs w:val="22"/>
        </w:rPr>
        <w:t xml:space="preserve">portant révision des articles 18 et 118 de la Constitution </w:t>
      </w:r>
      <w:r w:rsidRPr="002D7D39">
        <w:rPr>
          <w:rFonts w:ascii="Arial" w:hAnsi="Arial" w:cs="Arial"/>
          <w:sz w:val="22"/>
          <w:szCs w:val="22"/>
        </w:rPr>
        <w:t xml:space="preserve">retient </w:t>
      </w:r>
      <w:r w:rsidR="00995766">
        <w:rPr>
          <w:rFonts w:ascii="Arial" w:hAnsi="Arial" w:cs="Arial"/>
          <w:sz w:val="22"/>
          <w:szCs w:val="22"/>
        </w:rPr>
        <w:t xml:space="preserve">que </w:t>
      </w:r>
      <w:r w:rsidR="007B7A07">
        <w:rPr>
          <w:rFonts w:ascii="Arial" w:hAnsi="Arial" w:cs="Arial"/>
          <w:sz w:val="22"/>
          <w:szCs w:val="22"/>
        </w:rPr>
        <w:t>l’</w:t>
      </w:r>
      <w:r w:rsidRPr="002D7D39">
        <w:rPr>
          <w:rFonts w:ascii="Arial" w:hAnsi="Arial" w:cs="Arial"/>
          <w:sz w:val="22"/>
          <w:szCs w:val="22"/>
        </w:rPr>
        <w:t>article</w:t>
      </w:r>
      <w:r w:rsidR="007B7A07">
        <w:rPr>
          <w:rFonts w:ascii="Arial" w:hAnsi="Arial" w:cs="Arial"/>
          <w:sz w:val="22"/>
          <w:szCs w:val="22"/>
        </w:rPr>
        <w:t xml:space="preserve"> 18 se lit </w:t>
      </w:r>
      <w:r w:rsidR="00243100">
        <w:rPr>
          <w:rFonts w:ascii="Arial" w:hAnsi="Arial" w:cs="Arial"/>
          <w:sz w:val="22"/>
          <w:szCs w:val="22"/>
        </w:rPr>
        <w:t xml:space="preserve">désormais </w:t>
      </w:r>
      <w:r w:rsidR="007B7A07">
        <w:rPr>
          <w:rFonts w:ascii="Arial" w:hAnsi="Arial" w:cs="Arial"/>
          <w:sz w:val="22"/>
          <w:szCs w:val="22"/>
        </w:rPr>
        <w:t>comme suit</w:t>
      </w:r>
      <w:r w:rsidRPr="002D7D39">
        <w:rPr>
          <w:rFonts w:ascii="Arial" w:hAnsi="Arial" w:cs="Arial"/>
          <w:sz w:val="22"/>
          <w:szCs w:val="22"/>
        </w:rPr>
        <w:t xml:space="preserve">: « La peine </w:t>
      </w:r>
      <w:r w:rsidR="00243100">
        <w:rPr>
          <w:rFonts w:ascii="Arial" w:hAnsi="Arial" w:cs="Arial"/>
          <w:sz w:val="22"/>
          <w:szCs w:val="22"/>
        </w:rPr>
        <w:t>de mort ne peut être établie. ». La</w:t>
      </w:r>
      <w:r w:rsidRPr="002D7D39">
        <w:rPr>
          <w:rFonts w:ascii="Arial" w:hAnsi="Arial" w:cs="Arial"/>
          <w:sz w:val="22"/>
          <w:szCs w:val="22"/>
        </w:rPr>
        <w:t xml:space="preserve"> réintroduction de la peine de mort par la loi</w:t>
      </w:r>
      <w:r w:rsidR="00243100">
        <w:rPr>
          <w:rFonts w:ascii="Arial" w:hAnsi="Arial" w:cs="Arial"/>
          <w:sz w:val="22"/>
          <w:szCs w:val="22"/>
        </w:rPr>
        <w:t xml:space="preserve"> est ainsi exclue</w:t>
      </w:r>
      <w:r w:rsidRPr="002D7D39">
        <w:rPr>
          <w:rFonts w:ascii="Arial" w:hAnsi="Arial" w:cs="Arial"/>
          <w:sz w:val="22"/>
          <w:szCs w:val="22"/>
        </w:rPr>
        <w:t xml:space="preserve">. </w:t>
      </w:r>
    </w:p>
    <w:p w:rsidR="002D7D39" w:rsidRDefault="002D7D39" w:rsidP="002D7D39">
      <w:pPr>
        <w:jc w:val="both"/>
        <w:rPr>
          <w:rFonts w:ascii="Arial" w:hAnsi="Arial" w:cs="Arial"/>
          <w:sz w:val="22"/>
          <w:szCs w:val="22"/>
        </w:rPr>
      </w:pPr>
    </w:p>
    <w:p w:rsidR="002D7D39" w:rsidRDefault="003F73DB" w:rsidP="002D7D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l</w:t>
      </w:r>
      <w:r w:rsidR="007232A3">
        <w:rPr>
          <w:rFonts w:ascii="Arial" w:hAnsi="Arial" w:cs="Arial"/>
          <w:sz w:val="22"/>
          <w:szCs w:val="22"/>
        </w:rPr>
        <w:t>a ratification du Protocole N°</w:t>
      </w:r>
      <w:r w:rsidR="00C86CC6">
        <w:rPr>
          <w:rFonts w:ascii="Arial" w:hAnsi="Arial" w:cs="Arial"/>
          <w:sz w:val="22"/>
          <w:szCs w:val="22"/>
        </w:rPr>
        <w:t xml:space="preserve">13 n’apporte aucun changement par rapport à la situation légale actuelle, </w:t>
      </w:r>
      <w:r>
        <w:rPr>
          <w:rFonts w:ascii="Arial" w:hAnsi="Arial" w:cs="Arial"/>
          <w:sz w:val="22"/>
          <w:szCs w:val="22"/>
        </w:rPr>
        <w:t>elle</w:t>
      </w:r>
      <w:r w:rsidR="00C86C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traduit néanmoins </w:t>
      </w:r>
      <w:r w:rsidR="00C86CC6">
        <w:rPr>
          <w:rFonts w:ascii="Arial" w:hAnsi="Arial" w:cs="Arial"/>
          <w:sz w:val="22"/>
          <w:szCs w:val="22"/>
        </w:rPr>
        <w:t xml:space="preserve">la volonté inébranlable </w:t>
      </w:r>
      <w:r w:rsidR="00D43513">
        <w:rPr>
          <w:rFonts w:ascii="Arial" w:hAnsi="Arial" w:cs="Arial"/>
          <w:sz w:val="22"/>
          <w:szCs w:val="22"/>
        </w:rPr>
        <w:t xml:space="preserve">des autorités luxembourgeoises </w:t>
      </w:r>
      <w:r w:rsidR="00C86CC6">
        <w:rPr>
          <w:rFonts w:ascii="Arial" w:hAnsi="Arial" w:cs="Arial"/>
          <w:sz w:val="22"/>
          <w:szCs w:val="22"/>
        </w:rPr>
        <w:t xml:space="preserve">de ne plus vouloir </w:t>
      </w:r>
      <w:r>
        <w:rPr>
          <w:rFonts w:ascii="Arial" w:hAnsi="Arial" w:cs="Arial"/>
          <w:sz w:val="22"/>
          <w:szCs w:val="22"/>
        </w:rPr>
        <w:t>ré</w:t>
      </w:r>
      <w:r w:rsidR="00C86CC6">
        <w:rPr>
          <w:rFonts w:ascii="Arial" w:hAnsi="Arial" w:cs="Arial"/>
          <w:sz w:val="22"/>
          <w:szCs w:val="22"/>
        </w:rPr>
        <w:t xml:space="preserve">introduire la peine de mort dans le catalogue des peines. </w:t>
      </w:r>
    </w:p>
    <w:p w:rsidR="002D7D39" w:rsidRPr="002D7D39" w:rsidRDefault="002D7D39" w:rsidP="002D7D39">
      <w:pPr>
        <w:jc w:val="both"/>
        <w:rPr>
          <w:rFonts w:ascii="Arial" w:hAnsi="Arial" w:cs="Arial"/>
          <w:sz w:val="22"/>
          <w:szCs w:val="22"/>
        </w:rPr>
      </w:pPr>
    </w:p>
    <w:sectPr w:rsidR="002D7D39" w:rsidRPr="002D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98"/>
    <w:rsid w:val="00013EBE"/>
    <w:rsid w:val="001151AD"/>
    <w:rsid w:val="001B7F98"/>
    <w:rsid w:val="001F7FBD"/>
    <w:rsid w:val="00243100"/>
    <w:rsid w:val="002D7D39"/>
    <w:rsid w:val="003F73DB"/>
    <w:rsid w:val="007232A3"/>
    <w:rsid w:val="007B7A07"/>
    <w:rsid w:val="00995766"/>
    <w:rsid w:val="009E73DC"/>
    <w:rsid w:val="00A94185"/>
    <w:rsid w:val="00C86CC6"/>
    <w:rsid w:val="00D43513"/>
    <w:rsid w:val="00E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B88C4EBA-03E0-4D3A-B216-54E1A02D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995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DP5422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5422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/sftpecos/Dossiers_parlementaires/5422/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7253AA6-89A2-4757-BF78-048944E8655F}"/>
</file>

<file path=customXml/itemProps2.xml><?xml version="1.0" encoding="utf-8"?>
<ds:datastoreItem xmlns:ds="http://schemas.openxmlformats.org/officeDocument/2006/customXml" ds:itemID="{056735FD-5AAD-4675-AE0B-E4B2B0E42C31}"/>
</file>

<file path=customXml/itemProps3.xml><?xml version="1.0" encoding="utf-8"?>
<ds:datastoreItem xmlns:ds="http://schemas.openxmlformats.org/officeDocument/2006/customXml" ds:itemID="{8D91ADA5-BD2C-4C95-81CE-E5D4A8F48B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 du projet de loi 5422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depute</dc:creator>
  <cp:keywords/>
  <dc:description/>
  <cp:lastModifiedBy>SYSTEM</cp:lastModifiedBy>
  <cp:revision>2</cp:revision>
  <cp:lastPrinted>2006-01-25T09:34:00Z</cp:lastPrinted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