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02" w:rsidRDefault="00AD6E02" w:rsidP="00AD6E02">
      <w:pPr>
        <w:jc w:val="center"/>
        <w:rPr>
          <w:rFonts w:ascii="Arial" w:hAnsi="Arial" w:cs="Arial"/>
          <w:b/>
          <w:sz w:val="28"/>
          <w:szCs w:val="28"/>
          <w:lang w:val="fr-LU"/>
        </w:rPr>
      </w:pPr>
      <w:bookmarkStart w:id="0" w:name="_GoBack"/>
      <w:bookmarkEnd w:id="0"/>
      <w:r w:rsidRPr="00AD6E02">
        <w:rPr>
          <w:rFonts w:ascii="Arial" w:hAnsi="Arial" w:cs="Arial"/>
          <w:b/>
          <w:sz w:val="28"/>
          <w:szCs w:val="28"/>
          <w:lang w:val="fr-LU"/>
        </w:rPr>
        <w:t>5270</w:t>
      </w:r>
    </w:p>
    <w:p w:rsidR="00AD6E02" w:rsidRDefault="00AD6E02" w:rsidP="00AD6E02">
      <w:pPr>
        <w:jc w:val="center"/>
        <w:rPr>
          <w:rFonts w:ascii="Arial" w:hAnsi="Arial" w:cs="Arial"/>
          <w:b/>
          <w:sz w:val="28"/>
          <w:szCs w:val="28"/>
          <w:lang w:val="fr-LU"/>
        </w:rPr>
      </w:pPr>
    </w:p>
    <w:p w:rsidR="00AD6E02" w:rsidRDefault="00AD6E02" w:rsidP="00AD6E02">
      <w:pPr>
        <w:jc w:val="center"/>
        <w:rPr>
          <w:rFonts w:ascii="Arial" w:hAnsi="Arial" w:cs="Arial"/>
          <w:b/>
          <w:sz w:val="28"/>
          <w:szCs w:val="28"/>
          <w:lang w:val="fr-LU"/>
        </w:rPr>
      </w:pPr>
      <w:r w:rsidRPr="00AD6E02">
        <w:rPr>
          <w:rFonts w:ascii="Arial" w:hAnsi="Arial" w:cs="Arial"/>
          <w:b/>
          <w:sz w:val="28"/>
          <w:szCs w:val="28"/>
          <w:lang w:val="fr-LU"/>
        </w:rPr>
        <w:t>Projet de loi portant approbation de l’Accord de coopération dans les domaines de la culture, de l’éducation, de la science, des mass médias, de la jeunesse et des sports entre le Gouvernement du Grand-Duché de Luxembourg et le Gouvernement de la République de Turquie, signé à Ankara, le 9 juin 2003</w:t>
      </w:r>
    </w:p>
    <w:p w:rsidR="00AD6E02" w:rsidRDefault="00AD6E02" w:rsidP="00AD6E02">
      <w:pPr>
        <w:jc w:val="center"/>
        <w:rPr>
          <w:rFonts w:ascii="Arial" w:hAnsi="Arial" w:cs="Arial"/>
          <w:b/>
          <w:sz w:val="28"/>
          <w:szCs w:val="28"/>
          <w:lang w:val="fr-LU"/>
        </w:rPr>
      </w:pPr>
    </w:p>
    <w:p w:rsidR="00AD6E02" w:rsidRDefault="00AD6E02" w:rsidP="00AD6E02">
      <w:pPr>
        <w:jc w:val="center"/>
        <w:rPr>
          <w:rFonts w:ascii="Arial" w:hAnsi="Arial" w:cs="Arial"/>
          <w:b/>
          <w:sz w:val="28"/>
          <w:szCs w:val="28"/>
          <w:lang w:val="fr-LU"/>
        </w:rPr>
      </w:pPr>
    </w:p>
    <w:p w:rsidR="00AD6E02" w:rsidRDefault="00AD6E02" w:rsidP="00AD6E02">
      <w:pPr>
        <w:jc w:val="both"/>
        <w:rPr>
          <w:rFonts w:ascii="Arial" w:hAnsi="Arial" w:cs="Arial"/>
          <w:lang w:val="fr-LU"/>
        </w:rPr>
      </w:pPr>
    </w:p>
    <w:p w:rsidR="00AD6E02" w:rsidRPr="00AD6E02" w:rsidRDefault="00AD6E02" w:rsidP="00AD6E02">
      <w:pPr>
        <w:jc w:val="both"/>
        <w:rPr>
          <w:rFonts w:ascii="Arial" w:hAnsi="Arial" w:cs="Arial"/>
        </w:rPr>
      </w:pPr>
      <w:r w:rsidRPr="00AD6E02">
        <w:rPr>
          <w:rFonts w:ascii="Arial" w:hAnsi="Arial" w:cs="Arial"/>
        </w:rPr>
        <w:t>Cet accord a pour objet d'approfondir les relations bilatérales entre les deux pays qui ont été amorcées en 1987 avec l'établissement d'une représentation turque au plus haut niveau diplomatique au Luxembourg. L'accord sous avis concerne plus particulièrement les domaines de l'éducation, de la culture, des sciences, des médias, de la jeunesse et des sports.</w:t>
      </w:r>
    </w:p>
    <w:sectPr w:rsidR="00AD6E02" w:rsidRPr="00AD6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E02"/>
    <w:rsid w:val="004E1029"/>
    <w:rsid w:val="007C45AF"/>
    <w:rsid w:val="00AD6E02"/>
    <w:rsid w:val="00B664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26E0A4A-FB0D-4367-9EEC-B760B418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7E6FA5-3483-4A69-B956-D09C62C6FCD5}"/>
</file>

<file path=customXml/itemProps2.xml><?xml version="1.0" encoding="utf-8"?>
<ds:datastoreItem xmlns:ds="http://schemas.openxmlformats.org/officeDocument/2006/customXml" ds:itemID="{887F375A-511B-40D6-9723-9B5F152989AF}"/>
</file>

<file path=customXml/itemProps3.xml><?xml version="1.0" encoding="utf-8"?>
<ds:datastoreItem xmlns:ds="http://schemas.openxmlformats.org/officeDocument/2006/customXml" ds:itemID="{1955E9B2-6E6D-4B1F-920D-737A7324F5DB}"/>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567</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5270</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